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E4" w:rsidRPr="000A6A1F" w:rsidRDefault="008007E4" w:rsidP="00431FFC">
      <w:pPr>
        <w:pStyle w:val="Titre"/>
        <w:jc w:val="right"/>
        <w:rPr>
          <w:rFonts w:ascii="Arial" w:hAnsi="Arial" w:cs="Arial"/>
          <w:b/>
          <w:bCs/>
          <w:sz w:val="24"/>
        </w:rPr>
      </w:pPr>
      <w:bookmarkStart w:id="0" w:name="_GoBack"/>
      <w:bookmarkEnd w:id="0"/>
    </w:p>
    <w:p w:rsidR="000A6A1F" w:rsidRPr="000A6A1F" w:rsidRDefault="000A6A1F" w:rsidP="000A6A1F">
      <w:pPr>
        <w:pStyle w:val="Titre"/>
        <w:rPr>
          <w:rFonts w:ascii="Arial" w:hAnsi="Arial" w:cs="Arial"/>
          <w:b/>
          <w:bCs/>
          <w:sz w:val="24"/>
        </w:rPr>
      </w:pPr>
      <w:r w:rsidRPr="000A6A1F">
        <w:rPr>
          <w:rFonts w:ascii="Arial" w:hAnsi="Arial" w:cs="Arial"/>
          <w:b/>
          <w:bCs/>
          <w:sz w:val="24"/>
        </w:rPr>
        <w:t>BTS Management Commercial Opérationnel</w:t>
      </w:r>
    </w:p>
    <w:p w:rsidR="000A6A1F" w:rsidRPr="000A6A1F" w:rsidRDefault="000A6A1F" w:rsidP="000A6A1F">
      <w:pPr>
        <w:pStyle w:val="Titre"/>
        <w:rPr>
          <w:rFonts w:ascii="Arial" w:hAnsi="Arial" w:cs="Arial"/>
          <w:b/>
          <w:bCs/>
          <w:sz w:val="24"/>
        </w:rPr>
      </w:pPr>
    </w:p>
    <w:p w:rsidR="000A6A1F" w:rsidRPr="000A6A1F" w:rsidRDefault="000A6A1F" w:rsidP="000A6A1F">
      <w:pPr>
        <w:pStyle w:val="Titre"/>
        <w:pBdr>
          <w:bottom w:val="single" w:sz="6" w:space="1" w:color="auto"/>
        </w:pBdr>
        <w:rPr>
          <w:rFonts w:ascii="Arial" w:hAnsi="Arial" w:cs="Arial"/>
          <w:b/>
          <w:bCs/>
          <w:sz w:val="24"/>
        </w:rPr>
      </w:pPr>
      <w:r w:rsidRPr="000A6A1F">
        <w:rPr>
          <w:rFonts w:ascii="Arial" w:hAnsi="Arial" w:cs="Arial"/>
          <w:b/>
          <w:bCs/>
          <w:sz w:val="24"/>
        </w:rPr>
        <w:t>Management de l’Equipe Commerciale</w:t>
      </w:r>
    </w:p>
    <w:p w:rsidR="000A6A1F" w:rsidRPr="000A6A1F" w:rsidRDefault="000A6A1F" w:rsidP="000A6A1F">
      <w:pPr>
        <w:pStyle w:val="Titre"/>
        <w:pBdr>
          <w:bottom w:val="single" w:sz="6" w:space="1" w:color="auto"/>
        </w:pBdr>
        <w:rPr>
          <w:rFonts w:ascii="Arial" w:hAnsi="Arial" w:cs="Arial"/>
          <w:b/>
          <w:bCs/>
          <w:sz w:val="24"/>
        </w:rPr>
      </w:pPr>
    </w:p>
    <w:p w:rsidR="000A6A1F" w:rsidRPr="000A6A1F" w:rsidRDefault="000A6A1F" w:rsidP="000A6A1F">
      <w:pPr>
        <w:pStyle w:val="Titre"/>
        <w:rPr>
          <w:rFonts w:ascii="Arial" w:hAnsi="Arial" w:cs="Arial"/>
          <w:b/>
          <w:bCs/>
          <w:sz w:val="24"/>
        </w:rPr>
      </w:pPr>
    </w:p>
    <w:p w:rsidR="000A6A1F" w:rsidRPr="000A6A1F" w:rsidRDefault="000A6A1F" w:rsidP="000A6A1F">
      <w:pPr>
        <w:pStyle w:val="Titre"/>
        <w:rPr>
          <w:rFonts w:ascii="Arial" w:hAnsi="Arial" w:cs="Arial"/>
          <w:b/>
          <w:bCs/>
          <w:sz w:val="24"/>
        </w:rPr>
      </w:pPr>
    </w:p>
    <w:p w:rsidR="000A6A1F" w:rsidRPr="000A6A1F" w:rsidRDefault="000A6A1F" w:rsidP="000A6A1F">
      <w:pPr>
        <w:pStyle w:val="Titre"/>
        <w:jc w:val="right"/>
        <w:rPr>
          <w:rFonts w:ascii="Arial" w:hAnsi="Arial" w:cs="Arial"/>
          <w:b/>
          <w:bCs/>
          <w:sz w:val="24"/>
        </w:rPr>
      </w:pPr>
    </w:p>
    <w:p w:rsidR="00AA79B8" w:rsidRPr="000A6A1F" w:rsidRDefault="008A7880" w:rsidP="00AA79B8">
      <w:pPr>
        <w:pStyle w:val="Titre"/>
        <w:rPr>
          <w:rFonts w:ascii="Arial" w:hAnsi="Arial" w:cs="Arial"/>
          <w:sz w:val="24"/>
        </w:rPr>
      </w:pPr>
      <w:r w:rsidRPr="000A6A1F">
        <w:rPr>
          <w:rFonts w:ascii="Arial" w:hAnsi="Arial" w:cs="Arial"/>
          <w:noProof/>
          <w:sz w:val="24"/>
        </w:rPr>
        <w:drawing>
          <wp:inline distT="0" distB="0" distL="0" distR="0" wp14:anchorId="35C56D69" wp14:editId="0E3CECE9">
            <wp:extent cx="2475230" cy="9023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902335"/>
                    </a:xfrm>
                    <a:prstGeom prst="rect">
                      <a:avLst/>
                    </a:prstGeom>
                    <a:noFill/>
                    <a:ln>
                      <a:noFill/>
                    </a:ln>
                  </pic:spPr>
                </pic:pic>
              </a:graphicData>
            </a:graphic>
          </wp:inline>
        </w:drawing>
      </w:r>
    </w:p>
    <w:p w:rsidR="00B212AA" w:rsidRPr="000A6A1F" w:rsidRDefault="000A6A1F" w:rsidP="00AA79B8">
      <w:pPr>
        <w:pStyle w:val="Titre"/>
        <w:rPr>
          <w:rFonts w:ascii="Arial" w:hAnsi="Arial" w:cs="Arial"/>
          <w:b/>
          <w:bCs/>
          <w:sz w:val="24"/>
        </w:rPr>
      </w:pPr>
      <w:r w:rsidRPr="000A6A1F">
        <w:rPr>
          <w:rFonts w:ascii="Arial" w:hAnsi="Arial" w:cs="Arial"/>
          <w:b/>
          <w:bCs/>
          <w:sz w:val="24"/>
        </w:rPr>
        <w:t xml:space="preserve">Le cas </w:t>
      </w:r>
      <w:r w:rsidR="00B212AA" w:rsidRPr="000A6A1F">
        <w:rPr>
          <w:rFonts w:ascii="Arial" w:hAnsi="Arial" w:cs="Arial"/>
          <w:b/>
          <w:bCs/>
          <w:sz w:val="24"/>
        </w:rPr>
        <w:t>I</w:t>
      </w:r>
      <w:r w:rsidR="00CE02C9" w:rsidRPr="000A6A1F">
        <w:rPr>
          <w:rFonts w:ascii="Arial" w:hAnsi="Arial" w:cs="Arial"/>
          <w:b/>
          <w:bCs/>
          <w:sz w:val="24"/>
        </w:rPr>
        <w:t>NTERMARCH</w:t>
      </w:r>
      <w:r w:rsidR="00CE02C9">
        <w:rPr>
          <w:rFonts w:ascii="Arial" w:hAnsi="Arial" w:cs="Arial"/>
          <w:b/>
          <w:bCs/>
          <w:sz w:val="24"/>
        </w:rPr>
        <w:t>É</w:t>
      </w:r>
      <w:r w:rsidR="00B212AA" w:rsidRPr="000A6A1F">
        <w:rPr>
          <w:rFonts w:ascii="Arial" w:hAnsi="Arial" w:cs="Arial"/>
          <w:b/>
          <w:bCs/>
          <w:sz w:val="24"/>
        </w:rPr>
        <w:t xml:space="preserve"> de DAX</w:t>
      </w:r>
    </w:p>
    <w:p w:rsidR="008007E4" w:rsidRPr="000A6A1F" w:rsidRDefault="008007E4" w:rsidP="00B212AA">
      <w:pPr>
        <w:pStyle w:val="Titre"/>
        <w:jc w:val="left"/>
        <w:rPr>
          <w:rFonts w:ascii="Arial" w:hAnsi="Arial" w:cs="Arial"/>
          <w:b/>
          <w:sz w:val="24"/>
        </w:rPr>
      </w:pPr>
    </w:p>
    <w:p w:rsidR="003E3C98" w:rsidRPr="000A6A1F" w:rsidRDefault="003E3C98" w:rsidP="00CF5FB8">
      <w:pPr>
        <w:pStyle w:val="NormalWeb"/>
        <w:shd w:val="clear" w:color="auto" w:fill="FFFFFF"/>
        <w:jc w:val="both"/>
        <w:textAlignment w:val="top"/>
        <w:rPr>
          <w:rFonts w:ascii="Arial" w:hAnsi="Arial" w:cs="Arial"/>
        </w:rPr>
      </w:pPr>
      <w:r w:rsidRPr="000A6A1F">
        <w:rPr>
          <w:rFonts w:ascii="Arial" w:hAnsi="Arial" w:cs="Arial"/>
        </w:rPr>
        <w:t>S</w:t>
      </w:r>
      <w:r w:rsidR="0081721C" w:rsidRPr="000A6A1F">
        <w:rPr>
          <w:rFonts w:ascii="Arial" w:hAnsi="Arial" w:cs="Arial"/>
        </w:rPr>
        <w:t xml:space="preserve">pécialisée dans le commerce alimentaire, l'enseigne historique du </w:t>
      </w:r>
      <w:hyperlink r:id="rId9" w:tgtFrame="_blank" w:history="1">
        <w:r w:rsidR="0081721C" w:rsidRPr="000A6A1F">
          <w:rPr>
            <w:rFonts w:ascii="Arial" w:hAnsi="Arial" w:cs="Arial"/>
          </w:rPr>
          <w:t xml:space="preserve">Groupement des Mousquetaires </w:t>
        </w:r>
      </w:hyperlink>
      <w:r w:rsidR="0081721C" w:rsidRPr="000A6A1F">
        <w:rPr>
          <w:rFonts w:ascii="Arial" w:hAnsi="Arial" w:cs="Arial"/>
        </w:rPr>
        <w:t>se positionne comme le s</w:t>
      </w:r>
      <w:r w:rsidRPr="000A6A1F">
        <w:rPr>
          <w:rFonts w:ascii="Arial" w:hAnsi="Arial" w:cs="Arial"/>
        </w:rPr>
        <w:t>pécialiste des prix bas sur une offre complète</w:t>
      </w:r>
      <w:r w:rsidR="0081721C" w:rsidRPr="000A6A1F">
        <w:rPr>
          <w:rFonts w:ascii="Arial" w:hAnsi="Arial" w:cs="Arial"/>
        </w:rPr>
        <w:t>. L</w:t>
      </w:r>
      <w:r w:rsidRPr="000A6A1F">
        <w:rPr>
          <w:rFonts w:ascii="Arial" w:hAnsi="Arial" w:cs="Arial"/>
        </w:rPr>
        <w:t>es adhérents du Groupement des Mousquetaires sont des chefs d’entreprise indépendants.</w:t>
      </w:r>
    </w:p>
    <w:p w:rsidR="003E3C98" w:rsidRPr="000A6A1F" w:rsidRDefault="003E3C98" w:rsidP="00BF6955">
      <w:pPr>
        <w:pStyle w:val="NormalWeb"/>
        <w:shd w:val="clear" w:color="auto" w:fill="FFFFFF"/>
        <w:jc w:val="both"/>
        <w:textAlignment w:val="top"/>
        <w:rPr>
          <w:rFonts w:ascii="Arial" w:hAnsi="Arial" w:cs="Arial"/>
        </w:rPr>
      </w:pPr>
      <w:r w:rsidRPr="000A6A1F">
        <w:rPr>
          <w:rFonts w:ascii="Arial" w:hAnsi="Arial" w:cs="Arial"/>
        </w:rPr>
        <w:t>L’</w:t>
      </w:r>
      <w:r w:rsidR="006515A8" w:rsidRPr="000A6A1F">
        <w:rPr>
          <w:rFonts w:ascii="Arial" w:hAnsi="Arial" w:cs="Arial"/>
        </w:rPr>
        <w:t>Intermarché</w:t>
      </w:r>
      <w:r w:rsidRPr="000A6A1F">
        <w:rPr>
          <w:rFonts w:ascii="Arial" w:hAnsi="Arial" w:cs="Arial"/>
        </w:rPr>
        <w:t xml:space="preserve"> de Dax</w:t>
      </w:r>
      <w:r w:rsidR="006515A8" w:rsidRPr="000A6A1F">
        <w:rPr>
          <w:rFonts w:ascii="Arial" w:hAnsi="Arial" w:cs="Arial"/>
        </w:rPr>
        <w:t xml:space="preserve"> (Landes) a été créé</w:t>
      </w:r>
      <w:r w:rsidRPr="000A6A1F">
        <w:rPr>
          <w:rFonts w:ascii="Arial" w:hAnsi="Arial" w:cs="Arial"/>
        </w:rPr>
        <w:t xml:space="preserve"> en 1991 par les adhérents M</w:t>
      </w:r>
      <w:r w:rsidR="00216842" w:rsidRPr="000A6A1F">
        <w:rPr>
          <w:rFonts w:ascii="Arial" w:hAnsi="Arial" w:cs="Arial"/>
        </w:rPr>
        <w:t>.</w:t>
      </w:r>
      <w:r w:rsidRPr="000A6A1F">
        <w:rPr>
          <w:rFonts w:ascii="Arial" w:hAnsi="Arial" w:cs="Arial"/>
        </w:rPr>
        <w:t xml:space="preserve"> et Mme Dubois. C’est un magasin d’une surface de vente de </w:t>
      </w:r>
      <w:smartTag w:uri="urn:schemas-microsoft-com:office:smarttags" w:element="metricconverter">
        <w:smartTagPr>
          <w:attr w:name="ProductID" w:val="2 000 mﾲ"/>
        </w:smartTagPr>
        <w:r w:rsidRPr="000A6A1F">
          <w:rPr>
            <w:rFonts w:ascii="Arial" w:hAnsi="Arial" w:cs="Arial"/>
          </w:rPr>
          <w:t>2</w:t>
        </w:r>
        <w:r w:rsidR="00BF6955" w:rsidRPr="000A6A1F">
          <w:rPr>
            <w:rFonts w:ascii="Arial" w:hAnsi="Arial" w:cs="Arial"/>
          </w:rPr>
          <w:t xml:space="preserve"> </w:t>
        </w:r>
        <w:r w:rsidRPr="000A6A1F">
          <w:rPr>
            <w:rFonts w:ascii="Arial" w:hAnsi="Arial" w:cs="Arial"/>
          </w:rPr>
          <w:t>000 m</w:t>
        </w:r>
        <w:r w:rsidR="00BF26A7" w:rsidRPr="000A6A1F">
          <w:rPr>
            <w:rFonts w:ascii="Arial" w:hAnsi="Arial" w:cs="Arial"/>
          </w:rPr>
          <w:t>²</w:t>
        </w:r>
      </w:smartTag>
      <w:r w:rsidR="00920FEF" w:rsidRPr="000A6A1F">
        <w:rPr>
          <w:rFonts w:ascii="Arial" w:hAnsi="Arial" w:cs="Arial"/>
        </w:rPr>
        <w:t xml:space="preserve"> et équipé d’un parking de </w:t>
      </w:r>
      <w:r w:rsidRPr="000A6A1F">
        <w:rPr>
          <w:rFonts w:ascii="Arial" w:hAnsi="Arial" w:cs="Arial"/>
        </w:rPr>
        <w:t>190 places. Situé</w:t>
      </w:r>
      <w:r w:rsidR="00216842" w:rsidRPr="000A6A1F">
        <w:rPr>
          <w:rFonts w:ascii="Arial" w:hAnsi="Arial" w:cs="Arial"/>
        </w:rPr>
        <w:t>e</w:t>
      </w:r>
      <w:r w:rsidRPr="000A6A1F">
        <w:rPr>
          <w:rFonts w:ascii="Arial" w:hAnsi="Arial" w:cs="Arial"/>
        </w:rPr>
        <w:t xml:space="preserve"> aux abords du </w:t>
      </w:r>
      <w:r w:rsidR="00420C5F" w:rsidRPr="000A6A1F">
        <w:rPr>
          <w:rFonts w:ascii="Arial" w:hAnsi="Arial" w:cs="Arial"/>
        </w:rPr>
        <w:t>centre-ville</w:t>
      </w:r>
      <w:r w:rsidRPr="000A6A1F">
        <w:rPr>
          <w:rFonts w:ascii="Arial" w:hAnsi="Arial" w:cs="Arial"/>
        </w:rPr>
        <w:t xml:space="preserve"> de Dax, l’enseigne a un concurrent direct depuis deux ans dans sa zone de chalandise primaire (Champion, devenu Carrefour </w:t>
      </w:r>
      <w:r w:rsidR="006515A8" w:rsidRPr="000A6A1F">
        <w:rPr>
          <w:rFonts w:ascii="Arial" w:hAnsi="Arial" w:cs="Arial"/>
        </w:rPr>
        <w:t>Mar</w:t>
      </w:r>
      <w:r w:rsidR="003E426C" w:rsidRPr="000A6A1F">
        <w:rPr>
          <w:rFonts w:ascii="Arial" w:hAnsi="Arial" w:cs="Arial"/>
        </w:rPr>
        <w:t>k</w:t>
      </w:r>
      <w:r w:rsidR="006515A8" w:rsidRPr="000A6A1F">
        <w:rPr>
          <w:rFonts w:ascii="Arial" w:hAnsi="Arial" w:cs="Arial"/>
        </w:rPr>
        <w:t>et</w:t>
      </w:r>
      <w:r w:rsidRPr="000A6A1F">
        <w:rPr>
          <w:rFonts w:ascii="Arial" w:hAnsi="Arial" w:cs="Arial"/>
        </w:rPr>
        <w:t xml:space="preserve">). </w:t>
      </w:r>
      <w:r w:rsidR="00920FEF" w:rsidRPr="000A6A1F">
        <w:rPr>
          <w:rFonts w:ascii="Arial" w:hAnsi="Arial" w:cs="Arial"/>
        </w:rPr>
        <w:t>On</w:t>
      </w:r>
      <w:r w:rsidRPr="000A6A1F">
        <w:rPr>
          <w:rFonts w:ascii="Arial" w:hAnsi="Arial" w:cs="Arial"/>
        </w:rPr>
        <w:t xml:space="preserve"> </w:t>
      </w:r>
      <w:r w:rsidR="00920FEF" w:rsidRPr="000A6A1F">
        <w:rPr>
          <w:rFonts w:ascii="Arial" w:hAnsi="Arial" w:cs="Arial"/>
        </w:rPr>
        <w:t>dénombre</w:t>
      </w:r>
      <w:r w:rsidRPr="000A6A1F">
        <w:rPr>
          <w:rFonts w:ascii="Arial" w:hAnsi="Arial" w:cs="Arial"/>
        </w:rPr>
        <w:t xml:space="preserve"> </w:t>
      </w:r>
      <w:r w:rsidR="00920FEF" w:rsidRPr="000A6A1F">
        <w:rPr>
          <w:rFonts w:ascii="Arial" w:hAnsi="Arial" w:cs="Arial"/>
        </w:rPr>
        <w:t>environ</w:t>
      </w:r>
      <w:r w:rsidRPr="000A6A1F">
        <w:rPr>
          <w:rFonts w:ascii="Arial" w:hAnsi="Arial" w:cs="Arial"/>
        </w:rPr>
        <w:t xml:space="preserve"> 172</w:t>
      </w:r>
      <w:r w:rsidR="00920FEF" w:rsidRPr="000A6A1F">
        <w:rPr>
          <w:rFonts w:ascii="Arial" w:hAnsi="Arial" w:cs="Arial"/>
        </w:rPr>
        <w:t> </w:t>
      </w:r>
      <w:r w:rsidRPr="000A6A1F">
        <w:rPr>
          <w:rFonts w:ascii="Arial" w:hAnsi="Arial" w:cs="Arial"/>
        </w:rPr>
        <w:t xml:space="preserve">500 </w:t>
      </w:r>
      <w:r w:rsidR="00920FEF" w:rsidRPr="000A6A1F">
        <w:rPr>
          <w:rFonts w:ascii="Arial" w:hAnsi="Arial" w:cs="Arial"/>
        </w:rPr>
        <w:t xml:space="preserve">clients </w:t>
      </w:r>
      <w:r w:rsidRPr="000A6A1F">
        <w:rPr>
          <w:rFonts w:ascii="Arial" w:hAnsi="Arial" w:cs="Arial"/>
        </w:rPr>
        <w:t>par an.</w:t>
      </w:r>
      <w:r w:rsidR="00920FEF" w:rsidRPr="000A6A1F">
        <w:rPr>
          <w:rFonts w:ascii="Arial" w:hAnsi="Arial" w:cs="Arial"/>
        </w:rPr>
        <w:t xml:space="preserve"> </w:t>
      </w:r>
      <w:r w:rsidRPr="000A6A1F">
        <w:rPr>
          <w:rFonts w:ascii="Arial" w:hAnsi="Arial" w:cs="Arial"/>
        </w:rPr>
        <w:t xml:space="preserve">L’unité commerciale est en relation permanente avec deux centrales d’achat : </w:t>
      </w:r>
      <w:smartTag w:uri="urn:schemas-microsoft-com:office:smarttags" w:element="PersonName">
        <w:smartTagPr>
          <w:attr w:name="ProductID" w:val="La Scafruit"/>
        </w:smartTagPr>
        <w:r w:rsidRPr="000A6A1F">
          <w:rPr>
            <w:rFonts w:ascii="Arial" w:hAnsi="Arial" w:cs="Arial"/>
          </w:rPr>
          <w:t>La Scafruit</w:t>
        </w:r>
      </w:smartTag>
      <w:r w:rsidR="006515A8" w:rsidRPr="000A6A1F">
        <w:rPr>
          <w:rFonts w:ascii="Arial" w:hAnsi="Arial" w:cs="Arial"/>
        </w:rPr>
        <w:t>,</w:t>
      </w:r>
      <w:r w:rsidRPr="000A6A1F">
        <w:rPr>
          <w:rFonts w:ascii="Arial" w:hAnsi="Arial" w:cs="Arial"/>
        </w:rPr>
        <w:t xml:space="preserve"> située à St Paul les Dax</w:t>
      </w:r>
      <w:r w:rsidR="006515A8" w:rsidRPr="000A6A1F">
        <w:rPr>
          <w:rFonts w:ascii="Arial" w:hAnsi="Arial" w:cs="Arial"/>
        </w:rPr>
        <w:t>,</w:t>
      </w:r>
      <w:r w:rsidRPr="000A6A1F">
        <w:rPr>
          <w:rFonts w:ascii="Arial" w:hAnsi="Arial" w:cs="Arial"/>
        </w:rPr>
        <w:t xml:space="preserve"> spécialisée dans le frais</w:t>
      </w:r>
      <w:r w:rsidR="006515A8" w:rsidRPr="000A6A1F">
        <w:rPr>
          <w:rFonts w:ascii="Arial" w:hAnsi="Arial" w:cs="Arial"/>
        </w:rPr>
        <w:t xml:space="preserve"> </w:t>
      </w:r>
      <w:r w:rsidRPr="000A6A1F">
        <w:rPr>
          <w:rFonts w:ascii="Arial" w:hAnsi="Arial" w:cs="Arial"/>
        </w:rPr>
        <w:t xml:space="preserve">et </w:t>
      </w:r>
      <w:r w:rsidR="00920FEF" w:rsidRPr="000A6A1F">
        <w:rPr>
          <w:rFonts w:ascii="Arial" w:hAnsi="Arial" w:cs="Arial"/>
        </w:rPr>
        <w:t xml:space="preserve">la </w:t>
      </w:r>
      <w:r w:rsidRPr="000A6A1F">
        <w:rPr>
          <w:rFonts w:ascii="Arial" w:hAnsi="Arial" w:cs="Arial"/>
        </w:rPr>
        <w:t>base Intermarché</w:t>
      </w:r>
      <w:r w:rsidR="006515A8" w:rsidRPr="000A6A1F">
        <w:rPr>
          <w:rFonts w:ascii="Arial" w:hAnsi="Arial" w:cs="Arial"/>
        </w:rPr>
        <w:t>,</w:t>
      </w:r>
      <w:r w:rsidRPr="000A6A1F">
        <w:rPr>
          <w:rFonts w:ascii="Arial" w:hAnsi="Arial" w:cs="Arial"/>
        </w:rPr>
        <w:t xml:space="preserve"> située à Castet (Landes) spécialisée</w:t>
      </w:r>
      <w:r w:rsidR="006515A8" w:rsidRPr="000A6A1F">
        <w:rPr>
          <w:rFonts w:ascii="Arial" w:hAnsi="Arial" w:cs="Arial"/>
        </w:rPr>
        <w:t>, dans le sec et surgelé</w:t>
      </w:r>
      <w:r w:rsidRPr="000A6A1F">
        <w:rPr>
          <w:rFonts w:ascii="Arial" w:hAnsi="Arial" w:cs="Arial"/>
        </w:rPr>
        <w:t xml:space="preserve">. </w:t>
      </w:r>
    </w:p>
    <w:p w:rsidR="003E3C98" w:rsidRPr="000A6A1F" w:rsidRDefault="003E3C98" w:rsidP="0081721C">
      <w:pPr>
        <w:pStyle w:val="NormalWeb"/>
        <w:shd w:val="clear" w:color="auto" w:fill="FFFFFF"/>
        <w:jc w:val="both"/>
        <w:textAlignment w:val="top"/>
        <w:rPr>
          <w:rFonts w:ascii="Arial" w:hAnsi="Arial" w:cs="Arial"/>
        </w:rPr>
      </w:pPr>
      <w:r w:rsidRPr="000A6A1F">
        <w:rPr>
          <w:rFonts w:ascii="Arial" w:hAnsi="Arial" w:cs="Arial"/>
        </w:rPr>
        <w:t>Mme Isabelle B</w:t>
      </w:r>
      <w:r w:rsidR="00D632F3" w:rsidRPr="000A6A1F">
        <w:rPr>
          <w:rFonts w:ascii="Arial" w:hAnsi="Arial" w:cs="Arial"/>
        </w:rPr>
        <w:t>ats</w:t>
      </w:r>
      <w:r w:rsidRPr="000A6A1F">
        <w:rPr>
          <w:rFonts w:ascii="Arial" w:hAnsi="Arial" w:cs="Arial"/>
        </w:rPr>
        <w:t xml:space="preserve"> a été recrutée il y a deux ans </w:t>
      </w:r>
      <w:r w:rsidR="00BF6955" w:rsidRPr="000A6A1F">
        <w:rPr>
          <w:rFonts w:ascii="Arial" w:hAnsi="Arial" w:cs="Arial"/>
        </w:rPr>
        <w:t xml:space="preserve">par </w:t>
      </w:r>
      <w:r w:rsidRPr="000A6A1F">
        <w:rPr>
          <w:rFonts w:ascii="Arial" w:hAnsi="Arial" w:cs="Arial"/>
        </w:rPr>
        <w:t>M</w:t>
      </w:r>
      <w:r w:rsidR="003E426C" w:rsidRPr="000A6A1F">
        <w:rPr>
          <w:rFonts w:ascii="Arial" w:hAnsi="Arial" w:cs="Arial"/>
        </w:rPr>
        <w:t>.</w:t>
      </w:r>
      <w:r w:rsidRPr="000A6A1F">
        <w:rPr>
          <w:rFonts w:ascii="Arial" w:hAnsi="Arial" w:cs="Arial"/>
        </w:rPr>
        <w:t xml:space="preserve"> et Mme Dubois pour diriger l’unité commerciale. La baisse récente du chiffre d’affaires oblige l’équipe de direction à réfléchir sur les actions correctrices à mettre en place pour renforcer l</w:t>
      </w:r>
      <w:r w:rsidR="0081721C" w:rsidRPr="000A6A1F">
        <w:rPr>
          <w:rFonts w:ascii="Arial" w:hAnsi="Arial" w:cs="Arial"/>
        </w:rPr>
        <w:t>es</w:t>
      </w:r>
      <w:r w:rsidRPr="000A6A1F">
        <w:rPr>
          <w:rFonts w:ascii="Arial" w:hAnsi="Arial" w:cs="Arial"/>
        </w:rPr>
        <w:t xml:space="preserve"> performance</w:t>
      </w:r>
      <w:r w:rsidR="0081721C" w:rsidRPr="000A6A1F">
        <w:rPr>
          <w:rFonts w:ascii="Arial" w:hAnsi="Arial" w:cs="Arial"/>
        </w:rPr>
        <w:t>s</w:t>
      </w:r>
      <w:r w:rsidRPr="000A6A1F">
        <w:rPr>
          <w:rFonts w:ascii="Arial" w:hAnsi="Arial" w:cs="Arial"/>
        </w:rPr>
        <w:t xml:space="preserve"> de l’u</w:t>
      </w:r>
      <w:r w:rsidR="006515A8" w:rsidRPr="000A6A1F">
        <w:rPr>
          <w:rFonts w:ascii="Arial" w:hAnsi="Arial" w:cs="Arial"/>
        </w:rPr>
        <w:t>nité commerciale</w:t>
      </w:r>
      <w:r w:rsidRPr="000A6A1F">
        <w:rPr>
          <w:rFonts w:ascii="Arial" w:hAnsi="Arial" w:cs="Arial"/>
        </w:rPr>
        <w:t xml:space="preserve"> et le service offert aux clients.</w:t>
      </w:r>
    </w:p>
    <w:p w:rsidR="003E3C98" w:rsidRPr="000A6A1F" w:rsidRDefault="0081721C" w:rsidP="0081721C">
      <w:pPr>
        <w:pStyle w:val="NormalWeb"/>
        <w:shd w:val="clear" w:color="auto" w:fill="FFFFFF"/>
        <w:spacing w:before="120" w:beforeAutospacing="0" w:after="120" w:afterAutospacing="0"/>
        <w:jc w:val="both"/>
        <w:textAlignment w:val="top"/>
        <w:rPr>
          <w:rFonts w:ascii="Arial" w:hAnsi="Arial" w:cs="Arial"/>
        </w:rPr>
      </w:pPr>
      <w:r w:rsidRPr="000A6A1F">
        <w:rPr>
          <w:rFonts w:ascii="Arial" w:hAnsi="Arial" w:cs="Arial"/>
        </w:rPr>
        <w:t>E</w:t>
      </w:r>
      <w:r w:rsidR="003E3C98" w:rsidRPr="000A6A1F">
        <w:rPr>
          <w:rFonts w:ascii="Arial" w:hAnsi="Arial" w:cs="Arial"/>
        </w:rPr>
        <w:t>n tant qu’assistant(e) de la directrice</w:t>
      </w:r>
      <w:r w:rsidRPr="000A6A1F">
        <w:rPr>
          <w:rFonts w:ascii="Arial" w:hAnsi="Arial" w:cs="Arial"/>
        </w:rPr>
        <w:t xml:space="preserve">, vous </w:t>
      </w:r>
      <w:r w:rsidR="003E3C98" w:rsidRPr="000A6A1F">
        <w:rPr>
          <w:rFonts w:ascii="Arial" w:hAnsi="Arial" w:cs="Arial"/>
        </w:rPr>
        <w:t xml:space="preserve">aidez </w:t>
      </w:r>
      <w:r w:rsidRPr="000A6A1F">
        <w:rPr>
          <w:rFonts w:ascii="Arial" w:hAnsi="Arial" w:cs="Arial"/>
        </w:rPr>
        <w:t xml:space="preserve">Madame Bats </w:t>
      </w:r>
      <w:r w:rsidR="003E3C98" w:rsidRPr="000A6A1F">
        <w:rPr>
          <w:rFonts w:ascii="Arial" w:hAnsi="Arial" w:cs="Arial"/>
        </w:rPr>
        <w:t xml:space="preserve">à traiter </w:t>
      </w:r>
      <w:r w:rsidR="00251FE8">
        <w:rPr>
          <w:rFonts w:ascii="Arial" w:hAnsi="Arial" w:cs="Arial"/>
        </w:rPr>
        <w:t>les deux</w:t>
      </w:r>
      <w:r w:rsidR="003E3C98" w:rsidRPr="000A6A1F">
        <w:rPr>
          <w:rFonts w:ascii="Arial" w:hAnsi="Arial" w:cs="Arial"/>
        </w:rPr>
        <w:t xml:space="preserve"> dossiers </w:t>
      </w:r>
      <w:r w:rsidR="00251FE8">
        <w:rPr>
          <w:rFonts w:ascii="Arial" w:hAnsi="Arial" w:cs="Arial"/>
        </w:rPr>
        <w:t xml:space="preserve">suivants </w:t>
      </w:r>
      <w:r w:rsidR="003E3C98" w:rsidRPr="000A6A1F">
        <w:rPr>
          <w:rFonts w:ascii="Arial" w:hAnsi="Arial" w:cs="Arial"/>
        </w:rPr>
        <w:t>:</w:t>
      </w:r>
    </w:p>
    <w:p w:rsidR="003E3C98" w:rsidRDefault="003E3C98" w:rsidP="000A6A1F">
      <w:pPr>
        <w:numPr>
          <w:ilvl w:val="0"/>
          <w:numId w:val="32"/>
        </w:numPr>
        <w:autoSpaceDE w:val="0"/>
        <w:autoSpaceDN w:val="0"/>
        <w:adjustRightInd w:val="0"/>
        <w:ind w:right="-196"/>
        <w:rPr>
          <w:rFonts w:ascii="Arial" w:hAnsi="Arial" w:cs="Arial"/>
          <w:b/>
        </w:rPr>
      </w:pPr>
      <w:r w:rsidRPr="000A6A1F">
        <w:rPr>
          <w:rFonts w:ascii="Arial" w:hAnsi="Arial" w:cs="Arial"/>
          <w:b/>
        </w:rPr>
        <w:t xml:space="preserve">Dossier 1 : </w:t>
      </w:r>
      <w:r w:rsidR="0068640C" w:rsidRPr="000A6A1F">
        <w:rPr>
          <w:rFonts w:ascii="Arial" w:hAnsi="Arial" w:cs="Arial"/>
          <w:b/>
        </w:rPr>
        <w:t xml:space="preserve">La dynamisation du rayon </w:t>
      </w:r>
      <w:r w:rsidR="00077C91" w:rsidRPr="000A6A1F">
        <w:rPr>
          <w:rFonts w:ascii="Arial" w:hAnsi="Arial" w:cs="Arial"/>
          <w:b/>
        </w:rPr>
        <w:t>Fruits et Légumes</w:t>
      </w:r>
      <w:r w:rsidR="0068640C" w:rsidRPr="000A6A1F">
        <w:rPr>
          <w:rFonts w:ascii="Arial" w:hAnsi="Arial" w:cs="Arial"/>
          <w:b/>
        </w:rPr>
        <w:t xml:space="preserve">  </w:t>
      </w:r>
    </w:p>
    <w:p w:rsidR="00AE2A8D" w:rsidRPr="000A6A1F" w:rsidRDefault="00AE2A8D" w:rsidP="00AE2A8D">
      <w:pPr>
        <w:autoSpaceDE w:val="0"/>
        <w:autoSpaceDN w:val="0"/>
        <w:adjustRightInd w:val="0"/>
        <w:ind w:left="476" w:right="-196"/>
        <w:rPr>
          <w:rFonts w:ascii="Arial" w:hAnsi="Arial" w:cs="Arial"/>
          <w:b/>
        </w:rPr>
      </w:pPr>
    </w:p>
    <w:p w:rsidR="003E3C98" w:rsidRPr="000A6A1F" w:rsidRDefault="003E3C98" w:rsidP="000A6A1F">
      <w:pPr>
        <w:numPr>
          <w:ilvl w:val="0"/>
          <w:numId w:val="32"/>
        </w:numPr>
        <w:autoSpaceDE w:val="0"/>
        <w:autoSpaceDN w:val="0"/>
        <w:adjustRightInd w:val="0"/>
        <w:ind w:right="-196"/>
        <w:rPr>
          <w:rFonts w:ascii="Arial" w:hAnsi="Arial" w:cs="Arial"/>
          <w:b/>
        </w:rPr>
      </w:pPr>
      <w:r w:rsidRPr="000A6A1F">
        <w:rPr>
          <w:rFonts w:ascii="Arial" w:hAnsi="Arial" w:cs="Arial"/>
          <w:b/>
        </w:rPr>
        <w:t xml:space="preserve">Dossier 2 : </w:t>
      </w:r>
      <w:r w:rsidR="0068640C" w:rsidRPr="000A6A1F">
        <w:rPr>
          <w:rFonts w:ascii="Arial" w:hAnsi="Arial" w:cs="Arial"/>
          <w:b/>
        </w:rPr>
        <w:t xml:space="preserve">L’optimisation de l’équipe commerciale du rayon </w:t>
      </w:r>
      <w:r w:rsidR="00077C91" w:rsidRPr="000A6A1F">
        <w:rPr>
          <w:rFonts w:ascii="Arial" w:hAnsi="Arial" w:cs="Arial"/>
          <w:b/>
        </w:rPr>
        <w:t>Fruits et Légumes</w:t>
      </w:r>
    </w:p>
    <w:p w:rsidR="003E3C98" w:rsidRPr="000A6A1F" w:rsidRDefault="003E3C98">
      <w:pPr>
        <w:pStyle w:val="Corpsdetexte"/>
        <w:jc w:val="left"/>
        <w:rPr>
          <w:rFonts w:ascii="Arial" w:hAnsi="Arial" w:cs="Arial"/>
          <w:i/>
        </w:rPr>
      </w:pPr>
    </w:p>
    <w:p w:rsidR="00920FEF" w:rsidRDefault="003E3C98" w:rsidP="00431FFC">
      <w:pPr>
        <w:pStyle w:val="Corpsdetexte"/>
        <w:rPr>
          <w:rFonts w:ascii="Arial" w:hAnsi="Arial" w:cs="Arial"/>
          <w:i/>
          <w:iCs/>
        </w:rPr>
      </w:pPr>
      <w:r w:rsidRPr="000A6A1F">
        <w:rPr>
          <w:rFonts w:ascii="Arial" w:hAnsi="Arial" w:cs="Arial"/>
          <w:i/>
          <w:iCs/>
        </w:rPr>
        <w:t>NB : Bien qu’inspirées d’un cas réel, pour des raisons de confidentialité et de simplification, les données chiffrées et les mises en situation sont fictives.</w:t>
      </w:r>
    </w:p>
    <w:p w:rsidR="000B27C8" w:rsidRPr="000B27C8" w:rsidRDefault="000B27C8" w:rsidP="000B27C8"/>
    <w:p w:rsidR="000B27C8" w:rsidRPr="000B27C8" w:rsidRDefault="00954EC3" w:rsidP="000B27C8">
      <w:r>
        <w:br w:type="page"/>
      </w:r>
    </w:p>
    <w:p w:rsidR="00CE4D12" w:rsidRPr="000A6A1F" w:rsidRDefault="00954EC3" w:rsidP="00CE4D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lastRenderedPageBreak/>
        <w:t>D</w:t>
      </w:r>
      <w:r w:rsidR="00CE4D12" w:rsidRPr="000A6A1F">
        <w:rPr>
          <w:rFonts w:ascii="Arial" w:hAnsi="Arial" w:cs="Arial"/>
          <w:b/>
        </w:rPr>
        <w:t xml:space="preserve">OSSIER 1 : </w:t>
      </w:r>
      <w:smartTag w:uri="urn:schemas-microsoft-com:office:smarttags" w:element="PersonName">
        <w:smartTagPr>
          <w:attr w:name="ProductID" w:val="LA DYNAMISATION DU"/>
        </w:smartTagPr>
        <w:r w:rsidR="0068640C" w:rsidRPr="000A6A1F">
          <w:rPr>
            <w:rFonts w:ascii="Arial" w:hAnsi="Arial" w:cs="Arial"/>
            <w:b/>
          </w:rPr>
          <w:t xml:space="preserve">LA </w:t>
        </w:r>
        <w:r w:rsidR="00CE4D12" w:rsidRPr="000A6A1F">
          <w:rPr>
            <w:rFonts w:ascii="Arial" w:hAnsi="Arial" w:cs="Arial"/>
            <w:b/>
          </w:rPr>
          <w:t>DYNAMISATION DU</w:t>
        </w:r>
      </w:smartTag>
      <w:r w:rsidR="00CE4D12" w:rsidRPr="000A6A1F">
        <w:rPr>
          <w:rFonts w:ascii="Arial" w:hAnsi="Arial" w:cs="Arial"/>
          <w:b/>
        </w:rPr>
        <w:t xml:space="preserve"> RAYON FRUITS ET LEGUMES </w:t>
      </w:r>
    </w:p>
    <w:p w:rsidR="00CE4D12" w:rsidRPr="000A6A1F" w:rsidRDefault="00FA7BB9" w:rsidP="00CE4D1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0A6A1F">
        <w:rPr>
          <w:rFonts w:ascii="Arial" w:hAnsi="Arial" w:cs="Arial"/>
          <w:b/>
        </w:rPr>
        <w:t xml:space="preserve">(ANNEXES 1 à </w:t>
      </w:r>
      <w:r w:rsidR="000B27C8">
        <w:rPr>
          <w:rFonts w:ascii="Arial" w:hAnsi="Arial" w:cs="Arial"/>
          <w:b/>
        </w:rPr>
        <w:t>3</w:t>
      </w:r>
      <w:r w:rsidR="00CE4D12" w:rsidRPr="000A6A1F">
        <w:rPr>
          <w:rFonts w:ascii="Arial" w:hAnsi="Arial" w:cs="Arial"/>
          <w:b/>
        </w:rPr>
        <w:t>)</w:t>
      </w:r>
    </w:p>
    <w:p w:rsidR="000A6A1F" w:rsidRPr="000B27C8" w:rsidRDefault="000A6A1F" w:rsidP="007E4953">
      <w:pPr>
        <w:pStyle w:val="Titre"/>
        <w:jc w:val="both"/>
        <w:rPr>
          <w:rFonts w:ascii="Arial" w:hAnsi="Arial" w:cs="Arial"/>
          <w:sz w:val="10"/>
          <w:szCs w:val="10"/>
        </w:rPr>
      </w:pPr>
    </w:p>
    <w:p w:rsidR="000A6A1F" w:rsidRDefault="00DC23F7" w:rsidP="000A6A1F">
      <w:pPr>
        <w:pStyle w:val="Titre"/>
        <w:jc w:val="both"/>
        <w:rPr>
          <w:rFonts w:ascii="Arial" w:hAnsi="Arial" w:cs="Arial"/>
          <w:sz w:val="24"/>
        </w:rPr>
      </w:pPr>
      <w:r w:rsidRPr="000A6A1F">
        <w:rPr>
          <w:rFonts w:ascii="Arial" w:hAnsi="Arial" w:cs="Arial"/>
          <w:sz w:val="24"/>
        </w:rPr>
        <w:t xml:space="preserve">La présence du concurrent </w:t>
      </w:r>
      <w:r w:rsidR="00CE4D12" w:rsidRPr="000A6A1F">
        <w:rPr>
          <w:rFonts w:ascii="Arial" w:hAnsi="Arial" w:cs="Arial"/>
          <w:sz w:val="24"/>
        </w:rPr>
        <w:t xml:space="preserve">Carrefour </w:t>
      </w:r>
      <w:r w:rsidR="00E17A60" w:rsidRPr="000A6A1F">
        <w:rPr>
          <w:rFonts w:ascii="Arial" w:hAnsi="Arial" w:cs="Arial"/>
          <w:sz w:val="24"/>
        </w:rPr>
        <w:t>Market à</w:t>
      </w:r>
      <w:r w:rsidR="00CE4D12" w:rsidRPr="000A6A1F">
        <w:rPr>
          <w:rFonts w:ascii="Arial" w:hAnsi="Arial" w:cs="Arial"/>
          <w:sz w:val="24"/>
        </w:rPr>
        <w:t xml:space="preserve"> moins de </w:t>
      </w:r>
      <w:smartTag w:uri="urn:schemas-microsoft-com:office:smarttags" w:element="metricconverter">
        <w:smartTagPr>
          <w:attr w:name="ProductID" w:val="1 km"/>
        </w:smartTagPr>
        <w:r w:rsidR="00CE4D12" w:rsidRPr="000A6A1F">
          <w:rPr>
            <w:rFonts w:ascii="Arial" w:hAnsi="Arial" w:cs="Arial"/>
            <w:sz w:val="24"/>
          </w:rPr>
          <w:t>1</w:t>
        </w:r>
        <w:r w:rsidR="00077C91" w:rsidRPr="000A6A1F">
          <w:rPr>
            <w:rFonts w:ascii="Arial" w:hAnsi="Arial" w:cs="Arial"/>
            <w:sz w:val="24"/>
          </w:rPr>
          <w:t xml:space="preserve"> </w:t>
        </w:r>
        <w:r w:rsidR="00CE4D12" w:rsidRPr="000A6A1F">
          <w:rPr>
            <w:rFonts w:ascii="Arial" w:hAnsi="Arial" w:cs="Arial"/>
            <w:sz w:val="24"/>
          </w:rPr>
          <w:t>km</w:t>
        </w:r>
      </w:smartTag>
      <w:r w:rsidR="00CE4D12" w:rsidRPr="000A6A1F">
        <w:rPr>
          <w:rFonts w:ascii="Arial" w:hAnsi="Arial" w:cs="Arial"/>
          <w:sz w:val="24"/>
        </w:rPr>
        <w:t xml:space="preserve"> oblige Mme Bats à être vigilante</w:t>
      </w:r>
      <w:r w:rsidRPr="000A6A1F">
        <w:rPr>
          <w:rFonts w:ascii="Arial" w:hAnsi="Arial" w:cs="Arial"/>
          <w:sz w:val="24"/>
        </w:rPr>
        <w:t xml:space="preserve">. Elle sait que ce </w:t>
      </w:r>
      <w:r w:rsidR="00CE4D12" w:rsidRPr="000A6A1F">
        <w:rPr>
          <w:rFonts w:ascii="Arial" w:hAnsi="Arial" w:cs="Arial"/>
          <w:sz w:val="24"/>
        </w:rPr>
        <w:t>concurrent est perfo</w:t>
      </w:r>
      <w:r w:rsidRPr="000A6A1F">
        <w:rPr>
          <w:rFonts w:ascii="Arial" w:hAnsi="Arial" w:cs="Arial"/>
          <w:sz w:val="24"/>
        </w:rPr>
        <w:t xml:space="preserve">rmant sur les produits frais et </w:t>
      </w:r>
      <w:r w:rsidR="00CE4D12" w:rsidRPr="000A6A1F">
        <w:rPr>
          <w:rFonts w:ascii="Arial" w:hAnsi="Arial" w:cs="Arial"/>
          <w:sz w:val="24"/>
        </w:rPr>
        <w:t xml:space="preserve">plus particulièrement sur le rayon </w:t>
      </w:r>
      <w:r w:rsidR="00077C91" w:rsidRPr="000A6A1F">
        <w:rPr>
          <w:rFonts w:ascii="Arial" w:hAnsi="Arial" w:cs="Arial"/>
          <w:sz w:val="24"/>
        </w:rPr>
        <w:t>Fruits et Légumes</w:t>
      </w:r>
      <w:r w:rsidR="00CE4D12" w:rsidRPr="000A6A1F">
        <w:rPr>
          <w:rFonts w:ascii="Arial" w:hAnsi="Arial" w:cs="Arial"/>
          <w:sz w:val="24"/>
        </w:rPr>
        <w:t>.</w:t>
      </w:r>
      <w:r w:rsidR="000A6A1F">
        <w:rPr>
          <w:rFonts w:ascii="Arial" w:hAnsi="Arial" w:cs="Arial"/>
          <w:sz w:val="24"/>
        </w:rPr>
        <w:t xml:space="preserve"> </w:t>
      </w:r>
    </w:p>
    <w:p w:rsidR="000A6A1F" w:rsidRPr="000B27C8" w:rsidRDefault="000A6A1F" w:rsidP="000A6A1F">
      <w:pPr>
        <w:pStyle w:val="Titre"/>
        <w:jc w:val="both"/>
        <w:rPr>
          <w:rFonts w:ascii="Arial" w:hAnsi="Arial" w:cs="Arial"/>
          <w:sz w:val="10"/>
          <w:szCs w:val="10"/>
        </w:rPr>
      </w:pPr>
    </w:p>
    <w:p w:rsidR="00CE4D12" w:rsidRDefault="000A6A1F" w:rsidP="000A6A1F">
      <w:pPr>
        <w:pStyle w:val="Titre"/>
        <w:jc w:val="both"/>
        <w:rPr>
          <w:rFonts w:ascii="Arial" w:hAnsi="Arial" w:cs="Arial"/>
          <w:sz w:val="24"/>
        </w:rPr>
      </w:pPr>
      <w:r>
        <w:rPr>
          <w:rFonts w:ascii="Arial" w:hAnsi="Arial" w:cs="Arial"/>
          <w:sz w:val="24"/>
        </w:rPr>
        <w:t>Mme Bats a décidé de participer à une manifestation organisée par la Chambre et Commerce et d’Industrie des Landes : il s’agit du</w:t>
      </w:r>
      <w:r w:rsidR="00CE4D12" w:rsidRPr="000A6A1F">
        <w:rPr>
          <w:rFonts w:ascii="Arial" w:hAnsi="Arial" w:cs="Arial"/>
          <w:sz w:val="24"/>
        </w:rPr>
        <w:t xml:space="preserve"> premier</w:t>
      </w:r>
      <w:r w:rsidR="00E17A60" w:rsidRPr="000A6A1F">
        <w:rPr>
          <w:rFonts w:ascii="Arial" w:hAnsi="Arial" w:cs="Arial"/>
          <w:sz w:val="24"/>
        </w:rPr>
        <w:t xml:space="preserve"> « Concours</w:t>
      </w:r>
      <w:r w:rsidR="0068640C" w:rsidRPr="000A6A1F">
        <w:rPr>
          <w:rFonts w:ascii="Arial" w:hAnsi="Arial" w:cs="Arial"/>
          <w:sz w:val="24"/>
        </w:rPr>
        <w:t xml:space="preserve"> </w:t>
      </w:r>
      <w:r w:rsidR="00CE4D12" w:rsidRPr="000A6A1F">
        <w:rPr>
          <w:rFonts w:ascii="Arial" w:hAnsi="Arial" w:cs="Arial"/>
          <w:sz w:val="24"/>
        </w:rPr>
        <w:t xml:space="preserve">d'étalages des </w:t>
      </w:r>
      <w:r w:rsidR="00077C91" w:rsidRPr="000A6A1F">
        <w:rPr>
          <w:rFonts w:ascii="Arial" w:hAnsi="Arial" w:cs="Arial"/>
          <w:sz w:val="24"/>
        </w:rPr>
        <w:t xml:space="preserve">Fruits et </w:t>
      </w:r>
      <w:r w:rsidR="00E17A60" w:rsidRPr="000A6A1F">
        <w:rPr>
          <w:rFonts w:ascii="Arial" w:hAnsi="Arial" w:cs="Arial"/>
          <w:sz w:val="24"/>
        </w:rPr>
        <w:t>Légumes »</w:t>
      </w:r>
      <w:r w:rsidR="00CE4D12" w:rsidRPr="000A6A1F">
        <w:rPr>
          <w:rFonts w:ascii="Arial" w:hAnsi="Arial" w:cs="Arial"/>
          <w:sz w:val="24"/>
        </w:rPr>
        <w:t xml:space="preserve"> </w:t>
      </w:r>
      <w:r>
        <w:rPr>
          <w:rFonts w:ascii="Arial" w:hAnsi="Arial" w:cs="Arial"/>
          <w:sz w:val="24"/>
        </w:rPr>
        <w:t xml:space="preserve">qui aura lieu </w:t>
      </w:r>
      <w:r w:rsidR="00CE4D12" w:rsidRPr="000A6A1F">
        <w:rPr>
          <w:rFonts w:ascii="Arial" w:hAnsi="Arial" w:cs="Arial"/>
          <w:sz w:val="24"/>
        </w:rPr>
        <w:t xml:space="preserve">du lundi </w:t>
      </w:r>
      <w:r w:rsidR="003403E9" w:rsidRPr="000A6A1F">
        <w:rPr>
          <w:rFonts w:ascii="Arial" w:hAnsi="Arial" w:cs="Arial"/>
          <w:sz w:val="24"/>
        </w:rPr>
        <w:t>18</w:t>
      </w:r>
      <w:r w:rsidR="00CE4D12" w:rsidRPr="000A6A1F">
        <w:rPr>
          <w:rFonts w:ascii="Arial" w:hAnsi="Arial" w:cs="Arial"/>
          <w:sz w:val="24"/>
        </w:rPr>
        <w:t xml:space="preserve"> au samedi 3</w:t>
      </w:r>
      <w:r w:rsidR="003403E9" w:rsidRPr="000A6A1F">
        <w:rPr>
          <w:rFonts w:ascii="Arial" w:hAnsi="Arial" w:cs="Arial"/>
          <w:sz w:val="24"/>
        </w:rPr>
        <w:t xml:space="preserve">0 juillet </w:t>
      </w:r>
      <w:r>
        <w:rPr>
          <w:rFonts w:ascii="Arial" w:hAnsi="Arial" w:cs="Arial"/>
          <w:sz w:val="24"/>
        </w:rPr>
        <w:t>N</w:t>
      </w:r>
      <w:r w:rsidR="00CE4D12" w:rsidRPr="000A6A1F">
        <w:rPr>
          <w:rFonts w:ascii="Arial" w:hAnsi="Arial" w:cs="Arial"/>
          <w:sz w:val="24"/>
        </w:rPr>
        <w:t>.</w:t>
      </w:r>
      <w:r w:rsidR="002F514A" w:rsidRPr="000A6A1F">
        <w:rPr>
          <w:rFonts w:ascii="Arial" w:hAnsi="Arial" w:cs="Arial"/>
          <w:sz w:val="24"/>
        </w:rPr>
        <w:t xml:space="preserve"> </w:t>
      </w:r>
      <w:r w:rsidR="003403E9" w:rsidRPr="000A6A1F">
        <w:rPr>
          <w:rFonts w:ascii="Arial" w:hAnsi="Arial" w:cs="Arial"/>
          <w:sz w:val="24"/>
        </w:rPr>
        <w:t>Le 4</w:t>
      </w:r>
      <w:r w:rsidR="00CE4D12" w:rsidRPr="000A6A1F">
        <w:rPr>
          <w:rFonts w:ascii="Arial" w:hAnsi="Arial" w:cs="Arial"/>
          <w:sz w:val="24"/>
        </w:rPr>
        <w:t xml:space="preserve"> avril </w:t>
      </w:r>
      <w:r>
        <w:rPr>
          <w:rFonts w:ascii="Arial" w:hAnsi="Arial" w:cs="Arial"/>
          <w:sz w:val="24"/>
        </w:rPr>
        <w:t>N</w:t>
      </w:r>
      <w:r w:rsidR="00CE4D12" w:rsidRPr="000A6A1F">
        <w:rPr>
          <w:rFonts w:ascii="Arial" w:hAnsi="Arial" w:cs="Arial"/>
          <w:sz w:val="24"/>
        </w:rPr>
        <w:t xml:space="preserve">, </w:t>
      </w:r>
      <w:r>
        <w:rPr>
          <w:rFonts w:ascii="Arial" w:hAnsi="Arial" w:cs="Arial"/>
          <w:sz w:val="24"/>
        </w:rPr>
        <w:t>elle</w:t>
      </w:r>
      <w:r w:rsidR="00CE4D12" w:rsidRPr="000A6A1F">
        <w:rPr>
          <w:rFonts w:ascii="Arial" w:hAnsi="Arial" w:cs="Arial"/>
          <w:sz w:val="24"/>
        </w:rPr>
        <w:t xml:space="preserve"> reçoit par courrier une invitation à participer </w:t>
      </w:r>
      <w:r>
        <w:rPr>
          <w:rFonts w:ascii="Arial" w:hAnsi="Arial" w:cs="Arial"/>
          <w:sz w:val="24"/>
        </w:rPr>
        <w:t>à ce</w:t>
      </w:r>
      <w:r w:rsidR="00CE4D12" w:rsidRPr="000A6A1F">
        <w:rPr>
          <w:rFonts w:ascii="Arial" w:hAnsi="Arial" w:cs="Arial"/>
          <w:sz w:val="24"/>
        </w:rPr>
        <w:t xml:space="preserve"> concours. Elle souhaite vivement profiter de cette opportunité pour dynamiser le rayon</w:t>
      </w:r>
      <w:r>
        <w:rPr>
          <w:rFonts w:ascii="Arial" w:hAnsi="Arial" w:cs="Arial"/>
          <w:sz w:val="24"/>
        </w:rPr>
        <w:t xml:space="preserve"> et </w:t>
      </w:r>
      <w:r w:rsidR="00CE4D12" w:rsidRPr="000A6A1F">
        <w:rPr>
          <w:rFonts w:ascii="Arial" w:hAnsi="Arial" w:cs="Arial"/>
          <w:sz w:val="24"/>
        </w:rPr>
        <w:t>vous charge de monter ce projet.</w:t>
      </w:r>
    </w:p>
    <w:p w:rsidR="00954EC3" w:rsidRPr="000A6A1F" w:rsidRDefault="00954EC3" w:rsidP="000A6A1F">
      <w:pPr>
        <w:pStyle w:val="Titre"/>
        <w:jc w:val="both"/>
        <w:rPr>
          <w:rFonts w:ascii="Arial" w:hAnsi="Arial" w:cs="Arial"/>
          <w:sz w:val="24"/>
        </w:rPr>
      </w:pPr>
    </w:p>
    <w:p w:rsidR="00CE4D12" w:rsidRDefault="00CE4D12" w:rsidP="00954EC3">
      <w:pPr>
        <w:pStyle w:val="Paragraphedeliste"/>
        <w:numPr>
          <w:ilvl w:val="1"/>
          <w:numId w:val="34"/>
        </w:numPr>
        <w:ind w:left="425" w:hanging="425"/>
        <w:jc w:val="both"/>
        <w:rPr>
          <w:rFonts w:ascii="Arial" w:hAnsi="Arial" w:cs="Arial"/>
        </w:rPr>
      </w:pPr>
      <w:bookmarkStart w:id="1" w:name="_Hlk37423230"/>
      <w:r w:rsidRPr="00954EC3">
        <w:rPr>
          <w:rFonts w:ascii="Arial" w:hAnsi="Arial" w:cs="Arial"/>
        </w:rPr>
        <w:t xml:space="preserve">Indiquez à quelle date au plus tard doit débuter </w:t>
      </w:r>
      <w:r w:rsidR="00431FFC" w:rsidRPr="00954EC3">
        <w:rPr>
          <w:rFonts w:ascii="Arial" w:hAnsi="Arial" w:cs="Arial"/>
        </w:rPr>
        <w:t>la préparation à la participation a</w:t>
      </w:r>
      <w:r w:rsidRPr="00954EC3">
        <w:rPr>
          <w:rFonts w:ascii="Arial" w:hAnsi="Arial" w:cs="Arial"/>
        </w:rPr>
        <w:t>u concours.</w:t>
      </w:r>
      <w:r w:rsidR="0081721C" w:rsidRPr="00954EC3">
        <w:rPr>
          <w:rFonts w:ascii="Arial" w:hAnsi="Arial" w:cs="Arial"/>
        </w:rPr>
        <w:t xml:space="preserve"> </w:t>
      </w:r>
      <w:r w:rsidR="00CF5FB8" w:rsidRPr="00954EC3">
        <w:rPr>
          <w:rFonts w:ascii="Arial" w:hAnsi="Arial" w:cs="Arial"/>
        </w:rPr>
        <w:t>Justifiez votre réponse par une représentation graphique de votre choix.</w:t>
      </w:r>
    </w:p>
    <w:p w:rsidR="00954EC3" w:rsidRPr="00954EC3" w:rsidRDefault="00954EC3" w:rsidP="00954EC3">
      <w:pPr>
        <w:pStyle w:val="Paragraphedeliste"/>
        <w:ind w:left="425"/>
        <w:jc w:val="both"/>
        <w:rPr>
          <w:rFonts w:ascii="Arial" w:hAnsi="Arial" w:cs="Arial"/>
        </w:rPr>
      </w:pPr>
    </w:p>
    <w:p w:rsidR="00CE4D12" w:rsidRDefault="00CE4D12" w:rsidP="00954EC3">
      <w:pPr>
        <w:pStyle w:val="Paragraphedeliste"/>
        <w:numPr>
          <w:ilvl w:val="1"/>
          <w:numId w:val="34"/>
        </w:numPr>
        <w:ind w:left="425" w:hanging="425"/>
        <w:jc w:val="both"/>
        <w:rPr>
          <w:rFonts w:ascii="Arial" w:hAnsi="Arial" w:cs="Arial"/>
        </w:rPr>
      </w:pPr>
      <w:bookmarkStart w:id="2" w:name="_Hlk37424201"/>
      <w:bookmarkEnd w:id="1"/>
      <w:r w:rsidRPr="000A6A1F">
        <w:rPr>
          <w:rFonts w:ascii="Arial" w:hAnsi="Arial" w:cs="Arial"/>
        </w:rPr>
        <w:t xml:space="preserve">Présentez les arguments </w:t>
      </w:r>
      <w:r w:rsidR="00077C91" w:rsidRPr="000A6A1F">
        <w:rPr>
          <w:rFonts w:ascii="Arial" w:hAnsi="Arial" w:cs="Arial"/>
        </w:rPr>
        <w:t xml:space="preserve">que vous pourriez développer auprès du chef de rayon Fruits et Légumes </w:t>
      </w:r>
      <w:r w:rsidRPr="000A6A1F">
        <w:rPr>
          <w:rFonts w:ascii="Arial" w:hAnsi="Arial" w:cs="Arial"/>
        </w:rPr>
        <w:t xml:space="preserve">pour </w:t>
      </w:r>
      <w:r w:rsidR="00077C91" w:rsidRPr="000A6A1F">
        <w:rPr>
          <w:rFonts w:ascii="Arial" w:hAnsi="Arial" w:cs="Arial"/>
        </w:rPr>
        <w:t xml:space="preserve">qu’il pousse son </w:t>
      </w:r>
      <w:r w:rsidRPr="000A6A1F">
        <w:rPr>
          <w:rFonts w:ascii="Arial" w:hAnsi="Arial" w:cs="Arial"/>
        </w:rPr>
        <w:t xml:space="preserve">équipe à </w:t>
      </w:r>
      <w:r w:rsidR="002F514A" w:rsidRPr="000A6A1F">
        <w:rPr>
          <w:rFonts w:ascii="Arial" w:hAnsi="Arial" w:cs="Arial"/>
        </w:rPr>
        <w:t>participer activement</w:t>
      </w:r>
      <w:r w:rsidR="001E128D" w:rsidRPr="000A6A1F">
        <w:rPr>
          <w:rFonts w:ascii="Arial" w:hAnsi="Arial" w:cs="Arial"/>
        </w:rPr>
        <w:t xml:space="preserve"> </w:t>
      </w:r>
      <w:r w:rsidR="00077C91" w:rsidRPr="000A6A1F">
        <w:rPr>
          <w:rFonts w:ascii="Arial" w:hAnsi="Arial" w:cs="Arial"/>
        </w:rPr>
        <w:t>au</w:t>
      </w:r>
      <w:r w:rsidRPr="000A6A1F">
        <w:rPr>
          <w:rFonts w:ascii="Arial" w:hAnsi="Arial" w:cs="Arial"/>
        </w:rPr>
        <w:t xml:space="preserve"> c</w:t>
      </w:r>
      <w:r w:rsidR="00976C7A" w:rsidRPr="000A6A1F">
        <w:rPr>
          <w:rFonts w:ascii="Arial" w:hAnsi="Arial" w:cs="Arial"/>
        </w:rPr>
        <w:t>oncours</w:t>
      </w:r>
      <w:r w:rsidRPr="000A6A1F">
        <w:rPr>
          <w:rFonts w:ascii="Arial" w:hAnsi="Arial" w:cs="Arial"/>
        </w:rPr>
        <w:t>.</w:t>
      </w:r>
    </w:p>
    <w:p w:rsidR="00954EC3" w:rsidRPr="00954EC3" w:rsidRDefault="00954EC3" w:rsidP="00954EC3">
      <w:pPr>
        <w:pStyle w:val="Paragraphedeliste"/>
        <w:rPr>
          <w:rFonts w:ascii="Arial" w:hAnsi="Arial" w:cs="Arial"/>
        </w:rPr>
      </w:pPr>
    </w:p>
    <w:p w:rsidR="00954EC3" w:rsidRPr="000A6A1F" w:rsidRDefault="00954EC3" w:rsidP="00954EC3">
      <w:pPr>
        <w:pStyle w:val="Paragraphedeliste"/>
        <w:ind w:left="425"/>
        <w:jc w:val="both"/>
        <w:rPr>
          <w:rFonts w:ascii="Arial" w:hAnsi="Arial" w:cs="Arial"/>
        </w:rPr>
      </w:pPr>
    </w:p>
    <w:bookmarkEnd w:id="2"/>
    <w:p w:rsidR="00CE4D12" w:rsidRPr="000B27C8" w:rsidRDefault="00CE4D12" w:rsidP="00CE4D12">
      <w:pPr>
        <w:pStyle w:val="Corpsdetexte"/>
        <w:jc w:val="center"/>
        <w:rPr>
          <w:rFonts w:ascii="Arial" w:hAnsi="Arial" w:cs="Arial"/>
          <w:b/>
          <w:bCs/>
          <w:sz w:val="10"/>
          <w:szCs w:val="10"/>
        </w:rPr>
      </w:pPr>
    </w:p>
    <w:p w:rsidR="0023065D" w:rsidRPr="000A6A1F" w:rsidRDefault="00920FEF" w:rsidP="00665380">
      <w:pPr>
        <w:pStyle w:val="Corpsdetexte"/>
        <w:pBdr>
          <w:top w:val="single" w:sz="4" w:space="1" w:color="auto"/>
          <w:left w:val="single" w:sz="4" w:space="4" w:color="auto"/>
          <w:bottom w:val="single" w:sz="4" w:space="1" w:color="auto"/>
          <w:right w:val="single" w:sz="4" w:space="4" w:color="auto"/>
        </w:pBdr>
        <w:jc w:val="center"/>
        <w:rPr>
          <w:rFonts w:ascii="Arial" w:hAnsi="Arial" w:cs="Arial"/>
          <w:b/>
          <w:bCs/>
          <w:color w:val="FF0000"/>
        </w:rPr>
      </w:pPr>
      <w:r w:rsidRPr="000A6A1F">
        <w:rPr>
          <w:rFonts w:ascii="Arial" w:hAnsi="Arial" w:cs="Arial"/>
          <w:b/>
          <w:bCs/>
        </w:rPr>
        <w:t xml:space="preserve">DOSSIER </w:t>
      </w:r>
      <w:r w:rsidR="0068640C" w:rsidRPr="000A6A1F">
        <w:rPr>
          <w:rFonts w:ascii="Arial" w:hAnsi="Arial" w:cs="Arial"/>
          <w:b/>
          <w:bCs/>
        </w:rPr>
        <w:t>2</w:t>
      </w:r>
      <w:r w:rsidRPr="000A6A1F">
        <w:rPr>
          <w:rFonts w:ascii="Arial" w:hAnsi="Arial" w:cs="Arial"/>
          <w:b/>
          <w:bCs/>
        </w:rPr>
        <w:t> : L’OPTIMISATION DE L’EQUIPE COMMERCIALE</w:t>
      </w:r>
      <w:r w:rsidR="007F3743" w:rsidRPr="000A6A1F">
        <w:rPr>
          <w:rFonts w:ascii="Arial" w:hAnsi="Arial" w:cs="Arial"/>
          <w:b/>
          <w:bCs/>
        </w:rPr>
        <w:t xml:space="preserve"> DU RAYON FRUITS ET LEGUMES </w:t>
      </w:r>
      <w:r w:rsidR="00BE185E" w:rsidRPr="000A6A1F">
        <w:rPr>
          <w:rFonts w:ascii="Arial" w:hAnsi="Arial" w:cs="Arial"/>
          <w:b/>
          <w:bCs/>
        </w:rPr>
        <w:t xml:space="preserve">(ANNEXES </w:t>
      </w:r>
      <w:r w:rsidR="000B27C8">
        <w:rPr>
          <w:rFonts w:ascii="Arial" w:hAnsi="Arial" w:cs="Arial"/>
          <w:b/>
          <w:bCs/>
        </w:rPr>
        <w:t>4</w:t>
      </w:r>
      <w:r w:rsidR="00BE185E" w:rsidRPr="000A6A1F">
        <w:rPr>
          <w:rFonts w:ascii="Arial" w:hAnsi="Arial" w:cs="Arial"/>
          <w:b/>
          <w:bCs/>
        </w:rPr>
        <w:t xml:space="preserve"> à</w:t>
      </w:r>
      <w:r w:rsidRPr="000A6A1F">
        <w:rPr>
          <w:rFonts w:ascii="Arial" w:hAnsi="Arial" w:cs="Arial"/>
          <w:b/>
          <w:bCs/>
        </w:rPr>
        <w:t xml:space="preserve"> </w:t>
      </w:r>
      <w:r w:rsidR="000B27C8">
        <w:rPr>
          <w:rFonts w:ascii="Arial" w:hAnsi="Arial" w:cs="Arial"/>
          <w:b/>
          <w:bCs/>
        </w:rPr>
        <w:t>8</w:t>
      </w:r>
      <w:r w:rsidRPr="000A6A1F">
        <w:rPr>
          <w:rFonts w:ascii="Arial" w:hAnsi="Arial" w:cs="Arial"/>
          <w:b/>
          <w:bCs/>
        </w:rPr>
        <w:t>)</w:t>
      </w:r>
    </w:p>
    <w:p w:rsidR="000A6A1F" w:rsidRPr="000B27C8" w:rsidRDefault="000A6A1F" w:rsidP="00665380">
      <w:pPr>
        <w:pStyle w:val="En-tte"/>
        <w:tabs>
          <w:tab w:val="clear" w:pos="4536"/>
          <w:tab w:val="clear" w:pos="9072"/>
        </w:tabs>
        <w:jc w:val="both"/>
        <w:rPr>
          <w:rFonts w:ascii="Arial" w:hAnsi="Arial" w:cs="Arial"/>
          <w:sz w:val="10"/>
          <w:szCs w:val="10"/>
        </w:rPr>
      </w:pPr>
    </w:p>
    <w:p w:rsidR="007F3743" w:rsidRPr="000A6A1F" w:rsidRDefault="007F3743" w:rsidP="00665380">
      <w:pPr>
        <w:pStyle w:val="En-tte"/>
        <w:tabs>
          <w:tab w:val="clear" w:pos="4536"/>
          <w:tab w:val="clear" w:pos="9072"/>
        </w:tabs>
        <w:jc w:val="both"/>
        <w:rPr>
          <w:rFonts w:ascii="Arial" w:hAnsi="Arial" w:cs="Arial"/>
        </w:rPr>
      </w:pPr>
      <w:r w:rsidRPr="000A6A1F">
        <w:rPr>
          <w:rFonts w:ascii="Arial" w:hAnsi="Arial" w:cs="Arial"/>
        </w:rPr>
        <w:t xml:space="preserve">La démission de Coralie, Employé </w:t>
      </w:r>
      <w:r w:rsidR="00954EC3" w:rsidRPr="000A6A1F">
        <w:rPr>
          <w:rFonts w:ascii="Arial" w:hAnsi="Arial" w:cs="Arial"/>
        </w:rPr>
        <w:t>Libre-Service</w:t>
      </w:r>
      <w:r w:rsidRPr="000A6A1F">
        <w:rPr>
          <w:rFonts w:ascii="Arial" w:hAnsi="Arial" w:cs="Arial"/>
        </w:rPr>
        <w:t xml:space="preserve"> (ELS) </w:t>
      </w:r>
      <w:r w:rsidR="00077C91" w:rsidRPr="000A6A1F">
        <w:rPr>
          <w:rFonts w:ascii="Arial" w:hAnsi="Arial" w:cs="Arial"/>
        </w:rPr>
        <w:t>Fruits et Légumes</w:t>
      </w:r>
      <w:r w:rsidRPr="000A6A1F">
        <w:rPr>
          <w:rFonts w:ascii="Arial" w:hAnsi="Arial" w:cs="Arial"/>
        </w:rPr>
        <w:t xml:space="preserve">, a alourdi les tâches de ses équipiers. Dans l’objectif de renforcer l’équipe et d’assurer un service client de qualité, la directrice décide, en accord avec M. Stéphane Roboti, chef de rayon, d’intégrer un </w:t>
      </w:r>
      <w:r w:rsidR="00E17A60" w:rsidRPr="000A6A1F">
        <w:rPr>
          <w:rFonts w:ascii="Arial" w:hAnsi="Arial" w:cs="Arial"/>
        </w:rPr>
        <w:t>nouvel ELS</w:t>
      </w:r>
      <w:r w:rsidRPr="000A6A1F">
        <w:rPr>
          <w:rFonts w:ascii="Arial" w:hAnsi="Arial" w:cs="Arial"/>
        </w:rPr>
        <w:t xml:space="preserve"> pour une pris</w:t>
      </w:r>
      <w:r w:rsidR="003403E9" w:rsidRPr="000A6A1F">
        <w:rPr>
          <w:rFonts w:ascii="Arial" w:hAnsi="Arial" w:cs="Arial"/>
        </w:rPr>
        <w:t xml:space="preserve">e de poste le 1er septembre </w:t>
      </w:r>
      <w:r w:rsidR="000A6A1F">
        <w:rPr>
          <w:rFonts w:ascii="Arial" w:hAnsi="Arial" w:cs="Arial"/>
        </w:rPr>
        <w:t>N</w:t>
      </w:r>
      <w:r w:rsidRPr="000A6A1F">
        <w:rPr>
          <w:rFonts w:ascii="Arial" w:hAnsi="Arial" w:cs="Arial"/>
        </w:rPr>
        <w:t>.</w:t>
      </w:r>
    </w:p>
    <w:p w:rsidR="0023065D" w:rsidRPr="000A6A1F" w:rsidRDefault="00F32C1F" w:rsidP="00260932">
      <w:pPr>
        <w:spacing w:before="120"/>
        <w:jc w:val="both"/>
        <w:rPr>
          <w:rFonts w:ascii="Arial" w:hAnsi="Arial" w:cs="Arial"/>
        </w:rPr>
      </w:pPr>
      <w:r w:rsidRPr="000A6A1F">
        <w:rPr>
          <w:rFonts w:ascii="Arial" w:hAnsi="Arial" w:cs="Arial"/>
        </w:rPr>
        <w:t>Madame Bats hésite</w:t>
      </w:r>
      <w:r w:rsidR="0023065D" w:rsidRPr="000A6A1F">
        <w:rPr>
          <w:rFonts w:ascii="Arial" w:hAnsi="Arial" w:cs="Arial"/>
        </w:rPr>
        <w:t xml:space="preserve"> entre deux types de contrat : </w:t>
      </w:r>
    </w:p>
    <w:p w:rsidR="00C97E27" w:rsidRPr="000A6A1F" w:rsidRDefault="00E17A60" w:rsidP="00665380">
      <w:pPr>
        <w:numPr>
          <w:ilvl w:val="0"/>
          <w:numId w:val="12"/>
        </w:numPr>
        <w:tabs>
          <w:tab w:val="clear" w:pos="1598"/>
        </w:tabs>
        <w:ind w:left="240"/>
        <w:jc w:val="both"/>
        <w:rPr>
          <w:rFonts w:ascii="Arial" w:hAnsi="Arial" w:cs="Arial"/>
        </w:rPr>
      </w:pPr>
      <w:r w:rsidRPr="000A6A1F">
        <w:rPr>
          <w:rFonts w:ascii="Arial" w:hAnsi="Arial" w:cs="Arial"/>
        </w:rPr>
        <w:t>Soit</w:t>
      </w:r>
      <w:r w:rsidR="0023065D" w:rsidRPr="000A6A1F">
        <w:rPr>
          <w:rFonts w:ascii="Arial" w:hAnsi="Arial" w:cs="Arial"/>
        </w:rPr>
        <w:t xml:space="preserve"> un c</w:t>
      </w:r>
      <w:r w:rsidR="00C97E27" w:rsidRPr="000A6A1F">
        <w:rPr>
          <w:rFonts w:ascii="Arial" w:hAnsi="Arial" w:cs="Arial"/>
        </w:rPr>
        <w:t xml:space="preserve">ontrat à durée indéterminée (CDI) </w:t>
      </w:r>
      <w:r w:rsidR="00FE6FED" w:rsidRPr="000A6A1F">
        <w:rPr>
          <w:rFonts w:ascii="Arial" w:hAnsi="Arial" w:cs="Arial"/>
        </w:rPr>
        <w:t xml:space="preserve">de </w:t>
      </w:r>
      <w:r w:rsidR="00CF5FB8" w:rsidRPr="000A6A1F">
        <w:rPr>
          <w:rFonts w:ascii="Arial" w:hAnsi="Arial" w:cs="Arial"/>
        </w:rPr>
        <w:t>25 heures par semaine ;</w:t>
      </w:r>
    </w:p>
    <w:p w:rsidR="0023065D" w:rsidRDefault="00E17A60" w:rsidP="00CE6745">
      <w:pPr>
        <w:numPr>
          <w:ilvl w:val="0"/>
          <w:numId w:val="12"/>
        </w:numPr>
        <w:tabs>
          <w:tab w:val="clear" w:pos="1598"/>
        </w:tabs>
        <w:ind w:left="240"/>
        <w:jc w:val="both"/>
        <w:rPr>
          <w:rFonts w:ascii="Arial" w:hAnsi="Arial" w:cs="Arial"/>
        </w:rPr>
      </w:pPr>
      <w:r w:rsidRPr="000A6A1F">
        <w:rPr>
          <w:rFonts w:ascii="Arial" w:hAnsi="Arial" w:cs="Arial"/>
        </w:rPr>
        <w:t>Soit</w:t>
      </w:r>
      <w:r w:rsidR="0023065D" w:rsidRPr="000A6A1F">
        <w:rPr>
          <w:rFonts w:ascii="Arial" w:hAnsi="Arial" w:cs="Arial"/>
        </w:rPr>
        <w:t xml:space="preserve"> un contrat de professionnalisation </w:t>
      </w:r>
      <w:r w:rsidR="00D7542B" w:rsidRPr="000A6A1F">
        <w:rPr>
          <w:rFonts w:ascii="Arial" w:hAnsi="Arial" w:cs="Arial"/>
        </w:rPr>
        <w:t>en formation commerciale</w:t>
      </w:r>
      <w:r w:rsidR="0023065D" w:rsidRPr="000A6A1F">
        <w:rPr>
          <w:rFonts w:ascii="Arial" w:hAnsi="Arial" w:cs="Arial"/>
        </w:rPr>
        <w:t xml:space="preserve"> </w:t>
      </w:r>
      <w:r w:rsidR="00CE6745" w:rsidRPr="000A6A1F">
        <w:rPr>
          <w:rFonts w:ascii="Arial" w:hAnsi="Arial" w:cs="Arial"/>
        </w:rPr>
        <w:t xml:space="preserve">de </w:t>
      </w:r>
      <w:r w:rsidR="0023065D" w:rsidRPr="000A6A1F">
        <w:rPr>
          <w:rFonts w:ascii="Arial" w:hAnsi="Arial" w:cs="Arial"/>
        </w:rPr>
        <w:t>21 heures en entreprise</w:t>
      </w:r>
      <w:r w:rsidR="00CE6745" w:rsidRPr="000A6A1F">
        <w:rPr>
          <w:rFonts w:ascii="Arial" w:hAnsi="Arial" w:cs="Arial"/>
        </w:rPr>
        <w:t xml:space="preserve"> par </w:t>
      </w:r>
      <w:r w:rsidR="0023065D" w:rsidRPr="000A6A1F">
        <w:rPr>
          <w:rFonts w:ascii="Arial" w:hAnsi="Arial" w:cs="Arial"/>
        </w:rPr>
        <w:t>semaine</w:t>
      </w:r>
      <w:r w:rsidR="00FE6FED" w:rsidRPr="000A6A1F">
        <w:rPr>
          <w:rFonts w:ascii="Arial" w:hAnsi="Arial" w:cs="Arial"/>
        </w:rPr>
        <w:t>.</w:t>
      </w:r>
    </w:p>
    <w:p w:rsidR="002F63DB" w:rsidRPr="000A6A1F" w:rsidRDefault="002F63DB" w:rsidP="002F63DB">
      <w:pPr>
        <w:ind w:left="240"/>
        <w:jc w:val="both"/>
        <w:rPr>
          <w:rFonts w:ascii="Arial" w:hAnsi="Arial" w:cs="Arial"/>
        </w:rPr>
      </w:pPr>
    </w:p>
    <w:p w:rsidR="0023065D" w:rsidRDefault="0023065D" w:rsidP="00954EC3">
      <w:pPr>
        <w:pStyle w:val="Paragraphedeliste"/>
        <w:numPr>
          <w:ilvl w:val="1"/>
          <w:numId w:val="35"/>
        </w:numPr>
        <w:ind w:left="425" w:hanging="425"/>
        <w:jc w:val="both"/>
        <w:rPr>
          <w:rFonts w:ascii="Arial" w:hAnsi="Arial" w:cs="Arial"/>
        </w:rPr>
      </w:pPr>
      <w:bookmarkStart w:id="3" w:name="_Hlk37424241"/>
      <w:r w:rsidRPr="00954EC3">
        <w:rPr>
          <w:rFonts w:ascii="Arial" w:hAnsi="Arial" w:cs="Arial"/>
        </w:rPr>
        <w:t xml:space="preserve">Calculez le coût </w:t>
      </w:r>
      <w:r w:rsidR="00FE6FED" w:rsidRPr="00954EC3">
        <w:rPr>
          <w:rFonts w:ascii="Arial" w:hAnsi="Arial" w:cs="Arial"/>
        </w:rPr>
        <w:t>global (r</w:t>
      </w:r>
      <w:r w:rsidRPr="00954EC3">
        <w:rPr>
          <w:rFonts w:ascii="Arial" w:hAnsi="Arial" w:cs="Arial"/>
        </w:rPr>
        <w:t>ecrutement</w:t>
      </w:r>
      <w:r w:rsidR="00FE6FED" w:rsidRPr="00954EC3">
        <w:rPr>
          <w:rFonts w:ascii="Arial" w:hAnsi="Arial" w:cs="Arial"/>
        </w:rPr>
        <w:t xml:space="preserve">, intégration, </w:t>
      </w:r>
      <w:r w:rsidR="0025389A" w:rsidRPr="00954EC3">
        <w:rPr>
          <w:rFonts w:ascii="Arial" w:hAnsi="Arial" w:cs="Arial"/>
        </w:rPr>
        <w:t xml:space="preserve">charges </w:t>
      </w:r>
      <w:r w:rsidR="00077C91" w:rsidRPr="00954EC3">
        <w:rPr>
          <w:rFonts w:ascii="Arial" w:hAnsi="Arial" w:cs="Arial"/>
        </w:rPr>
        <w:t>de personnel</w:t>
      </w:r>
      <w:r w:rsidR="00FE6FED" w:rsidRPr="00954EC3">
        <w:rPr>
          <w:rFonts w:ascii="Arial" w:hAnsi="Arial" w:cs="Arial"/>
        </w:rPr>
        <w:t>)</w:t>
      </w:r>
      <w:r w:rsidRPr="00954EC3">
        <w:rPr>
          <w:rFonts w:ascii="Arial" w:hAnsi="Arial" w:cs="Arial"/>
        </w:rPr>
        <w:t xml:space="preserve"> à supporter par l’unité commerciale pour la période du 1er septembre </w:t>
      </w:r>
      <w:r w:rsidR="000A6A1F" w:rsidRPr="00954EC3">
        <w:rPr>
          <w:rFonts w:ascii="Arial" w:hAnsi="Arial" w:cs="Arial"/>
        </w:rPr>
        <w:t>N</w:t>
      </w:r>
      <w:r w:rsidRPr="00954EC3">
        <w:rPr>
          <w:rFonts w:ascii="Arial" w:hAnsi="Arial" w:cs="Arial"/>
        </w:rPr>
        <w:t xml:space="preserve"> au 31 </w:t>
      </w:r>
      <w:r w:rsidR="00FE6FED" w:rsidRPr="00954EC3">
        <w:rPr>
          <w:rFonts w:ascii="Arial" w:hAnsi="Arial" w:cs="Arial"/>
        </w:rPr>
        <w:t>août</w:t>
      </w:r>
      <w:r w:rsidRPr="00954EC3">
        <w:rPr>
          <w:rFonts w:ascii="Arial" w:hAnsi="Arial" w:cs="Arial"/>
        </w:rPr>
        <w:t xml:space="preserve"> </w:t>
      </w:r>
      <w:r w:rsidR="000A6A1F" w:rsidRPr="00954EC3">
        <w:rPr>
          <w:rFonts w:ascii="Arial" w:hAnsi="Arial" w:cs="Arial"/>
        </w:rPr>
        <w:t>N+1</w:t>
      </w:r>
      <w:r w:rsidRPr="00954EC3">
        <w:rPr>
          <w:rFonts w:ascii="Arial" w:hAnsi="Arial" w:cs="Arial"/>
        </w:rPr>
        <w:t xml:space="preserve"> pour </w:t>
      </w:r>
      <w:r w:rsidR="00FE6FED" w:rsidRPr="00954EC3">
        <w:rPr>
          <w:rFonts w:ascii="Arial" w:hAnsi="Arial" w:cs="Arial"/>
        </w:rPr>
        <w:t>chaque type de contrat</w:t>
      </w:r>
      <w:r w:rsidRPr="00954EC3">
        <w:rPr>
          <w:rFonts w:ascii="Arial" w:hAnsi="Arial" w:cs="Arial"/>
        </w:rPr>
        <w:t>.</w:t>
      </w:r>
    </w:p>
    <w:p w:rsidR="00954EC3" w:rsidRPr="00954EC3" w:rsidRDefault="00954EC3" w:rsidP="00954EC3">
      <w:pPr>
        <w:pStyle w:val="Paragraphedeliste"/>
        <w:ind w:left="425"/>
        <w:jc w:val="both"/>
        <w:rPr>
          <w:rFonts w:ascii="Arial" w:hAnsi="Arial" w:cs="Arial"/>
        </w:rPr>
      </w:pPr>
    </w:p>
    <w:p w:rsidR="00382490" w:rsidRDefault="00DE7ADA" w:rsidP="00954EC3">
      <w:pPr>
        <w:pStyle w:val="Paragraphedeliste"/>
        <w:numPr>
          <w:ilvl w:val="1"/>
          <w:numId w:val="35"/>
        </w:numPr>
        <w:ind w:left="425" w:hanging="425"/>
        <w:jc w:val="both"/>
        <w:rPr>
          <w:rFonts w:ascii="Arial" w:hAnsi="Arial" w:cs="Arial"/>
        </w:rPr>
      </w:pPr>
      <w:bookmarkStart w:id="4" w:name="_Hlk37424940"/>
      <w:bookmarkEnd w:id="3"/>
      <w:r w:rsidRPr="000A6A1F">
        <w:rPr>
          <w:rFonts w:ascii="Arial" w:hAnsi="Arial" w:cs="Arial"/>
        </w:rPr>
        <w:t>Présentez les avantages et les inconvénients d</w:t>
      </w:r>
      <w:r w:rsidR="00382490" w:rsidRPr="000A6A1F">
        <w:rPr>
          <w:rFonts w:ascii="Arial" w:hAnsi="Arial" w:cs="Arial"/>
        </w:rPr>
        <w:t>es deux solutions</w:t>
      </w:r>
      <w:r w:rsidR="004A24BA" w:rsidRPr="000A6A1F">
        <w:rPr>
          <w:rFonts w:ascii="Arial" w:hAnsi="Arial" w:cs="Arial"/>
        </w:rPr>
        <w:t xml:space="preserve"> envisagées</w:t>
      </w:r>
      <w:r w:rsidR="00274716" w:rsidRPr="000A6A1F">
        <w:rPr>
          <w:rFonts w:ascii="Arial" w:hAnsi="Arial" w:cs="Arial"/>
        </w:rPr>
        <w:t>.</w:t>
      </w:r>
    </w:p>
    <w:p w:rsidR="00954EC3" w:rsidRPr="00954EC3" w:rsidRDefault="00954EC3" w:rsidP="00954EC3">
      <w:pPr>
        <w:pStyle w:val="Paragraphedeliste"/>
        <w:rPr>
          <w:rFonts w:ascii="Arial" w:hAnsi="Arial" w:cs="Arial"/>
        </w:rPr>
      </w:pPr>
    </w:p>
    <w:p w:rsidR="00954EC3" w:rsidRPr="000A6A1F" w:rsidRDefault="00954EC3" w:rsidP="00954EC3">
      <w:pPr>
        <w:pStyle w:val="Paragraphedeliste"/>
        <w:ind w:left="425"/>
        <w:jc w:val="both"/>
        <w:rPr>
          <w:rFonts w:ascii="Arial" w:hAnsi="Arial" w:cs="Arial"/>
        </w:rPr>
      </w:pPr>
    </w:p>
    <w:bookmarkEnd w:id="4"/>
    <w:p w:rsidR="0023065D" w:rsidRDefault="00D7542B" w:rsidP="00D7542B">
      <w:pPr>
        <w:jc w:val="both"/>
        <w:rPr>
          <w:rFonts w:ascii="Arial" w:hAnsi="Arial" w:cs="Arial"/>
        </w:rPr>
      </w:pPr>
      <w:r w:rsidRPr="000A6A1F">
        <w:rPr>
          <w:rFonts w:ascii="Arial" w:hAnsi="Arial" w:cs="Arial"/>
        </w:rPr>
        <w:t xml:space="preserve">Dans l’hypothèse du recours </w:t>
      </w:r>
      <w:r w:rsidR="0023065D" w:rsidRPr="000A6A1F">
        <w:rPr>
          <w:rFonts w:ascii="Arial" w:hAnsi="Arial" w:cs="Arial"/>
        </w:rPr>
        <w:t>au contrat de professionnalisation</w:t>
      </w:r>
      <w:r w:rsidRPr="000A6A1F">
        <w:rPr>
          <w:rFonts w:ascii="Arial" w:hAnsi="Arial" w:cs="Arial"/>
        </w:rPr>
        <w:t>, v</w:t>
      </w:r>
      <w:r w:rsidR="0023065D" w:rsidRPr="000A6A1F">
        <w:rPr>
          <w:rFonts w:ascii="Arial" w:hAnsi="Arial" w:cs="Arial"/>
        </w:rPr>
        <w:t xml:space="preserve">ous </w:t>
      </w:r>
      <w:r w:rsidRPr="000A6A1F">
        <w:rPr>
          <w:rFonts w:ascii="Arial" w:hAnsi="Arial" w:cs="Arial"/>
        </w:rPr>
        <w:t xml:space="preserve">préparez le </w:t>
      </w:r>
      <w:r w:rsidR="0023065D" w:rsidRPr="000A6A1F">
        <w:rPr>
          <w:rFonts w:ascii="Arial" w:hAnsi="Arial" w:cs="Arial"/>
        </w:rPr>
        <w:t xml:space="preserve">recrutement et l’intégration du nouveau salarié </w:t>
      </w:r>
      <w:r w:rsidR="00B61B66" w:rsidRPr="000A6A1F">
        <w:rPr>
          <w:rFonts w:ascii="Arial" w:hAnsi="Arial" w:cs="Arial"/>
        </w:rPr>
        <w:t xml:space="preserve">au sein de </w:t>
      </w:r>
      <w:r w:rsidR="0023065D" w:rsidRPr="000A6A1F">
        <w:rPr>
          <w:rFonts w:ascii="Arial" w:hAnsi="Arial" w:cs="Arial"/>
        </w:rPr>
        <w:t>l’équipe.</w:t>
      </w:r>
    </w:p>
    <w:p w:rsidR="00954EC3" w:rsidRPr="000A6A1F" w:rsidRDefault="00954EC3" w:rsidP="00D7542B">
      <w:pPr>
        <w:jc w:val="both"/>
        <w:rPr>
          <w:rFonts w:ascii="Arial" w:hAnsi="Arial" w:cs="Arial"/>
        </w:rPr>
      </w:pPr>
    </w:p>
    <w:p w:rsidR="0023065D" w:rsidRDefault="0023065D" w:rsidP="00954EC3">
      <w:pPr>
        <w:pStyle w:val="Paragraphedeliste"/>
        <w:numPr>
          <w:ilvl w:val="1"/>
          <w:numId w:val="35"/>
        </w:numPr>
        <w:ind w:left="425" w:hanging="425"/>
        <w:jc w:val="both"/>
        <w:rPr>
          <w:rFonts w:ascii="Arial" w:hAnsi="Arial" w:cs="Arial"/>
        </w:rPr>
      </w:pPr>
      <w:bookmarkStart w:id="5" w:name="_Hlk37424977"/>
      <w:r w:rsidRPr="000A6A1F">
        <w:rPr>
          <w:rFonts w:ascii="Arial" w:hAnsi="Arial" w:cs="Arial"/>
        </w:rPr>
        <w:t xml:space="preserve">Rédigez une annonce </w:t>
      </w:r>
      <w:r w:rsidR="003966D5" w:rsidRPr="000A6A1F">
        <w:rPr>
          <w:rFonts w:ascii="Arial" w:hAnsi="Arial" w:cs="Arial"/>
        </w:rPr>
        <w:t>à</w:t>
      </w:r>
      <w:r w:rsidRPr="000A6A1F">
        <w:rPr>
          <w:rFonts w:ascii="Arial" w:hAnsi="Arial" w:cs="Arial"/>
        </w:rPr>
        <w:t xml:space="preserve"> publi</w:t>
      </w:r>
      <w:r w:rsidR="003966D5" w:rsidRPr="000A6A1F">
        <w:rPr>
          <w:rFonts w:ascii="Arial" w:hAnsi="Arial" w:cs="Arial"/>
        </w:rPr>
        <w:t>er</w:t>
      </w:r>
      <w:r w:rsidRPr="000A6A1F">
        <w:rPr>
          <w:rFonts w:ascii="Arial" w:hAnsi="Arial" w:cs="Arial"/>
        </w:rPr>
        <w:t xml:space="preserve"> dans </w:t>
      </w:r>
      <w:r w:rsidR="00B61B66" w:rsidRPr="000A6A1F">
        <w:rPr>
          <w:rFonts w:ascii="Arial" w:hAnsi="Arial" w:cs="Arial"/>
        </w:rPr>
        <w:t xml:space="preserve">les colonnes et sur le site du </w:t>
      </w:r>
      <w:r w:rsidRPr="000A6A1F">
        <w:rPr>
          <w:rFonts w:ascii="Arial" w:hAnsi="Arial" w:cs="Arial"/>
        </w:rPr>
        <w:t xml:space="preserve">journal </w:t>
      </w:r>
      <w:r w:rsidR="00796122" w:rsidRPr="000A6A1F">
        <w:rPr>
          <w:rFonts w:ascii="Arial" w:hAnsi="Arial" w:cs="Arial"/>
        </w:rPr>
        <w:t>Sud-Ouest</w:t>
      </w:r>
      <w:r w:rsidRPr="000A6A1F">
        <w:rPr>
          <w:rFonts w:ascii="Arial" w:hAnsi="Arial" w:cs="Arial"/>
        </w:rPr>
        <w:t xml:space="preserve">. </w:t>
      </w:r>
    </w:p>
    <w:p w:rsidR="00954EC3" w:rsidRPr="000A6A1F" w:rsidRDefault="00954EC3" w:rsidP="00954EC3">
      <w:pPr>
        <w:pStyle w:val="Paragraphedeliste"/>
        <w:ind w:left="425"/>
        <w:jc w:val="both"/>
        <w:rPr>
          <w:rFonts w:ascii="Arial" w:hAnsi="Arial" w:cs="Arial"/>
        </w:rPr>
      </w:pPr>
    </w:p>
    <w:p w:rsidR="0023065D" w:rsidRDefault="0023065D" w:rsidP="00954EC3">
      <w:pPr>
        <w:pStyle w:val="Paragraphedeliste"/>
        <w:numPr>
          <w:ilvl w:val="1"/>
          <w:numId w:val="35"/>
        </w:numPr>
        <w:ind w:left="425" w:hanging="425"/>
        <w:jc w:val="both"/>
        <w:rPr>
          <w:rFonts w:ascii="Arial" w:hAnsi="Arial" w:cs="Arial"/>
        </w:rPr>
      </w:pPr>
      <w:bookmarkStart w:id="6" w:name="_Hlk37425218"/>
      <w:bookmarkEnd w:id="5"/>
      <w:r w:rsidRPr="000A6A1F">
        <w:rPr>
          <w:rFonts w:ascii="Arial" w:hAnsi="Arial" w:cs="Arial"/>
        </w:rPr>
        <w:t>Elaborez le plannin</w:t>
      </w:r>
      <w:r w:rsidR="00AE2D55" w:rsidRPr="000A6A1F">
        <w:rPr>
          <w:rFonts w:ascii="Arial" w:hAnsi="Arial" w:cs="Arial"/>
        </w:rPr>
        <w:t>g</w:t>
      </w:r>
      <w:r w:rsidR="00991B70" w:rsidRPr="000A6A1F">
        <w:rPr>
          <w:rFonts w:ascii="Arial" w:hAnsi="Arial" w:cs="Arial"/>
        </w:rPr>
        <w:t xml:space="preserve"> hebdomadaire</w:t>
      </w:r>
      <w:r w:rsidR="00AE2D55" w:rsidRPr="000A6A1F">
        <w:rPr>
          <w:rFonts w:ascii="Arial" w:hAnsi="Arial" w:cs="Arial"/>
        </w:rPr>
        <w:t xml:space="preserve"> de l’équipe </w:t>
      </w:r>
      <w:r w:rsidR="00077C91" w:rsidRPr="000A6A1F">
        <w:rPr>
          <w:rFonts w:ascii="Arial" w:hAnsi="Arial" w:cs="Arial"/>
        </w:rPr>
        <w:t>Fruits et Légumes</w:t>
      </w:r>
      <w:r w:rsidR="00AE2D55" w:rsidRPr="000A6A1F">
        <w:rPr>
          <w:rFonts w:ascii="Arial" w:hAnsi="Arial" w:cs="Arial"/>
        </w:rPr>
        <w:t xml:space="preserve"> </w:t>
      </w:r>
      <w:r w:rsidR="00991B70" w:rsidRPr="000A6A1F">
        <w:rPr>
          <w:rFonts w:ascii="Arial" w:hAnsi="Arial" w:cs="Arial"/>
        </w:rPr>
        <w:t xml:space="preserve">en y </w:t>
      </w:r>
      <w:r w:rsidRPr="000A6A1F">
        <w:rPr>
          <w:rFonts w:ascii="Arial" w:hAnsi="Arial" w:cs="Arial"/>
        </w:rPr>
        <w:t xml:space="preserve">intégrant </w:t>
      </w:r>
      <w:r w:rsidR="00AE2D55" w:rsidRPr="000A6A1F">
        <w:rPr>
          <w:rFonts w:ascii="Arial" w:hAnsi="Arial" w:cs="Arial"/>
        </w:rPr>
        <w:t>le nouveau collaborateur</w:t>
      </w:r>
      <w:r w:rsidR="00F32C1F" w:rsidRPr="000A6A1F">
        <w:rPr>
          <w:rFonts w:ascii="Arial" w:hAnsi="Arial" w:cs="Arial"/>
        </w:rPr>
        <w:t xml:space="preserve"> en contrat de professionnalisation.</w:t>
      </w:r>
    </w:p>
    <w:p w:rsidR="00954EC3" w:rsidRPr="00954EC3" w:rsidRDefault="00954EC3" w:rsidP="00954EC3">
      <w:pPr>
        <w:jc w:val="both"/>
        <w:rPr>
          <w:rFonts w:ascii="Arial" w:hAnsi="Arial" w:cs="Arial"/>
        </w:rPr>
      </w:pPr>
    </w:p>
    <w:bookmarkEnd w:id="6"/>
    <w:p w:rsidR="005A2094" w:rsidRPr="000A6A1F" w:rsidRDefault="0063117D" w:rsidP="00954EC3">
      <w:pPr>
        <w:pStyle w:val="Paragraphedeliste"/>
        <w:numPr>
          <w:ilvl w:val="1"/>
          <w:numId w:val="35"/>
        </w:numPr>
        <w:ind w:left="425" w:hanging="425"/>
        <w:jc w:val="both"/>
        <w:rPr>
          <w:rFonts w:ascii="Arial" w:hAnsi="Arial" w:cs="Arial"/>
        </w:rPr>
      </w:pPr>
      <w:r w:rsidRPr="000A6A1F">
        <w:rPr>
          <w:rFonts w:ascii="Arial" w:hAnsi="Arial" w:cs="Arial"/>
        </w:rPr>
        <w:lastRenderedPageBreak/>
        <w:t xml:space="preserve">Proposez </w:t>
      </w:r>
      <w:r w:rsidR="00612D10" w:rsidRPr="000A6A1F">
        <w:rPr>
          <w:rFonts w:ascii="Arial" w:hAnsi="Arial" w:cs="Arial"/>
        </w:rPr>
        <w:t xml:space="preserve">un </w:t>
      </w:r>
      <w:r w:rsidRPr="000A6A1F">
        <w:rPr>
          <w:rFonts w:ascii="Arial" w:hAnsi="Arial" w:cs="Arial"/>
        </w:rPr>
        <w:t>aménage</w:t>
      </w:r>
      <w:r w:rsidR="00DA3C4B" w:rsidRPr="000A6A1F">
        <w:rPr>
          <w:rFonts w:ascii="Arial" w:hAnsi="Arial" w:cs="Arial"/>
        </w:rPr>
        <w:t>ment</w:t>
      </w:r>
      <w:r w:rsidRPr="000A6A1F">
        <w:rPr>
          <w:rFonts w:ascii="Arial" w:hAnsi="Arial" w:cs="Arial"/>
        </w:rPr>
        <w:t xml:space="preserve"> de ce planning pour la premiè</w:t>
      </w:r>
      <w:r w:rsidR="00914ABF" w:rsidRPr="000A6A1F">
        <w:rPr>
          <w:rFonts w:ascii="Arial" w:hAnsi="Arial" w:cs="Arial"/>
        </w:rPr>
        <w:t xml:space="preserve">re semaine de septembre </w:t>
      </w:r>
      <w:r w:rsidR="000A6A1F">
        <w:rPr>
          <w:rFonts w:ascii="Arial" w:hAnsi="Arial" w:cs="Arial"/>
        </w:rPr>
        <w:t>N</w:t>
      </w:r>
      <w:r w:rsidR="00914ABF" w:rsidRPr="000A6A1F">
        <w:rPr>
          <w:rFonts w:ascii="Arial" w:hAnsi="Arial" w:cs="Arial"/>
        </w:rPr>
        <w:t xml:space="preserve"> </w:t>
      </w:r>
      <w:r w:rsidR="00A672C7" w:rsidRPr="000A6A1F">
        <w:rPr>
          <w:rFonts w:ascii="Arial" w:hAnsi="Arial" w:cs="Arial"/>
        </w:rPr>
        <w:t xml:space="preserve">qui prendrait </w:t>
      </w:r>
      <w:r w:rsidR="006E7981" w:rsidRPr="000A6A1F">
        <w:rPr>
          <w:rFonts w:ascii="Arial" w:hAnsi="Arial" w:cs="Arial"/>
        </w:rPr>
        <w:t xml:space="preserve">en compte la demande exceptionnelle de Laurent. </w:t>
      </w:r>
    </w:p>
    <w:p w:rsidR="0023065D" w:rsidRDefault="0023065D" w:rsidP="0023065D">
      <w:pPr>
        <w:jc w:val="both"/>
        <w:rPr>
          <w:rFonts w:ascii="Arial" w:hAnsi="Arial" w:cs="Arial"/>
        </w:rPr>
      </w:pPr>
    </w:p>
    <w:p w:rsidR="000B27C8" w:rsidRPr="000A6A1F" w:rsidRDefault="000B27C8" w:rsidP="0023065D">
      <w:pPr>
        <w:jc w:val="both"/>
        <w:rPr>
          <w:rFonts w:ascii="Arial" w:hAnsi="Arial" w:cs="Arial"/>
        </w:rPr>
      </w:pPr>
    </w:p>
    <w:p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LISTE DES ANNEXES</w:t>
      </w:r>
    </w:p>
    <w:p w:rsidR="003E3C98" w:rsidRPr="000A6A1F" w:rsidRDefault="003E3C98" w:rsidP="009E155A">
      <w:pPr>
        <w:pStyle w:val="En-tte"/>
        <w:tabs>
          <w:tab w:val="clear" w:pos="4536"/>
          <w:tab w:val="clear" w:pos="9072"/>
        </w:tabs>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6658"/>
        <w:gridCol w:w="1376"/>
      </w:tblGrid>
      <w:tr w:rsidR="003E3C98" w:rsidRPr="000A6A1F">
        <w:trPr>
          <w:trHeight w:val="567"/>
        </w:trPr>
        <w:tc>
          <w:tcPr>
            <w:tcW w:w="1510" w:type="dxa"/>
            <w:vAlign w:val="center"/>
          </w:tcPr>
          <w:p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Numéros</w:t>
            </w:r>
          </w:p>
        </w:tc>
        <w:tc>
          <w:tcPr>
            <w:tcW w:w="6658" w:type="dxa"/>
            <w:vAlign w:val="center"/>
          </w:tcPr>
          <w:p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Titres</w:t>
            </w:r>
          </w:p>
        </w:tc>
        <w:tc>
          <w:tcPr>
            <w:tcW w:w="1376" w:type="dxa"/>
            <w:vAlign w:val="center"/>
          </w:tcPr>
          <w:p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Pages</w:t>
            </w:r>
          </w:p>
        </w:tc>
      </w:tr>
      <w:tr w:rsidR="003E3C98" w:rsidRPr="000A6A1F" w:rsidTr="0067490A">
        <w:trPr>
          <w:trHeight w:val="851"/>
        </w:trPr>
        <w:tc>
          <w:tcPr>
            <w:tcW w:w="1510" w:type="dxa"/>
            <w:vAlign w:val="center"/>
          </w:tcPr>
          <w:p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1</w:t>
            </w:r>
          </w:p>
        </w:tc>
        <w:tc>
          <w:tcPr>
            <w:tcW w:w="6658" w:type="dxa"/>
            <w:vAlign w:val="center"/>
          </w:tcPr>
          <w:p w:rsidR="003E3C98" w:rsidRPr="000A6A1F" w:rsidRDefault="003E3C98">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 xml:space="preserve">Planification des tâches – </w:t>
            </w:r>
            <w:r w:rsidR="00994075" w:rsidRPr="000A6A1F">
              <w:rPr>
                <w:rFonts w:ascii="Arial" w:hAnsi="Arial" w:cs="Arial"/>
                <w:bCs/>
              </w:rPr>
              <w:t>Concours</w:t>
            </w:r>
            <w:r w:rsidRPr="000A6A1F">
              <w:rPr>
                <w:rFonts w:ascii="Arial" w:hAnsi="Arial" w:cs="Arial"/>
                <w:bCs/>
              </w:rPr>
              <w:t xml:space="preserve"> Etalage </w:t>
            </w:r>
            <w:r w:rsidR="00077C91" w:rsidRPr="000A6A1F">
              <w:rPr>
                <w:rFonts w:ascii="Arial" w:hAnsi="Arial" w:cs="Arial"/>
                <w:bCs/>
              </w:rPr>
              <w:t>Fruits et Légumes</w:t>
            </w:r>
          </w:p>
        </w:tc>
        <w:tc>
          <w:tcPr>
            <w:tcW w:w="1376" w:type="dxa"/>
            <w:vAlign w:val="center"/>
          </w:tcPr>
          <w:p w:rsidR="003E3C98"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4</w:t>
            </w:r>
          </w:p>
        </w:tc>
      </w:tr>
      <w:tr w:rsidR="003E3C98" w:rsidRPr="000A6A1F" w:rsidTr="0067490A">
        <w:trPr>
          <w:trHeight w:val="851"/>
        </w:trPr>
        <w:tc>
          <w:tcPr>
            <w:tcW w:w="1510" w:type="dxa"/>
            <w:vAlign w:val="center"/>
          </w:tcPr>
          <w:p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2</w:t>
            </w:r>
          </w:p>
        </w:tc>
        <w:tc>
          <w:tcPr>
            <w:tcW w:w="6658" w:type="dxa"/>
            <w:vAlign w:val="center"/>
          </w:tcPr>
          <w:p w:rsidR="003E3C98" w:rsidRPr="000A6A1F" w:rsidRDefault="00773063" w:rsidP="003403E9">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 xml:space="preserve">Extrait du calendrier </w:t>
            </w:r>
            <w:r w:rsidR="00694DC2">
              <w:rPr>
                <w:rFonts w:ascii="Arial" w:hAnsi="Arial" w:cs="Arial"/>
                <w:bCs/>
              </w:rPr>
              <w:t>N</w:t>
            </w:r>
          </w:p>
        </w:tc>
        <w:tc>
          <w:tcPr>
            <w:tcW w:w="1376" w:type="dxa"/>
            <w:vAlign w:val="center"/>
          </w:tcPr>
          <w:p w:rsidR="003E3C98"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5</w:t>
            </w:r>
          </w:p>
        </w:tc>
      </w:tr>
      <w:tr w:rsidR="003E3C98" w:rsidRPr="000A6A1F" w:rsidTr="0067490A">
        <w:trPr>
          <w:trHeight w:val="851"/>
        </w:trPr>
        <w:tc>
          <w:tcPr>
            <w:tcW w:w="1510" w:type="dxa"/>
            <w:vAlign w:val="center"/>
          </w:tcPr>
          <w:p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3</w:t>
            </w:r>
          </w:p>
        </w:tc>
        <w:tc>
          <w:tcPr>
            <w:tcW w:w="6658" w:type="dxa"/>
            <w:vAlign w:val="center"/>
          </w:tcPr>
          <w:p w:rsidR="003E3C98" w:rsidRPr="000A6A1F" w:rsidRDefault="003E3C98">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 xml:space="preserve">Concours </w:t>
            </w:r>
            <w:r w:rsidR="00077C91" w:rsidRPr="000A6A1F">
              <w:rPr>
                <w:rFonts w:ascii="Arial" w:hAnsi="Arial" w:cs="Arial"/>
                <w:bCs/>
              </w:rPr>
              <w:t>Fruits et Légumes</w:t>
            </w:r>
          </w:p>
        </w:tc>
        <w:tc>
          <w:tcPr>
            <w:tcW w:w="1376" w:type="dxa"/>
            <w:vAlign w:val="center"/>
          </w:tcPr>
          <w:p w:rsidR="003E3C98"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5</w:t>
            </w:r>
          </w:p>
        </w:tc>
      </w:tr>
      <w:tr w:rsidR="00AC101F" w:rsidRPr="000A6A1F" w:rsidTr="0067490A">
        <w:trPr>
          <w:trHeight w:val="851"/>
        </w:trPr>
        <w:tc>
          <w:tcPr>
            <w:tcW w:w="1510" w:type="dxa"/>
            <w:tcBorders>
              <w:right w:val="single" w:sz="4" w:space="0" w:color="auto"/>
            </w:tcBorders>
            <w:vAlign w:val="center"/>
          </w:tcPr>
          <w:p w:rsidR="00AC101F"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4</w:t>
            </w:r>
          </w:p>
        </w:tc>
        <w:tc>
          <w:tcPr>
            <w:tcW w:w="6658" w:type="dxa"/>
            <w:tcBorders>
              <w:top w:val="single" w:sz="4" w:space="0" w:color="auto"/>
              <w:left w:val="single" w:sz="4" w:space="0" w:color="auto"/>
              <w:bottom w:val="single" w:sz="4" w:space="0" w:color="auto"/>
              <w:right w:val="single" w:sz="4" w:space="0" w:color="auto"/>
            </w:tcBorders>
            <w:vAlign w:val="center"/>
          </w:tcPr>
          <w:p w:rsidR="00AC101F" w:rsidRPr="000A6A1F" w:rsidRDefault="00AC101F">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 xml:space="preserve">Extrait de </w:t>
            </w:r>
            <w:r w:rsidR="004E55CB" w:rsidRPr="000A6A1F">
              <w:rPr>
                <w:rFonts w:ascii="Arial" w:hAnsi="Arial" w:cs="Arial"/>
                <w:bCs/>
              </w:rPr>
              <w:t xml:space="preserve">la </w:t>
            </w:r>
            <w:r w:rsidRPr="000A6A1F">
              <w:rPr>
                <w:rFonts w:ascii="Arial" w:hAnsi="Arial" w:cs="Arial"/>
                <w:bCs/>
              </w:rPr>
              <w:t>grille de</w:t>
            </w:r>
            <w:r w:rsidR="004E55CB" w:rsidRPr="000A6A1F">
              <w:rPr>
                <w:rFonts w:ascii="Arial" w:hAnsi="Arial" w:cs="Arial"/>
                <w:bCs/>
              </w:rPr>
              <w:t>s</w:t>
            </w:r>
            <w:r w:rsidRPr="000A6A1F">
              <w:rPr>
                <w:rFonts w:ascii="Arial" w:hAnsi="Arial" w:cs="Arial"/>
                <w:bCs/>
              </w:rPr>
              <w:t xml:space="preserve"> salaires</w:t>
            </w:r>
          </w:p>
        </w:tc>
        <w:tc>
          <w:tcPr>
            <w:tcW w:w="1376" w:type="dxa"/>
            <w:tcBorders>
              <w:left w:val="single" w:sz="4" w:space="0" w:color="auto"/>
            </w:tcBorders>
            <w:vAlign w:val="center"/>
          </w:tcPr>
          <w:p w:rsidR="00AC101F"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6</w:t>
            </w:r>
          </w:p>
        </w:tc>
      </w:tr>
      <w:tr w:rsidR="00AC101F" w:rsidRPr="000A6A1F" w:rsidTr="0067490A">
        <w:trPr>
          <w:trHeight w:val="851"/>
        </w:trPr>
        <w:tc>
          <w:tcPr>
            <w:tcW w:w="1510" w:type="dxa"/>
            <w:tcBorders>
              <w:right w:val="single" w:sz="4" w:space="0" w:color="auto"/>
            </w:tcBorders>
            <w:vAlign w:val="center"/>
          </w:tcPr>
          <w:p w:rsidR="00AC101F"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5</w:t>
            </w:r>
          </w:p>
        </w:tc>
        <w:tc>
          <w:tcPr>
            <w:tcW w:w="6658" w:type="dxa"/>
            <w:tcBorders>
              <w:top w:val="single" w:sz="4" w:space="0" w:color="auto"/>
              <w:left w:val="single" w:sz="4" w:space="0" w:color="auto"/>
              <w:bottom w:val="single" w:sz="4" w:space="0" w:color="auto"/>
              <w:right w:val="single" w:sz="4" w:space="0" w:color="auto"/>
            </w:tcBorders>
            <w:vAlign w:val="center"/>
          </w:tcPr>
          <w:p w:rsidR="00AC101F" w:rsidRPr="000A6A1F" w:rsidRDefault="00AC101F">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Informations sur les coûts de recrutement</w:t>
            </w:r>
          </w:p>
        </w:tc>
        <w:tc>
          <w:tcPr>
            <w:tcW w:w="1376" w:type="dxa"/>
            <w:tcBorders>
              <w:left w:val="single" w:sz="4" w:space="0" w:color="auto"/>
            </w:tcBorders>
            <w:vAlign w:val="center"/>
          </w:tcPr>
          <w:p w:rsidR="00AC101F"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7</w:t>
            </w:r>
          </w:p>
        </w:tc>
      </w:tr>
      <w:tr w:rsidR="00AC101F" w:rsidRPr="000A6A1F" w:rsidTr="0067490A">
        <w:trPr>
          <w:trHeight w:val="851"/>
        </w:trPr>
        <w:tc>
          <w:tcPr>
            <w:tcW w:w="1510" w:type="dxa"/>
            <w:tcBorders>
              <w:right w:val="single" w:sz="4" w:space="0" w:color="auto"/>
            </w:tcBorders>
            <w:vAlign w:val="center"/>
          </w:tcPr>
          <w:p w:rsidR="00AC101F"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6</w:t>
            </w:r>
          </w:p>
        </w:tc>
        <w:tc>
          <w:tcPr>
            <w:tcW w:w="6658" w:type="dxa"/>
            <w:tcBorders>
              <w:top w:val="single" w:sz="4" w:space="0" w:color="auto"/>
              <w:left w:val="single" w:sz="4" w:space="0" w:color="auto"/>
              <w:bottom w:val="single" w:sz="4" w:space="0" w:color="auto"/>
              <w:right w:val="single" w:sz="4" w:space="0" w:color="auto"/>
            </w:tcBorders>
            <w:vAlign w:val="center"/>
          </w:tcPr>
          <w:p w:rsidR="00AC101F" w:rsidRPr="000A6A1F" w:rsidRDefault="00AC101F">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Donné</w:t>
            </w:r>
            <w:r w:rsidR="00BE185E" w:rsidRPr="000A6A1F">
              <w:rPr>
                <w:rFonts w:ascii="Arial" w:hAnsi="Arial" w:cs="Arial"/>
                <w:bCs/>
              </w:rPr>
              <w:t xml:space="preserve">es juridiques sur le contrat de </w:t>
            </w:r>
            <w:r w:rsidRPr="000A6A1F">
              <w:rPr>
                <w:rFonts w:ascii="Arial" w:hAnsi="Arial" w:cs="Arial"/>
                <w:bCs/>
              </w:rPr>
              <w:t>professionnalisation</w:t>
            </w:r>
          </w:p>
        </w:tc>
        <w:tc>
          <w:tcPr>
            <w:tcW w:w="1376" w:type="dxa"/>
            <w:tcBorders>
              <w:left w:val="single" w:sz="4" w:space="0" w:color="auto"/>
            </w:tcBorders>
            <w:vAlign w:val="center"/>
          </w:tcPr>
          <w:p w:rsidR="00AC101F"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8</w:t>
            </w:r>
          </w:p>
        </w:tc>
      </w:tr>
      <w:tr w:rsidR="003E3C98" w:rsidRPr="000A6A1F" w:rsidTr="0067490A">
        <w:trPr>
          <w:trHeight w:val="851"/>
        </w:trPr>
        <w:tc>
          <w:tcPr>
            <w:tcW w:w="1510" w:type="dxa"/>
            <w:vAlign w:val="center"/>
          </w:tcPr>
          <w:p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7</w:t>
            </w:r>
          </w:p>
        </w:tc>
        <w:tc>
          <w:tcPr>
            <w:tcW w:w="6658" w:type="dxa"/>
            <w:tcBorders>
              <w:top w:val="single" w:sz="4" w:space="0" w:color="auto"/>
            </w:tcBorders>
            <w:vAlign w:val="center"/>
          </w:tcPr>
          <w:p w:rsidR="003E3C98" w:rsidRPr="000A6A1F" w:rsidRDefault="003E3C98">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Fiche métier ELS</w:t>
            </w:r>
          </w:p>
        </w:tc>
        <w:tc>
          <w:tcPr>
            <w:tcW w:w="1376" w:type="dxa"/>
            <w:vAlign w:val="center"/>
          </w:tcPr>
          <w:p w:rsidR="003E3C98"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9</w:t>
            </w:r>
          </w:p>
        </w:tc>
      </w:tr>
      <w:tr w:rsidR="003E3C98" w:rsidRPr="000A6A1F" w:rsidTr="0067490A">
        <w:trPr>
          <w:trHeight w:val="851"/>
        </w:trPr>
        <w:tc>
          <w:tcPr>
            <w:tcW w:w="1510" w:type="dxa"/>
            <w:vAlign w:val="center"/>
          </w:tcPr>
          <w:p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8</w:t>
            </w:r>
          </w:p>
        </w:tc>
        <w:tc>
          <w:tcPr>
            <w:tcW w:w="6658" w:type="dxa"/>
            <w:vAlign w:val="center"/>
          </w:tcPr>
          <w:p w:rsidR="003E3C98" w:rsidRPr="000A6A1F" w:rsidRDefault="003E3C98">
            <w:pPr>
              <w:pStyle w:val="En-tte"/>
              <w:tabs>
                <w:tab w:val="clear" w:pos="4536"/>
                <w:tab w:val="clear" w:pos="9072"/>
              </w:tabs>
              <w:autoSpaceDE w:val="0"/>
              <w:autoSpaceDN w:val="0"/>
              <w:adjustRightInd w:val="0"/>
              <w:rPr>
                <w:rFonts w:ascii="Arial" w:hAnsi="Arial" w:cs="Arial"/>
                <w:bCs/>
              </w:rPr>
            </w:pPr>
            <w:r w:rsidRPr="000A6A1F">
              <w:rPr>
                <w:rFonts w:ascii="Arial" w:hAnsi="Arial" w:cs="Arial"/>
                <w:bCs/>
              </w:rPr>
              <w:t>Contraintes</w:t>
            </w:r>
            <w:r w:rsidR="00C81EA8" w:rsidRPr="000A6A1F">
              <w:rPr>
                <w:rFonts w:ascii="Arial" w:hAnsi="Arial" w:cs="Arial"/>
                <w:bCs/>
              </w:rPr>
              <w:t xml:space="preserve"> pour l’élaboration du</w:t>
            </w:r>
            <w:r w:rsidRPr="000A6A1F">
              <w:rPr>
                <w:rFonts w:ascii="Arial" w:hAnsi="Arial" w:cs="Arial"/>
                <w:bCs/>
              </w:rPr>
              <w:t xml:space="preserve"> planning</w:t>
            </w:r>
          </w:p>
        </w:tc>
        <w:tc>
          <w:tcPr>
            <w:tcW w:w="1376" w:type="dxa"/>
            <w:vAlign w:val="center"/>
          </w:tcPr>
          <w:p w:rsidR="003E3C98" w:rsidRPr="000A6A1F" w:rsidRDefault="000B27C8">
            <w:pPr>
              <w:pStyle w:val="En-tte"/>
              <w:tabs>
                <w:tab w:val="clear" w:pos="4536"/>
                <w:tab w:val="clear" w:pos="9072"/>
              </w:tabs>
              <w:autoSpaceDE w:val="0"/>
              <w:autoSpaceDN w:val="0"/>
              <w:adjustRightInd w:val="0"/>
              <w:jc w:val="center"/>
              <w:rPr>
                <w:rFonts w:ascii="Arial" w:hAnsi="Arial" w:cs="Arial"/>
              </w:rPr>
            </w:pPr>
            <w:r>
              <w:rPr>
                <w:rFonts w:ascii="Arial" w:hAnsi="Arial" w:cs="Arial"/>
              </w:rPr>
              <w:t>10</w:t>
            </w:r>
          </w:p>
        </w:tc>
      </w:tr>
    </w:tbl>
    <w:p w:rsidR="0068404F" w:rsidRPr="000A6A1F" w:rsidRDefault="0068404F">
      <w:pPr>
        <w:pStyle w:val="En-tte"/>
        <w:tabs>
          <w:tab w:val="clear" w:pos="4536"/>
          <w:tab w:val="clear" w:pos="9072"/>
        </w:tabs>
        <w:autoSpaceDE w:val="0"/>
        <w:autoSpaceDN w:val="0"/>
        <w:adjustRightInd w:val="0"/>
        <w:rPr>
          <w:rFonts w:ascii="Arial" w:hAnsi="Arial" w:cs="Arial"/>
        </w:rPr>
        <w:sectPr w:rsidR="0068404F" w:rsidRPr="000A6A1F" w:rsidSect="00E97C17">
          <w:footerReference w:type="default" r:id="rId10"/>
          <w:pgSz w:w="12240" w:h="15840" w:code="1"/>
          <w:pgMar w:top="1079" w:right="1418" w:bottom="899" w:left="1418" w:header="720" w:footer="720" w:gutter="0"/>
          <w:cols w:space="720"/>
          <w:noEndnote/>
        </w:sectPr>
      </w:pPr>
    </w:p>
    <w:p w:rsidR="009266EF" w:rsidRPr="000A6A1F" w:rsidRDefault="009266EF" w:rsidP="009266EF">
      <w:pPr>
        <w:pStyle w:val="En-tte"/>
        <w:tabs>
          <w:tab w:val="clear" w:pos="4536"/>
          <w:tab w:val="clear" w:pos="9072"/>
        </w:tabs>
        <w:autoSpaceDE w:val="0"/>
        <w:autoSpaceDN w:val="0"/>
        <w:adjustRightInd w:val="0"/>
        <w:rPr>
          <w:rFonts w:ascii="Arial" w:hAnsi="Arial" w:cs="Arial"/>
        </w:rPr>
      </w:pPr>
    </w:p>
    <w:p w:rsidR="009266EF" w:rsidRPr="000A6A1F" w:rsidRDefault="009266EF"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t xml:space="preserve">ANNEXE </w:t>
      </w:r>
      <w:r w:rsidR="000A6A1F">
        <w:rPr>
          <w:rFonts w:ascii="Arial" w:hAnsi="Arial" w:cs="Arial"/>
          <w:b/>
        </w:rPr>
        <w:t>1</w:t>
      </w:r>
      <w:r w:rsidRPr="000A6A1F">
        <w:rPr>
          <w:rFonts w:ascii="Arial" w:hAnsi="Arial" w:cs="Arial"/>
          <w:b/>
        </w:rPr>
        <w:t> : Planification des tâches – C</w:t>
      </w:r>
      <w:r w:rsidR="00457995" w:rsidRPr="000A6A1F">
        <w:rPr>
          <w:rFonts w:ascii="Arial" w:hAnsi="Arial" w:cs="Arial"/>
          <w:b/>
        </w:rPr>
        <w:t>oncours</w:t>
      </w:r>
      <w:r w:rsidRPr="000A6A1F">
        <w:rPr>
          <w:rFonts w:ascii="Arial" w:hAnsi="Arial" w:cs="Arial"/>
          <w:b/>
        </w:rPr>
        <w:t xml:space="preserve"> </w:t>
      </w:r>
      <w:r w:rsidR="00457995" w:rsidRPr="000A6A1F">
        <w:rPr>
          <w:rFonts w:ascii="Arial" w:hAnsi="Arial" w:cs="Arial"/>
          <w:b/>
        </w:rPr>
        <w:t>é</w:t>
      </w:r>
      <w:r w:rsidRPr="000A6A1F">
        <w:rPr>
          <w:rFonts w:ascii="Arial" w:hAnsi="Arial" w:cs="Arial"/>
          <w:b/>
        </w:rPr>
        <w:t xml:space="preserve">talage </w:t>
      </w:r>
      <w:r w:rsidR="00077C91" w:rsidRPr="000A6A1F">
        <w:rPr>
          <w:rFonts w:ascii="Arial" w:hAnsi="Arial" w:cs="Arial"/>
          <w:b/>
        </w:rPr>
        <w:t>Fruits et Légumes</w:t>
      </w:r>
    </w:p>
    <w:p w:rsidR="009266EF" w:rsidRPr="000A6A1F" w:rsidRDefault="009266EF" w:rsidP="009266EF">
      <w:pPr>
        <w:pStyle w:val="En-tte"/>
        <w:tabs>
          <w:tab w:val="clear" w:pos="4536"/>
          <w:tab w:val="clear" w:pos="9072"/>
        </w:tabs>
        <w:autoSpaceDE w:val="0"/>
        <w:autoSpaceDN w:val="0"/>
        <w:adjustRightInd w:val="0"/>
        <w:jc w:val="center"/>
        <w:rPr>
          <w:rFonts w:ascii="Arial" w:hAnsi="Arial" w:cs="Arial"/>
        </w:rPr>
      </w:pPr>
    </w:p>
    <w:tbl>
      <w:tblPr>
        <w:tblW w:w="4998" w:type="pct"/>
        <w:jc w:val="center"/>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89"/>
        <w:gridCol w:w="5658"/>
        <w:gridCol w:w="1498"/>
        <w:gridCol w:w="1539"/>
      </w:tblGrid>
      <w:tr w:rsidR="009266EF" w:rsidRPr="000A6A1F" w:rsidTr="00A675BE">
        <w:trPr>
          <w:jc w:val="center"/>
        </w:trPr>
        <w:tc>
          <w:tcPr>
            <w:tcW w:w="317" w:type="pct"/>
            <w:tcBorders>
              <w:right w:val="nil"/>
            </w:tcBorders>
            <w:vAlign w:val="center"/>
          </w:tcPr>
          <w:p w:rsidR="009266EF" w:rsidRPr="000A6A1F" w:rsidRDefault="009266EF" w:rsidP="00665380">
            <w:pPr>
              <w:pStyle w:val="En-tte"/>
              <w:tabs>
                <w:tab w:val="clear" w:pos="4536"/>
                <w:tab w:val="clear" w:pos="9072"/>
              </w:tabs>
              <w:autoSpaceDE w:val="0"/>
              <w:autoSpaceDN w:val="0"/>
              <w:adjustRightInd w:val="0"/>
              <w:jc w:val="center"/>
              <w:rPr>
                <w:rFonts w:ascii="Arial" w:hAnsi="Arial" w:cs="Arial"/>
                <w:b/>
              </w:rPr>
            </w:pPr>
          </w:p>
        </w:tc>
        <w:tc>
          <w:tcPr>
            <w:tcW w:w="3047" w:type="pct"/>
            <w:tcBorders>
              <w:left w:val="nil"/>
            </w:tcBorders>
            <w:vAlign w:val="center"/>
          </w:tcPr>
          <w:p w:rsidR="009266EF" w:rsidRPr="000A6A1F" w:rsidRDefault="009266EF" w:rsidP="00665380">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TACHES</w:t>
            </w:r>
          </w:p>
        </w:tc>
        <w:tc>
          <w:tcPr>
            <w:tcW w:w="807" w:type="pct"/>
            <w:vAlign w:val="center"/>
          </w:tcPr>
          <w:p w:rsidR="009266EF" w:rsidRPr="000A6A1F" w:rsidRDefault="00471EAE" w:rsidP="00665380">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Missions e</w:t>
            </w:r>
            <w:r w:rsidR="009266EF" w:rsidRPr="000A6A1F">
              <w:rPr>
                <w:rFonts w:ascii="Arial" w:hAnsi="Arial" w:cs="Arial"/>
                <w:b/>
              </w:rPr>
              <w:t>n jours</w:t>
            </w:r>
          </w:p>
        </w:tc>
        <w:tc>
          <w:tcPr>
            <w:tcW w:w="829" w:type="pct"/>
            <w:tcBorders>
              <w:right w:val="single" w:sz="4" w:space="0" w:color="auto"/>
            </w:tcBorders>
            <w:vAlign w:val="center"/>
          </w:tcPr>
          <w:p w:rsidR="009266EF" w:rsidRPr="000A6A1F" w:rsidRDefault="009266EF" w:rsidP="00665380">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Tâches antérieures</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A</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Convocation équipe, </w:t>
            </w:r>
            <w:r w:rsidR="00FD062F" w:rsidRPr="000A6A1F">
              <w:rPr>
                <w:rFonts w:ascii="Arial" w:hAnsi="Arial" w:cs="Arial"/>
              </w:rPr>
              <w:t>r</w:t>
            </w:r>
            <w:r w:rsidRPr="000A6A1F">
              <w:rPr>
                <w:rFonts w:ascii="Arial" w:hAnsi="Arial" w:cs="Arial"/>
              </w:rPr>
              <w:t xml:space="preserve">éunion pour présenter le concours, </w:t>
            </w:r>
            <w:r w:rsidR="00FD062F" w:rsidRPr="000A6A1F">
              <w:rPr>
                <w:rFonts w:ascii="Arial" w:hAnsi="Arial" w:cs="Arial"/>
              </w:rPr>
              <w:t xml:space="preserve">recherche </w:t>
            </w:r>
            <w:r w:rsidRPr="000A6A1F">
              <w:rPr>
                <w:rFonts w:ascii="Arial" w:hAnsi="Arial" w:cs="Arial"/>
              </w:rPr>
              <w:t>idées par équipe</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12</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B</w:t>
            </w:r>
          </w:p>
        </w:tc>
        <w:tc>
          <w:tcPr>
            <w:tcW w:w="3047" w:type="pct"/>
          </w:tcPr>
          <w:p w:rsidR="009266EF" w:rsidRPr="000A6A1F" w:rsidRDefault="0020424A"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C</w:t>
            </w:r>
            <w:r w:rsidR="009266EF" w:rsidRPr="000A6A1F">
              <w:rPr>
                <w:rFonts w:ascii="Arial" w:hAnsi="Arial" w:cs="Arial"/>
              </w:rPr>
              <w:t xml:space="preserve">ontact centrale : disponibilité produits, </w:t>
            </w:r>
            <w:r w:rsidR="00FD062F" w:rsidRPr="000A6A1F">
              <w:rPr>
                <w:rFonts w:ascii="Arial" w:hAnsi="Arial" w:cs="Arial"/>
              </w:rPr>
              <w:t>é</w:t>
            </w:r>
            <w:r w:rsidR="009266EF" w:rsidRPr="000A6A1F">
              <w:rPr>
                <w:rFonts w:ascii="Arial" w:hAnsi="Arial" w:cs="Arial"/>
              </w:rPr>
              <w:t>tude gamme + choix produits</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6</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A</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C</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Contact et négociation </w:t>
            </w:r>
            <w:r w:rsidR="00FD062F" w:rsidRPr="000A6A1F">
              <w:rPr>
                <w:rFonts w:ascii="Arial" w:hAnsi="Arial" w:cs="Arial"/>
              </w:rPr>
              <w:t>avec les</w:t>
            </w:r>
            <w:r w:rsidRPr="000A6A1F">
              <w:rPr>
                <w:rFonts w:ascii="Arial" w:hAnsi="Arial" w:cs="Arial"/>
              </w:rPr>
              <w:t xml:space="preserve"> animatrices : fixation </w:t>
            </w:r>
            <w:r w:rsidR="00FD062F" w:rsidRPr="000A6A1F">
              <w:rPr>
                <w:rFonts w:ascii="Arial" w:hAnsi="Arial" w:cs="Arial"/>
              </w:rPr>
              <w:t xml:space="preserve">de la </w:t>
            </w:r>
            <w:r w:rsidRPr="000A6A1F">
              <w:rPr>
                <w:rFonts w:ascii="Arial" w:hAnsi="Arial" w:cs="Arial"/>
              </w:rPr>
              <w:t>date</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3</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B</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D</w:t>
            </w:r>
          </w:p>
        </w:tc>
        <w:tc>
          <w:tcPr>
            <w:tcW w:w="3047" w:type="pct"/>
          </w:tcPr>
          <w:p w:rsidR="009266EF" w:rsidRPr="000A6A1F" w:rsidRDefault="00FD062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Choix mobilier Bricomarché, </w:t>
            </w:r>
            <w:r w:rsidR="009266EF" w:rsidRPr="000A6A1F">
              <w:rPr>
                <w:rFonts w:ascii="Arial" w:hAnsi="Arial" w:cs="Arial"/>
              </w:rPr>
              <w:t xml:space="preserve">contact pour commander </w:t>
            </w:r>
            <w:r w:rsidRPr="000A6A1F">
              <w:rPr>
                <w:rFonts w:ascii="Arial" w:hAnsi="Arial" w:cs="Arial"/>
              </w:rPr>
              <w:t xml:space="preserve">le </w:t>
            </w:r>
            <w:r w:rsidR="009266EF" w:rsidRPr="000A6A1F">
              <w:rPr>
                <w:rFonts w:ascii="Arial" w:hAnsi="Arial" w:cs="Arial"/>
              </w:rPr>
              <w:t>mobilier de marchandisage</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1</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B</w:t>
            </w:r>
          </w:p>
        </w:tc>
      </w:tr>
      <w:tr w:rsidR="009266EF" w:rsidRPr="000A6A1F" w:rsidTr="00A675BE">
        <w:trPr>
          <w:trHeight w:val="340"/>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E</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Livraison et installation </w:t>
            </w:r>
            <w:r w:rsidR="00FD062F" w:rsidRPr="000A6A1F">
              <w:rPr>
                <w:rFonts w:ascii="Arial" w:hAnsi="Arial" w:cs="Arial"/>
              </w:rPr>
              <w:t xml:space="preserve">du </w:t>
            </w:r>
            <w:r w:rsidRPr="000A6A1F">
              <w:rPr>
                <w:rFonts w:ascii="Arial" w:hAnsi="Arial" w:cs="Arial"/>
              </w:rPr>
              <w:t>mobilier</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1</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D</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F</w:t>
            </w:r>
          </w:p>
        </w:tc>
        <w:tc>
          <w:tcPr>
            <w:tcW w:w="3047" w:type="pct"/>
          </w:tcPr>
          <w:p w:rsidR="009266EF" w:rsidRPr="000A6A1F" w:rsidRDefault="00FD062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Etude proposition squelette, </w:t>
            </w:r>
            <w:r w:rsidR="009266EF" w:rsidRPr="000A6A1F">
              <w:rPr>
                <w:rFonts w:ascii="Arial" w:hAnsi="Arial" w:cs="Arial"/>
              </w:rPr>
              <w:t xml:space="preserve">marchandisage </w:t>
            </w:r>
            <w:r w:rsidRPr="000A6A1F">
              <w:rPr>
                <w:rFonts w:ascii="Arial" w:hAnsi="Arial" w:cs="Arial"/>
              </w:rPr>
              <w:t xml:space="preserve">et </w:t>
            </w:r>
            <w:r w:rsidR="009266EF" w:rsidRPr="000A6A1F">
              <w:rPr>
                <w:rFonts w:ascii="Arial" w:hAnsi="Arial" w:cs="Arial"/>
              </w:rPr>
              <w:t>validation</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5</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D</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G</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Calcul des heures de présence sur stand</w:t>
            </w:r>
            <w:r w:rsidR="00FD062F" w:rsidRPr="000A6A1F">
              <w:rPr>
                <w:rFonts w:ascii="Arial" w:hAnsi="Arial" w:cs="Arial"/>
              </w:rPr>
              <w:t>, p</w:t>
            </w:r>
            <w:r w:rsidRPr="000A6A1F">
              <w:rPr>
                <w:rFonts w:ascii="Arial" w:hAnsi="Arial" w:cs="Arial"/>
              </w:rPr>
              <w:t xml:space="preserve">réparation </w:t>
            </w:r>
            <w:r w:rsidR="00FD062F" w:rsidRPr="000A6A1F">
              <w:rPr>
                <w:rFonts w:ascii="Arial" w:hAnsi="Arial" w:cs="Arial"/>
              </w:rPr>
              <w:t xml:space="preserve">de la </w:t>
            </w:r>
            <w:r w:rsidRPr="000A6A1F">
              <w:rPr>
                <w:rFonts w:ascii="Arial" w:hAnsi="Arial" w:cs="Arial"/>
              </w:rPr>
              <w:t xml:space="preserve">réunion avec </w:t>
            </w:r>
            <w:r w:rsidR="00FD062F" w:rsidRPr="000A6A1F">
              <w:rPr>
                <w:rFonts w:ascii="Arial" w:hAnsi="Arial" w:cs="Arial"/>
              </w:rPr>
              <w:t>les c</w:t>
            </w:r>
            <w:r w:rsidRPr="000A6A1F">
              <w:rPr>
                <w:rFonts w:ascii="Arial" w:hAnsi="Arial" w:cs="Arial"/>
              </w:rPr>
              <w:t>hefs de rayon</w:t>
            </w:r>
            <w:r w:rsidR="00FD062F" w:rsidRPr="000A6A1F">
              <w:rPr>
                <w:rFonts w:ascii="Arial" w:hAnsi="Arial" w:cs="Arial"/>
              </w:rPr>
              <w:t xml:space="preserve"> et </w:t>
            </w:r>
            <w:r w:rsidRPr="000A6A1F">
              <w:rPr>
                <w:rFonts w:ascii="Arial" w:hAnsi="Arial" w:cs="Arial"/>
              </w:rPr>
              <w:t>déroulement</w:t>
            </w:r>
            <w:r w:rsidR="00FD062F" w:rsidRPr="000A6A1F">
              <w:rPr>
                <w:rFonts w:ascii="Arial" w:hAnsi="Arial" w:cs="Arial"/>
              </w:rPr>
              <w:t xml:space="preserve"> de la</w:t>
            </w:r>
            <w:r w:rsidRPr="000A6A1F">
              <w:rPr>
                <w:rFonts w:ascii="Arial" w:hAnsi="Arial" w:cs="Arial"/>
              </w:rPr>
              <w:t xml:space="preserve"> réunion</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5</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B</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H</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Elaboration</w:t>
            </w:r>
            <w:r w:rsidR="00FD062F" w:rsidRPr="000A6A1F">
              <w:rPr>
                <w:rFonts w:ascii="Arial" w:hAnsi="Arial" w:cs="Arial"/>
              </w:rPr>
              <w:t xml:space="preserve"> du</w:t>
            </w:r>
            <w:r w:rsidRPr="000A6A1F">
              <w:rPr>
                <w:rFonts w:ascii="Arial" w:hAnsi="Arial" w:cs="Arial"/>
              </w:rPr>
              <w:t xml:space="preserve"> planning </w:t>
            </w:r>
            <w:r w:rsidR="00FD062F" w:rsidRPr="000A6A1F">
              <w:rPr>
                <w:rFonts w:ascii="Arial" w:hAnsi="Arial" w:cs="Arial"/>
              </w:rPr>
              <w:t>et des</w:t>
            </w:r>
            <w:r w:rsidRPr="000A6A1F">
              <w:rPr>
                <w:rFonts w:ascii="Arial" w:hAnsi="Arial" w:cs="Arial"/>
              </w:rPr>
              <w:t xml:space="preserve"> fiches </w:t>
            </w:r>
            <w:r w:rsidR="00FD062F" w:rsidRPr="000A6A1F">
              <w:rPr>
                <w:rFonts w:ascii="Arial" w:hAnsi="Arial" w:cs="Arial"/>
              </w:rPr>
              <w:t xml:space="preserve">des </w:t>
            </w:r>
            <w:r w:rsidRPr="000A6A1F">
              <w:rPr>
                <w:rFonts w:ascii="Arial" w:hAnsi="Arial" w:cs="Arial"/>
              </w:rPr>
              <w:t>tâches à réaliser par personne</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1</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G</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I</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Information</w:t>
            </w:r>
            <w:r w:rsidR="00FD062F" w:rsidRPr="000A6A1F">
              <w:rPr>
                <w:rFonts w:ascii="Arial" w:hAnsi="Arial" w:cs="Arial"/>
              </w:rPr>
              <w:t xml:space="preserve"> du personnel, </w:t>
            </w:r>
            <w:r w:rsidRPr="000A6A1F">
              <w:rPr>
                <w:rFonts w:ascii="Arial" w:hAnsi="Arial" w:cs="Arial"/>
              </w:rPr>
              <w:t xml:space="preserve">communication </w:t>
            </w:r>
            <w:r w:rsidR="00FD062F" w:rsidRPr="000A6A1F">
              <w:rPr>
                <w:rFonts w:ascii="Arial" w:hAnsi="Arial" w:cs="Arial"/>
              </w:rPr>
              <w:t xml:space="preserve">du </w:t>
            </w:r>
            <w:r w:rsidRPr="000A6A1F">
              <w:rPr>
                <w:rFonts w:ascii="Arial" w:hAnsi="Arial" w:cs="Arial"/>
              </w:rPr>
              <w:t xml:space="preserve">planning équipe </w:t>
            </w:r>
            <w:r w:rsidR="00FD062F" w:rsidRPr="000A6A1F">
              <w:rPr>
                <w:rFonts w:ascii="Arial" w:hAnsi="Arial" w:cs="Arial"/>
              </w:rPr>
              <w:t xml:space="preserve">et </w:t>
            </w:r>
            <w:r w:rsidR="00E17A60" w:rsidRPr="000A6A1F">
              <w:rPr>
                <w:rFonts w:ascii="Arial" w:hAnsi="Arial" w:cs="Arial"/>
              </w:rPr>
              <w:t>communication des</w:t>
            </w:r>
            <w:r w:rsidR="00FD062F" w:rsidRPr="000A6A1F">
              <w:rPr>
                <w:rFonts w:ascii="Arial" w:hAnsi="Arial" w:cs="Arial"/>
              </w:rPr>
              <w:t xml:space="preserve"> </w:t>
            </w:r>
            <w:r w:rsidRPr="000A6A1F">
              <w:rPr>
                <w:rFonts w:ascii="Arial" w:hAnsi="Arial" w:cs="Arial"/>
              </w:rPr>
              <w:t>tâches</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2</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H</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J</w:t>
            </w:r>
          </w:p>
        </w:tc>
        <w:tc>
          <w:tcPr>
            <w:tcW w:w="3047" w:type="pct"/>
          </w:tcPr>
          <w:p w:rsidR="009266EF" w:rsidRPr="000A6A1F" w:rsidRDefault="009E155A"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Commande Scafruit</w:t>
            </w:r>
            <w:r w:rsidR="00FD062F" w:rsidRPr="000A6A1F">
              <w:rPr>
                <w:rFonts w:ascii="Arial" w:hAnsi="Arial" w:cs="Arial"/>
              </w:rPr>
              <w:t xml:space="preserve">, </w:t>
            </w:r>
            <w:r w:rsidR="009266EF" w:rsidRPr="000A6A1F">
              <w:rPr>
                <w:rFonts w:ascii="Arial" w:hAnsi="Arial" w:cs="Arial"/>
              </w:rPr>
              <w:t>suivi livraison</w:t>
            </w:r>
            <w:r w:rsidR="00FD062F" w:rsidRPr="000A6A1F">
              <w:rPr>
                <w:rFonts w:ascii="Arial" w:hAnsi="Arial" w:cs="Arial"/>
              </w:rPr>
              <w:t>, c</w:t>
            </w:r>
            <w:r w:rsidR="009266EF" w:rsidRPr="000A6A1F">
              <w:rPr>
                <w:rFonts w:ascii="Arial" w:hAnsi="Arial" w:cs="Arial"/>
              </w:rPr>
              <w:t xml:space="preserve">réation </w:t>
            </w:r>
            <w:r w:rsidR="00FD062F" w:rsidRPr="000A6A1F">
              <w:rPr>
                <w:rFonts w:ascii="Arial" w:hAnsi="Arial" w:cs="Arial"/>
              </w:rPr>
              <w:t xml:space="preserve">des </w:t>
            </w:r>
            <w:r w:rsidR="009266EF" w:rsidRPr="000A6A1F">
              <w:rPr>
                <w:rFonts w:ascii="Arial" w:hAnsi="Arial" w:cs="Arial"/>
              </w:rPr>
              <w:t xml:space="preserve">étiquettes pour </w:t>
            </w:r>
            <w:r w:rsidR="00FD062F" w:rsidRPr="000A6A1F">
              <w:rPr>
                <w:rFonts w:ascii="Arial" w:hAnsi="Arial" w:cs="Arial"/>
              </w:rPr>
              <w:t xml:space="preserve">les </w:t>
            </w:r>
            <w:r w:rsidR="009266EF" w:rsidRPr="000A6A1F">
              <w:rPr>
                <w:rFonts w:ascii="Arial" w:hAnsi="Arial" w:cs="Arial"/>
              </w:rPr>
              <w:t>produits</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8</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B</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K</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Définition des supports de communication et conception maquettes </w:t>
            </w:r>
            <w:r w:rsidR="00FD062F" w:rsidRPr="000A6A1F">
              <w:rPr>
                <w:rFonts w:ascii="Arial" w:hAnsi="Arial" w:cs="Arial"/>
              </w:rPr>
              <w:t>et</w:t>
            </w:r>
            <w:r w:rsidRPr="000A6A1F">
              <w:rPr>
                <w:rFonts w:ascii="Arial" w:hAnsi="Arial" w:cs="Arial"/>
              </w:rPr>
              <w:t xml:space="preserve"> commande </w:t>
            </w:r>
            <w:r w:rsidR="00FD062F" w:rsidRPr="000A6A1F">
              <w:rPr>
                <w:rFonts w:ascii="Arial" w:hAnsi="Arial" w:cs="Arial"/>
              </w:rPr>
              <w:t xml:space="preserve">aux </w:t>
            </w:r>
            <w:r w:rsidRPr="000A6A1F">
              <w:rPr>
                <w:rFonts w:ascii="Arial" w:hAnsi="Arial" w:cs="Arial"/>
              </w:rPr>
              <w:t>centrales</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7</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F</w:t>
            </w:r>
          </w:p>
        </w:tc>
      </w:tr>
      <w:tr w:rsidR="009266EF" w:rsidRPr="000A6A1F" w:rsidTr="00A675BE">
        <w:trPr>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L</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 xml:space="preserve">Réception </w:t>
            </w:r>
            <w:r w:rsidR="00FD062F" w:rsidRPr="000A6A1F">
              <w:rPr>
                <w:rFonts w:ascii="Arial" w:hAnsi="Arial" w:cs="Arial"/>
              </w:rPr>
              <w:t xml:space="preserve">des produits, </w:t>
            </w:r>
            <w:r w:rsidRPr="000A6A1F">
              <w:rPr>
                <w:rFonts w:ascii="Arial" w:hAnsi="Arial" w:cs="Arial"/>
              </w:rPr>
              <w:t>balis</w:t>
            </w:r>
            <w:r w:rsidR="00FD062F" w:rsidRPr="000A6A1F">
              <w:rPr>
                <w:rFonts w:ascii="Arial" w:hAnsi="Arial" w:cs="Arial"/>
              </w:rPr>
              <w:t xml:space="preserve">age et </w:t>
            </w:r>
            <w:r w:rsidRPr="000A6A1F">
              <w:rPr>
                <w:rFonts w:ascii="Arial" w:hAnsi="Arial" w:cs="Arial"/>
              </w:rPr>
              <w:t xml:space="preserve">préparation </w:t>
            </w:r>
            <w:r w:rsidR="00FD062F" w:rsidRPr="000A6A1F">
              <w:rPr>
                <w:rFonts w:ascii="Arial" w:hAnsi="Arial" w:cs="Arial"/>
              </w:rPr>
              <w:t xml:space="preserve">du </w:t>
            </w:r>
            <w:r w:rsidRPr="000A6A1F">
              <w:rPr>
                <w:rFonts w:ascii="Arial" w:hAnsi="Arial" w:cs="Arial"/>
              </w:rPr>
              <w:t>marchandisage</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1</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C,</w:t>
            </w:r>
            <w:r w:rsidR="003A6416" w:rsidRPr="000A6A1F">
              <w:rPr>
                <w:rFonts w:ascii="Arial" w:hAnsi="Arial" w:cs="Arial"/>
              </w:rPr>
              <w:t xml:space="preserve"> </w:t>
            </w:r>
            <w:r w:rsidRPr="000A6A1F">
              <w:rPr>
                <w:rFonts w:ascii="Arial" w:hAnsi="Arial" w:cs="Arial"/>
              </w:rPr>
              <w:t>E,</w:t>
            </w:r>
            <w:r w:rsidR="003A6416" w:rsidRPr="000A6A1F">
              <w:rPr>
                <w:rFonts w:ascii="Arial" w:hAnsi="Arial" w:cs="Arial"/>
              </w:rPr>
              <w:t xml:space="preserve"> </w:t>
            </w:r>
            <w:r w:rsidRPr="000A6A1F">
              <w:rPr>
                <w:rFonts w:ascii="Arial" w:hAnsi="Arial" w:cs="Arial"/>
              </w:rPr>
              <w:t>I,</w:t>
            </w:r>
            <w:r w:rsidR="003A6416" w:rsidRPr="000A6A1F">
              <w:rPr>
                <w:rFonts w:ascii="Arial" w:hAnsi="Arial" w:cs="Arial"/>
              </w:rPr>
              <w:t xml:space="preserve"> </w:t>
            </w:r>
            <w:r w:rsidRPr="000A6A1F">
              <w:rPr>
                <w:rFonts w:ascii="Arial" w:hAnsi="Arial" w:cs="Arial"/>
              </w:rPr>
              <w:t>J,</w:t>
            </w:r>
            <w:r w:rsidR="003A6416" w:rsidRPr="000A6A1F">
              <w:rPr>
                <w:rFonts w:ascii="Arial" w:hAnsi="Arial" w:cs="Arial"/>
              </w:rPr>
              <w:t xml:space="preserve"> </w:t>
            </w:r>
            <w:r w:rsidRPr="000A6A1F">
              <w:rPr>
                <w:rFonts w:ascii="Arial" w:hAnsi="Arial" w:cs="Arial"/>
              </w:rPr>
              <w:t>K</w:t>
            </w:r>
          </w:p>
        </w:tc>
      </w:tr>
      <w:tr w:rsidR="009266EF" w:rsidRPr="000A6A1F" w:rsidTr="00A675BE">
        <w:trPr>
          <w:trHeight w:val="348"/>
          <w:jc w:val="center"/>
        </w:trPr>
        <w:tc>
          <w:tcPr>
            <w:tcW w:w="31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M</w:t>
            </w:r>
          </w:p>
        </w:tc>
        <w:tc>
          <w:tcPr>
            <w:tcW w:w="3047" w:type="pct"/>
          </w:tcPr>
          <w:p w:rsidR="009266EF" w:rsidRPr="000A6A1F" w:rsidRDefault="009266EF" w:rsidP="00665380">
            <w:pPr>
              <w:pStyle w:val="En-tte"/>
              <w:tabs>
                <w:tab w:val="clear" w:pos="4536"/>
                <w:tab w:val="clear" w:pos="9072"/>
              </w:tabs>
              <w:autoSpaceDE w:val="0"/>
              <w:autoSpaceDN w:val="0"/>
              <w:adjustRightInd w:val="0"/>
              <w:rPr>
                <w:rFonts w:ascii="Arial" w:hAnsi="Arial" w:cs="Arial"/>
              </w:rPr>
            </w:pPr>
            <w:r w:rsidRPr="000A6A1F">
              <w:rPr>
                <w:rFonts w:ascii="Arial" w:hAnsi="Arial" w:cs="Arial"/>
              </w:rPr>
              <w:t>Mise en rayon des produits</w:t>
            </w:r>
          </w:p>
        </w:tc>
        <w:tc>
          <w:tcPr>
            <w:tcW w:w="807" w:type="pct"/>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4</w:t>
            </w:r>
          </w:p>
        </w:tc>
        <w:tc>
          <w:tcPr>
            <w:tcW w:w="829" w:type="pct"/>
            <w:tcBorders>
              <w:right w:val="single" w:sz="4" w:space="0" w:color="auto"/>
            </w:tcBorders>
            <w:vAlign w:val="center"/>
          </w:tcPr>
          <w:p w:rsidR="009266EF" w:rsidRPr="000A6A1F" w:rsidRDefault="009266EF" w:rsidP="003A6416">
            <w:pPr>
              <w:pStyle w:val="En-tte"/>
              <w:tabs>
                <w:tab w:val="clear" w:pos="4536"/>
                <w:tab w:val="clear" w:pos="9072"/>
              </w:tabs>
              <w:autoSpaceDE w:val="0"/>
              <w:autoSpaceDN w:val="0"/>
              <w:adjustRightInd w:val="0"/>
              <w:jc w:val="center"/>
              <w:rPr>
                <w:rFonts w:ascii="Arial" w:hAnsi="Arial" w:cs="Arial"/>
              </w:rPr>
            </w:pPr>
            <w:r w:rsidRPr="000A6A1F">
              <w:rPr>
                <w:rFonts w:ascii="Arial" w:hAnsi="Arial" w:cs="Arial"/>
              </w:rPr>
              <w:t>L</w:t>
            </w:r>
          </w:p>
        </w:tc>
      </w:tr>
    </w:tbl>
    <w:p w:rsidR="003B1964" w:rsidRDefault="003B1964" w:rsidP="009266EF">
      <w:pPr>
        <w:rPr>
          <w:rFonts w:ascii="Arial" w:hAnsi="Arial" w:cs="Arial"/>
        </w:rPr>
      </w:pPr>
    </w:p>
    <w:p w:rsidR="009266EF" w:rsidRPr="000A6A1F" w:rsidRDefault="003B1964" w:rsidP="009266EF">
      <w:pPr>
        <w:rPr>
          <w:rFonts w:ascii="Arial" w:hAnsi="Arial" w:cs="Arial"/>
        </w:rPr>
        <w:sectPr w:rsidR="009266EF" w:rsidRPr="000A6A1F" w:rsidSect="00E97C17">
          <w:pgSz w:w="11906" w:h="16838"/>
          <w:pgMar w:top="1417" w:right="1417" w:bottom="1417" w:left="1417" w:header="720" w:footer="720" w:gutter="0"/>
          <w:cols w:space="708"/>
          <w:docGrid w:linePitch="360"/>
        </w:sectPr>
      </w:pPr>
      <w:r>
        <w:rPr>
          <w:rFonts w:ascii="Arial" w:hAnsi="Arial" w:cs="Arial"/>
        </w:rPr>
        <w:t>Le ma</w:t>
      </w:r>
      <w:r w:rsidR="009266EF" w:rsidRPr="000A6A1F">
        <w:rPr>
          <w:rFonts w:ascii="Arial" w:hAnsi="Arial" w:cs="Arial"/>
        </w:rPr>
        <w:t xml:space="preserve">gasin </w:t>
      </w:r>
      <w:r>
        <w:rPr>
          <w:rFonts w:ascii="Arial" w:hAnsi="Arial" w:cs="Arial"/>
        </w:rPr>
        <w:t xml:space="preserve">est </w:t>
      </w:r>
      <w:r w:rsidR="009266EF" w:rsidRPr="000A6A1F">
        <w:rPr>
          <w:rFonts w:ascii="Arial" w:hAnsi="Arial" w:cs="Arial"/>
        </w:rPr>
        <w:t>ouvert du lundi au samedi et le 14 juillet.</w:t>
      </w:r>
    </w:p>
    <w:p w:rsidR="003E3C98" w:rsidRPr="000A6A1F" w:rsidRDefault="008E064B"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sidR="00694DC2">
        <w:rPr>
          <w:rFonts w:ascii="Arial" w:hAnsi="Arial" w:cs="Arial"/>
          <w:b/>
        </w:rPr>
        <w:t>2</w:t>
      </w:r>
      <w:r w:rsidR="003E3C98" w:rsidRPr="000A6A1F">
        <w:rPr>
          <w:rFonts w:ascii="Arial" w:hAnsi="Arial" w:cs="Arial"/>
          <w:b/>
        </w:rPr>
        <w:t xml:space="preserve"> : </w:t>
      </w:r>
      <w:r w:rsidR="003403E9" w:rsidRPr="000A6A1F">
        <w:rPr>
          <w:rFonts w:ascii="Arial" w:hAnsi="Arial" w:cs="Arial"/>
          <w:b/>
        </w:rPr>
        <w:t xml:space="preserve">Extrait du calendrier </w:t>
      </w:r>
      <w:r w:rsidR="000A6A1F">
        <w:rPr>
          <w:rFonts w:ascii="Arial" w:hAnsi="Arial" w:cs="Arial"/>
          <w:b/>
        </w:rPr>
        <w:t>N</w:t>
      </w:r>
    </w:p>
    <w:p w:rsidR="003E3C98" w:rsidRDefault="003E3C98">
      <w:pPr>
        <w:pStyle w:val="En-tte"/>
        <w:tabs>
          <w:tab w:val="clear" w:pos="4536"/>
          <w:tab w:val="clear" w:pos="9072"/>
        </w:tabs>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94DC2" w:rsidRPr="00C15167" w:rsidTr="00C15167">
        <w:tc>
          <w:tcPr>
            <w:tcW w:w="4606" w:type="dxa"/>
            <w:shd w:val="clear" w:color="auto" w:fill="auto"/>
          </w:tcPr>
          <w:p w:rsidR="00694DC2" w:rsidRPr="00C15167" w:rsidRDefault="00694DC2" w:rsidP="00C15167">
            <w:pPr>
              <w:pStyle w:val="En-tte"/>
              <w:tabs>
                <w:tab w:val="clear" w:pos="4536"/>
                <w:tab w:val="clear" w:pos="9072"/>
              </w:tabs>
              <w:autoSpaceDE w:val="0"/>
              <w:autoSpaceDN w:val="0"/>
              <w:adjustRightInd w:val="0"/>
              <w:jc w:val="center"/>
              <w:rPr>
                <w:rFonts w:ascii="Arial" w:hAnsi="Arial" w:cs="Arial"/>
                <w:b/>
                <w:bCs/>
              </w:rPr>
            </w:pPr>
            <w:r w:rsidRPr="00C15167">
              <w:rPr>
                <w:rFonts w:ascii="Arial" w:hAnsi="Arial" w:cs="Arial"/>
                <w:b/>
                <w:bCs/>
              </w:rPr>
              <w:t>MAI N</w:t>
            </w:r>
          </w:p>
        </w:tc>
        <w:tc>
          <w:tcPr>
            <w:tcW w:w="4606" w:type="dxa"/>
            <w:shd w:val="clear" w:color="auto" w:fill="auto"/>
          </w:tcPr>
          <w:p w:rsidR="00694DC2" w:rsidRPr="00C15167" w:rsidRDefault="00694DC2" w:rsidP="00C15167">
            <w:pPr>
              <w:pStyle w:val="En-tte"/>
              <w:tabs>
                <w:tab w:val="clear" w:pos="4536"/>
                <w:tab w:val="clear" w:pos="9072"/>
              </w:tabs>
              <w:autoSpaceDE w:val="0"/>
              <w:autoSpaceDN w:val="0"/>
              <w:adjustRightInd w:val="0"/>
              <w:jc w:val="center"/>
              <w:rPr>
                <w:rFonts w:ascii="Arial" w:hAnsi="Arial" w:cs="Arial"/>
                <w:b/>
                <w:bCs/>
              </w:rPr>
            </w:pPr>
            <w:r w:rsidRPr="00C15167">
              <w:rPr>
                <w:rFonts w:ascii="Arial" w:hAnsi="Arial" w:cs="Arial"/>
                <w:b/>
                <w:bCs/>
              </w:rPr>
              <w:t>JUIN N</w:t>
            </w:r>
          </w:p>
        </w:tc>
      </w:tr>
      <w:tr w:rsidR="00694DC2" w:rsidRPr="00C15167" w:rsidTr="00C15167">
        <w:tc>
          <w:tcPr>
            <w:tcW w:w="4606" w:type="dxa"/>
            <w:shd w:val="clear" w:color="auto" w:fill="auto"/>
          </w:tcPr>
          <w:p w:rsidR="00694DC2" w:rsidRPr="00C15167" w:rsidRDefault="008A7880" w:rsidP="00C15167">
            <w:pPr>
              <w:pStyle w:val="En-tte"/>
              <w:tabs>
                <w:tab w:val="clear" w:pos="4536"/>
                <w:tab w:val="clear" w:pos="9072"/>
              </w:tabs>
              <w:autoSpaceDE w:val="0"/>
              <w:autoSpaceDN w:val="0"/>
              <w:adjustRightInd w:val="0"/>
              <w:jc w:val="center"/>
              <w:rPr>
                <w:rFonts w:ascii="Arial" w:hAnsi="Arial" w:cs="Arial"/>
              </w:rPr>
            </w:pPr>
            <w:r w:rsidRPr="002F2117">
              <w:rPr>
                <w:noProof/>
              </w:rPr>
              <w:drawing>
                <wp:inline distT="0" distB="0" distL="0" distR="0" wp14:anchorId="72031581" wp14:editId="6DA7F881">
                  <wp:extent cx="2487295" cy="12801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l="30783" t="51781" r="50299" b="30791"/>
                          <a:stretch>
                            <a:fillRect/>
                          </a:stretch>
                        </pic:blipFill>
                        <pic:spPr bwMode="auto">
                          <a:xfrm>
                            <a:off x="0" y="0"/>
                            <a:ext cx="2487295" cy="1280160"/>
                          </a:xfrm>
                          <a:prstGeom prst="rect">
                            <a:avLst/>
                          </a:prstGeom>
                          <a:noFill/>
                          <a:ln>
                            <a:noFill/>
                          </a:ln>
                        </pic:spPr>
                      </pic:pic>
                    </a:graphicData>
                  </a:graphic>
                </wp:inline>
              </w:drawing>
            </w:r>
          </w:p>
        </w:tc>
        <w:tc>
          <w:tcPr>
            <w:tcW w:w="4606" w:type="dxa"/>
            <w:shd w:val="clear" w:color="auto" w:fill="auto"/>
          </w:tcPr>
          <w:p w:rsidR="00694DC2" w:rsidRPr="00C15167" w:rsidRDefault="008A7880" w:rsidP="00C15167">
            <w:pPr>
              <w:pStyle w:val="En-tte"/>
              <w:tabs>
                <w:tab w:val="clear" w:pos="4536"/>
                <w:tab w:val="clear" w:pos="9072"/>
              </w:tabs>
              <w:autoSpaceDE w:val="0"/>
              <w:autoSpaceDN w:val="0"/>
              <w:adjustRightInd w:val="0"/>
              <w:jc w:val="center"/>
              <w:rPr>
                <w:rFonts w:ascii="Arial" w:hAnsi="Arial" w:cs="Arial"/>
              </w:rPr>
            </w:pPr>
            <w:r w:rsidRPr="002F2117">
              <w:rPr>
                <w:noProof/>
              </w:rPr>
              <w:drawing>
                <wp:inline distT="0" distB="0" distL="0" distR="0" wp14:anchorId="7B5CF730" wp14:editId="22CFF0D7">
                  <wp:extent cx="2706370" cy="1146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l="51167" t="51698" r="27168" b="34094"/>
                          <a:stretch>
                            <a:fillRect/>
                          </a:stretch>
                        </pic:blipFill>
                        <pic:spPr bwMode="auto">
                          <a:xfrm>
                            <a:off x="0" y="0"/>
                            <a:ext cx="2706370" cy="1146175"/>
                          </a:xfrm>
                          <a:prstGeom prst="rect">
                            <a:avLst/>
                          </a:prstGeom>
                          <a:noFill/>
                          <a:ln>
                            <a:noFill/>
                          </a:ln>
                        </pic:spPr>
                      </pic:pic>
                    </a:graphicData>
                  </a:graphic>
                </wp:inline>
              </w:drawing>
            </w:r>
          </w:p>
        </w:tc>
      </w:tr>
    </w:tbl>
    <w:p w:rsidR="00694DC2" w:rsidRDefault="00694DC2">
      <w:pPr>
        <w:pStyle w:val="En-tte"/>
        <w:tabs>
          <w:tab w:val="clear" w:pos="4536"/>
          <w:tab w:val="clear" w:pos="9072"/>
        </w:tabs>
        <w:autoSpaceDE w:val="0"/>
        <w:autoSpaceDN w:val="0"/>
        <w:adjustRightInd w:val="0"/>
        <w:rPr>
          <w:rFonts w:ascii="Arial" w:hAnsi="Arial" w:cs="Aria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694DC2" w:rsidRPr="00C15167" w:rsidTr="00C15167">
        <w:tc>
          <w:tcPr>
            <w:tcW w:w="5103" w:type="dxa"/>
            <w:shd w:val="clear" w:color="auto" w:fill="auto"/>
          </w:tcPr>
          <w:p w:rsidR="00694DC2" w:rsidRPr="00C15167" w:rsidRDefault="00694DC2" w:rsidP="00C15167">
            <w:pPr>
              <w:pStyle w:val="En-tte"/>
              <w:tabs>
                <w:tab w:val="clear" w:pos="4536"/>
                <w:tab w:val="clear" w:pos="9072"/>
              </w:tabs>
              <w:autoSpaceDE w:val="0"/>
              <w:autoSpaceDN w:val="0"/>
              <w:adjustRightInd w:val="0"/>
              <w:jc w:val="center"/>
              <w:rPr>
                <w:rFonts w:ascii="Arial" w:hAnsi="Arial" w:cs="Arial"/>
                <w:b/>
                <w:bCs/>
              </w:rPr>
            </w:pPr>
            <w:r w:rsidRPr="00C15167">
              <w:rPr>
                <w:rFonts w:ascii="Arial" w:hAnsi="Arial" w:cs="Arial"/>
                <w:b/>
                <w:bCs/>
              </w:rPr>
              <w:t>JUILLET N</w:t>
            </w:r>
          </w:p>
        </w:tc>
      </w:tr>
      <w:tr w:rsidR="00694DC2" w:rsidRPr="00C15167" w:rsidTr="00C15167">
        <w:tc>
          <w:tcPr>
            <w:tcW w:w="5103" w:type="dxa"/>
            <w:shd w:val="clear" w:color="auto" w:fill="auto"/>
          </w:tcPr>
          <w:p w:rsidR="00694DC2" w:rsidRPr="00C15167" w:rsidRDefault="008A7880" w:rsidP="00C15167">
            <w:pPr>
              <w:pStyle w:val="En-tte"/>
              <w:tabs>
                <w:tab w:val="clear" w:pos="4536"/>
                <w:tab w:val="clear" w:pos="9072"/>
              </w:tabs>
              <w:autoSpaceDE w:val="0"/>
              <w:autoSpaceDN w:val="0"/>
              <w:adjustRightInd w:val="0"/>
              <w:jc w:val="center"/>
              <w:rPr>
                <w:rFonts w:ascii="Arial" w:hAnsi="Arial" w:cs="Arial"/>
              </w:rPr>
            </w:pPr>
            <w:r w:rsidRPr="002F2117">
              <w:rPr>
                <w:noProof/>
              </w:rPr>
              <w:drawing>
                <wp:inline distT="0" distB="0" distL="0" distR="0" wp14:anchorId="3883DA0F" wp14:editId="39690B46">
                  <wp:extent cx="2889250" cy="128016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l="30370" t="73055" r="49040" b="12872"/>
                          <a:stretch>
                            <a:fillRect/>
                          </a:stretch>
                        </pic:blipFill>
                        <pic:spPr bwMode="auto">
                          <a:xfrm>
                            <a:off x="0" y="0"/>
                            <a:ext cx="2889250" cy="1280160"/>
                          </a:xfrm>
                          <a:prstGeom prst="rect">
                            <a:avLst/>
                          </a:prstGeom>
                          <a:noFill/>
                          <a:ln>
                            <a:noFill/>
                          </a:ln>
                        </pic:spPr>
                      </pic:pic>
                    </a:graphicData>
                  </a:graphic>
                </wp:inline>
              </w:drawing>
            </w:r>
          </w:p>
        </w:tc>
      </w:tr>
    </w:tbl>
    <w:p w:rsidR="00694DC2" w:rsidRDefault="00694DC2">
      <w:pPr>
        <w:pStyle w:val="En-tte"/>
        <w:tabs>
          <w:tab w:val="clear" w:pos="4536"/>
          <w:tab w:val="clear" w:pos="9072"/>
        </w:tabs>
        <w:autoSpaceDE w:val="0"/>
        <w:autoSpaceDN w:val="0"/>
        <w:adjustRightInd w:val="0"/>
        <w:rPr>
          <w:rFonts w:ascii="Arial" w:hAnsi="Arial" w:cs="Arial"/>
        </w:rPr>
      </w:pPr>
    </w:p>
    <w:p w:rsidR="00C77CED" w:rsidRPr="000A6A1F" w:rsidRDefault="00C77CED">
      <w:pPr>
        <w:pStyle w:val="En-tte"/>
        <w:tabs>
          <w:tab w:val="clear" w:pos="4536"/>
          <w:tab w:val="clear" w:pos="9072"/>
        </w:tabs>
        <w:autoSpaceDE w:val="0"/>
        <w:autoSpaceDN w:val="0"/>
        <w:adjustRightInd w:val="0"/>
        <w:rPr>
          <w:rFonts w:ascii="Arial" w:hAnsi="Arial" w:cs="Arial"/>
        </w:rPr>
      </w:pPr>
    </w:p>
    <w:p w:rsidR="003E3C98" w:rsidRPr="000A6A1F" w:rsidRDefault="008E064B"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t xml:space="preserve">ANNEXE </w:t>
      </w:r>
      <w:r w:rsidR="00694DC2">
        <w:rPr>
          <w:rFonts w:ascii="Arial" w:hAnsi="Arial" w:cs="Arial"/>
          <w:b/>
        </w:rPr>
        <w:t>3</w:t>
      </w:r>
      <w:r w:rsidR="003E3C98" w:rsidRPr="000A6A1F">
        <w:rPr>
          <w:rFonts w:ascii="Arial" w:hAnsi="Arial" w:cs="Arial"/>
          <w:b/>
        </w:rPr>
        <w:t xml:space="preserve"> : Concours </w:t>
      </w:r>
      <w:r w:rsidR="00077C91" w:rsidRPr="000A6A1F">
        <w:rPr>
          <w:rFonts w:ascii="Arial" w:hAnsi="Arial" w:cs="Arial"/>
          <w:b/>
        </w:rPr>
        <w:t>Fruits et Légumes</w:t>
      </w:r>
    </w:p>
    <w:p w:rsidR="008B04B1" w:rsidRPr="000A6A1F" w:rsidRDefault="003E3C98" w:rsidP="00E52E1D">
      <w:pPr>
        <w:pStyle w:val="NormalWeb"/>
        <w:spacing w:beforeAutospacing="0" w:afterAutospacing="0"/>
        <w:jc w:val="both"/>
        <w:rPr>
          <w:rFonts w:ascii="Arial" w:hAnsi="Arial" w:cs="Arial"/>
        </w:rPr>
      </w:pPr>
      <w:r w:rsidRPr="000A6A1F">
        <w:rPr>
          <w:rFonts w:ascii="Arial" w:hAnsi="Arial" w:cs="Arial"/>
        </w:rPr>
        <w:t xml:space="preserve">Le Centre technique interprofessionnel des </w:t>
      </w:r>
      <w:r w:rsidR="00077C91" w:rsidRPr="000A6A1F">
        <w:rPr>
          <w:rFonts w:ascii="Arial" w:hAnsi="Arial" w:cs="Arial"/>
        </w:rPr>
        <w:t>Fruits et Légumes</w:t>
      </w:r>
      <w:r w:rsidRPr="000A6A1F">
        <w:rPr>
          <w:rFonts w:ascii="Arial" w:hAnsi="Arial" w:cs="Arial"/>
        </w:rPr>
        <w:t xml:space="preserve"> (Ctifl) en collaboration avec </w:t>
      </w:r>
      <w:smartTag w:uri="urn:schemas-microsoft-com:office:smarttags" w:element="PersonName">
        <w:smartTagPr>
          <w:attr w:name="ProductID" w:val="La Chambre"/>
        </w:smartTagPr>
        <w:r w:rsidRPr="000A6A1F">
          <w:rPr>
            <w:rFonts w:ascii="Arial" w:hAnsi="Arial" w:cs="Arial"/>
          </w:rPr>
          <w:t>la Chambre</w:t>
        </w:r>
      </w:smartTag>
      <w:r w:rsidRPr="000A6A1F">
        <w:rPr>
          <w:rFonts w:ascii="Arial" w:hAnsi="Arial" w:cs="Arial"/>
        </w:rPr>
        <w:t xml:space="preserve"> de Commerce et d'Industrie des Landes, organise un concours d'étalages de </w:t>
      </w:r>
      <w:r w:rsidR="00077C91" w:rsidRPr="000A6A1F">
        <w:rPr>
          <w:rFonts w:ascii="Arial" w:hAnsi="Arial" w:cs="Arial"/>
        </w:rPr>
        <w:t>Fruits et Légumes</w:t>
      </w:r>
      <w:r w:rsidRPr="000A6A1F">
        <w:rPr>
          <w:rFonts w:ascii="Arial" w:hAnsi="Arial" w:cs="Arial"/>
        </w:rPr>
        <w:t xml:space="preserve"> du </w:t>
      </w:r>
      <w:r w:rsidR="00481A9E" w:rsidRPr="000A6A1F">
        <w:rPr>
          <w:rFonts w:ascii="Arial" w:hAnsi="Arial" w:cs="Arial"/>
        </w:rPr>
        <w:t>19</w:t>
      </w:r>
      <w:r w:rsidRPr="000A6A1F">
        <w:rPr>
          <w:rFonts w:ascii="Arial" w:hAnsi="Arial" w:cs="Arial"/>
        </w:rPr>
        <w:t xml:space="preserve"> au 31 </w:t>
      </w:r>
      <w:r w:rsidR="00E17A60" w:rsidRPr="000A6A1F">
        <w:rPr>
          <w:rFonts w:ascii="Arial" w:hAnsi="Arial" w:cs="Arial"/>
        </w:rPr>
        <w:t>juillet dans</w:t>
      </w:r>
      <w:r w:rsidRPr="000A6A1F">
        <w:rPr>
          <w:rFonts w:ascii="Arial" w:hAnsi="Arial" w:cs="Arial"/>
        </w:rPr>
        <w:t xml:space="preserve"> les Landes. </w:t>
      </w:r>
    </w:p>
    <w:p w:rsidR="008B04B1" w:rsidRPr="000A6A1F" w:rsidRDefault="003E3C98" w:rsidP="00E52E1D">
      <w:pPr>
        <w:pStyle w:val="NormalWeb"/>
        <w:spacing w:beforeAutospacing="0" w:afterAutospacing="0"/>
        <w:jc w:val="both"/>
        <w:rPr>
          <w:rFonts w:ascii="Arial" w:hAnsi="Arial" w:cs="Arial"/>
        </w:rPr>
      </w:pPr>
      <w:r w:rsidRPr="000A6A1F">
        <w:rPr>
          <w:rFonts w:ascii="Arial" w:hAnsi="Arial" w:cs="Arial"/>
        </w:rPr>
        <w:t xml:space="preserve">L'objectif des concours d'étalages est de dynamiser les ventes de </w:t>
      </w:r>
      <w:r w:rsidR="00077C91" w:rsidRPr="000A6A1F">
        <w:rPr>
          <w:rFonts w:ascii="Arial" w:hAnsi="Arial" w:cs="Arial"/>
        </w:rPr>
        <w:t>Fruits et Légumes</w:t>
      </w:r>
      <w:r w:rsidRPr="000A6A1F">
        <w:rPr>
          <w:rFonts w:ascii="Arial" w:hAnsi="Arial" w:cs="Arial"/>
        </w:rPr>
        <w:t xml:space="preserve"> : en effet, une présentation attrayante avec des produits frais et de qualité ainsi qu'un effort d'information des consommateurs assurent un développement des ventes. </w:t>
      </w:r>
    </w:p>
    <w:p w:rsidR="008B04B1" w:rsidRPr="000A6A1F" w:rsidRDefault="003E3C98" w:rsidP="00E52E1D">
      <w:pPr>
        <w:pStyle w:val="NormalWeb"/>
        <w:spacing w:beforeAutospacing="0" w:afterAutospacing="0"/>
        <w:jc w:val="both"/>
        <w:rPr>
          <w:rFonts w:ascii="Arial" w:hAnsi="Arial" w:cs="Arial"/>
        </w:rPr>
      </w:pPr>
      <w:r w:rsidRPr="000A6A1F">
        <w:rPr>
          <w:rFonts w:ascii="Arial" w:hAnsi="Arial" w:cs="Arial"/>
        </w:rPr>
        <w:t xml:space="preserve">Depuis les petits magasins indépendants jusqu’aux hypermarchés, tous les types de points de vente de </w:t>
      </w:r>
      <w:r w:rsidR="00077C91" w:rsidRPr="000A6A1F">
        <w:rPr>
          <w:rFonts w:ascii="Arial" w:hAnsi="Arial" w:cs="Arial"/>
        </w:rPr>
        <w:t>Fruits et Légumes</w:t>
      </w:r>
      <w:r w:rsidRPr="000A6A1F">
        <w:rPr>
          <w:rFonts w:ascii="Arial" w:hAnsi="Arial" w:cs="Arial"/>
        </w:rPr>
        <w:t xml:space="preserve"> peuvent participer à ce concours. Puissant outil de stimulation et d’émulation, chaque concours d’étalages crée l’événement autour des </w:t>
      </w:r>
      <w:r w:rsidR="00077C91" w:rsidRPr="000A6A1F">
        <w:rPr>
          <w:rFonts w:ascii="Arial" w:hAnsi="Arial" w:cs="Arial"/>
        </w:rPr>
        <w:t>Fruits et Légumes</w:t>
      </w:r>
      <w:r w:rsidRPr="000A6A1F">
        <w:rPr>
          <w:rFonts w:ascii="Arial" w:hAnsi="Arial" w:cs="Arial"/>
        </w:rPr>
        <w:t xml:space="preserve">. Les participants sont répartis selon leur spécificité et leur surface de vente et chacun concourt dans sa catégorie. </w:t>
      </w:r>
    </w:p>
    <w:p w:rsidR="003E3C98" w:rsidRPr="000A6A1F" w:rsidRDefault="003E3C98" w:rsidP="00E52E1D">
      <w:pPr>
        <w:pStyle w:val="NormalWeb"/>
        <w:spacing w:beforeAutospacing="0" w:afterAutospacing="0"/>
        <w:jc w:val="both"/>
        <w:rPr>
          <w:rFonts w:ascii="Arial" w:hAnsi="Arial" w:cs="Arial"/>
        </w:rPr>
      </w:pPr>
      <w:r w:rsidRPr="000A6A1F">
        <w:rPr>
          <w:rFonts w:ascii="Arial" w:hAnsi="Arial" w:cs="Arial"/>
        </w:rPr>
        <w:t xml:space="preserve">Pendant la phase effective du concours, les efforts des participants seront appréciés par des jurys composés de professionnels, de représentants de CCI des Landes et des ingénieurs du Ctifl. Seront notés les facteurs clés d’une bonne dynamisation du rayon </w:t>
      </w:r>
      <w:r w:rsidR="00077C91" w:rsidRPr="000A6A1F">
        <w:rPr>
          <w:rFonts w:ascii="Arial" w:hAnsi="Arial" w:cs="Arial"/>
        </w:rPr>
        <w:t xml:space="preserve">Fruits et </w:t>
      </w:r>
      <w:r w:rsidR="00E17A60" w:rsidRPr="000A6A1F">
        <w:rPr>
          <w:rFonts w:ascii="Arial" w:hAnsi="Arial" w:cs="Arial"/>
        </w:rPr>
        <w:t>Légumes :</w:t>
      </w:r>
      <w:r w:rsidRPr="000A6A1F">
        <w:rPr>
          <w:rFonts w:ascii="Arial" w:hAnsi="Arial" w:cs="Arial"/>
        </w:rPr>
        <w:t xml:space="preserve"> présentation et qualité des produits, assortiment et mise en avant des produits de saison, information consommateur, utilisation de supports d’animation et d’information : banderoles, affiches, fiches informatives etc. Une remise des récompenses sera ensuite organisée à l’issue du concours. </w:t>
      </w:r>
    </w:p>
    <w:p w:rsidR="00AA247E" w:rsidRPr="000A6A1F" w:rsidRDefault="00A675BE" w:rsidP="00C63025">
      <w:pPr>
        <w:pStyle w:val="NormalWeb"/>
        <w:spacing w:before="60" w:beforeAutospacing="0" w:after="60" w:afterAutospacing="0"/>
        <w:jc w:val="right"/>
        <w:rPr>
          <w:rFonts w:ascii="Arial" w:hAnsi="Arial" w:cs="Arial"/>
          <w:bCs/>
          <w:i/>
          <w:iCs/>
        </w:rPr>
        <w:sectPr w:rsidR="00AA247E" w:rsidRPr="000A6A1F" w:rsidSect="00E97C17">
          <w:pgSz w:w="11906" w:h="16838"/>
          <w:pgMar w:top="1417" w:right="1417" w:bottom="1417" w:left="1417" w:header="720" w:footer="720" w:gutter="0"/>
          <w:cols w:space="708"/>
          <w:docGrid w:linePitch="360"/>
        </w:sectPr>
      </w:pPr>
      <w:r w:rsidRPr="000A6A1F">
        <w:rPr>
          <w:rFonts w:ascii="Arial" w:hAnsi="Arial" w:cs="Arial"/>
          <w:bCs/>
          <w:i/>
          <w:iCs/>
        </w:rPr>
        <w:t>Source :</w:t>
      </w:r>
      <w:r w:rsidR="008B04B1" w:rsidRPr="000A6A1F">
        <w:rPr>
          <w:rFonts w:ascii="Arial" w:hAnsi="Arial" w:cs="Arial"/>
          <w:bCs/>
          <w:i/>
          <w:iCs/>
        </w:rPr>
        <w:t xml:space="preserve"> </w:t>
      </w:r>
      <w:r w:rsidR="003E3C98" w:rsidRPr="000A6A1F">
        <w:rPr>
          <w:rFonts w:ascii="Arial" w:hAnsi="Arial" w:cs="Arial"/>
          <w:bCs/>
          <w:i/>
          <w:iCs/>
        </w:rPr>
        <w:t>CCI des Landes</w:t>
      </w:r>
    </w:p>
    <w:p w:rsidR="003E3C98" w:rsidRPr="000A6A1F" w:rsidRDefault="008E064B"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sidR="00694DC2">
        <w:rPr>
          <w:rFonts w:ascii="Arial" w:hAnsi="Arial" w:cs="Arial"/>
          <w:b/>
        </w:rPr>
        <w:t>4</w:t>
      </w:r>
      <w:r w:rsidR="003E3C98" w:rsidRPr="000A6A1F">
        <w:rPr>
          <w:rFonts w:ascii="Arial" w:hAnsi="Arial" w:cs="Arial"/>
          <w:b/>
        </w:rPr>
        <w:t xml:space="preserve"> : </w:t>
      </w:r>
      <w:r w:rsidR="00AC101F" w:rsidRPr="000A6A1F">
        <w:rPr>
          <w:rFonts w:ascii="Arial" w:hAnsi="Arial" w:cs="Arial"/>
          <w:b/>
        </w:rPr>
        <w:t>Extrait de</w:t>
      </w:r>
      <w:r w:rsidR="006B1F40" w:rsidRPr="000A6A1F">
        <w:rPr>
          <w:rFonts w:ascii="Arial" w:hAnsi="Arial" w:cs="Arial"/>
          <w:b/>
        </w:rPr>
        <w:t xml:space="preserve"> la</w:t>
      </w:r>
      <w:r w:rsidR="00AC101F" w:rsidRPr="000A6A1F">
        <w:rPr>
          <w:rFonts w:ascii="Arial" w:hAnsi="Arial" w:cs="Arial"/>
          <w:b/>
        </w:rPr>
        <w:t xml:space="preserve"> grille de</w:t>
      </w:r>
      <w:r w:rsidR="00BE185E" w:rsidRPr="000A6A1F">
        <w:rPr>
          <w:rFonts w:ascii="Arial" w:hAnsi="Arial" w:cs="Arial"/>
          <w:b/>
        </w:rPr>
        <w:t>s</w:t>
      </w:r>
      <w:r w:rsidR="00AC101F" w:rsidRPr="000A6A1F">
        <w:rPr>
          <w:rFonts w:ascii="Arial" w:hAnsi="Arial" w:cs="Arial"/>
          <w:b/>
        </w:rPr>
        <w:t xml:space="preserve"> salaires</w:t>
      </w:r>
    </w:p>
    <w:p w:rsidR="003E3C98" w:rsidRPr="000A6A1F" w:rsidRDefault="003E3C98" w:rsidP="00626DDA">
      <w:pPr>
        <w:pStyle w:val="NormalWeb"/>
        <w:jc w:val="both"/>
        <w:rPr>
          <w:rFonts w:ascii="Arial" w:hAnsi="Arial" w:cs="Arial"/>
        </w:rPr>
      </w:pPr>
      <w:r w:rsidRPr="000A6A1F">
        <w:rPr>
          <w:rFonts w:ascii="Arial" w:hAnsi="Arial" w:cs="Arial"/>
        </w:rPr>
        <w:t xml:space="preserve">Extrait </w:t>
      </w:r>
      <w:r w:rsidR="00AC101F" w:rsidRPr="000A6A1F">
        <w:rPr>
          <w:rFonts w:ascii="Arial" w:hAnsi="Arial" w:cs="Arial"/>
        </w:rPr>
        <w:t>de la g</w:t>
      </w:r>
      <w:r w:rsidRPr="000A6A1F">
        <w:rPr>
          <w:rFonts w:ascii="Arial" w:hAnsi="Arial" w:cs="Arial"/>
        </w:rPr>
        <w:t xml:space="preserve">rille de salaires suivant convention collective du commerce de gros et de détail à prédominance alimentaire </w:t>
      </w:r>
      <w:r w:rsidR="00626DDA" w:rsidRPr="000A6A1F">
        <w:rPr>
          <w:rFonts w:ascii="Arial" w:hAnsi="Arial" w:cs="Arial"/>
        </w:rPr>
        <w:t xml:space="preserve">et pourcentage </w:t>
      </w:r>
      <w:r w:rsidRPr="000A6A1F">
        <w:rPr>
          <w:rFonts w:ascii="Arial" w:hAnsi="Arial" w:cs="Arial"/>
        </w:rPr>
        <w:t>des charges patronales.</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48"/>
        <w:gridCol w:w="4030"/>
        <w:gridCol w:w="2510"/>
      </w:tblGrid>
      <w:tr w:rsidR="003E3C98" w:rsidRPr="000A6A1F">
        <w:tc>
          <w:tcPr>
            <w:tcW w:w="2748" w:type="dxa"/>
            <w:vAlign w:val="center"/>
          </w:tcPr>
          <w:p w:rsidR="003E3C98" w:rsidRPr="000A6A1F" w:rsidRDefault="003E3C98">
            <w:pPr>
              <w:pStyle w:val="NormalWeb"/>
              <w:jc w:val="center"/>
              <w:rPr>
                <w:rFonts w:ascii="Arial" w:hAnsi="Arial" w:cs="Arial"/>
                <w:b/>
              </w:rPr>
            </w:pPr>
            <w:r w:rsidRPr="000A6A1F">
              <w:rPr>
                <w:rFonts w:ascii="Arial" w:hAnsi="Arial" w:cs="Arial"/>
                <w:b/>
              </w:rPr>
              <w:t xml:space="preserve">Niveau </w:t>
            </w:r>
            <w:r w:rsidR="00BD18CF" w:rsidRPr="000A6A1F">
              <w:rPr>
                <w:rFonts w:ascii="Arial" w:hAnsi="Arial" w:cs="Arial"/>
                <w:b/>
              </w:rPr>
              <w:t xml:space="preserve">de </w:t>
            </w:r>
            <w:r w:rsidRPr="000A6A1F">
              <w:rPr>
                <w:rFonts w:ascii="Arial" w:hAnsi="Arial" w:cs="Arial"/>
                <w:b/>
              </w:rPr>
              <w:t>classification emploi</w:t>
            </w:r>
          </w:p>
        </w:tc>
        <w:tc>
          <w:tcPr>
            <w:tcW w:w="4030" w:type="dxa"/>
            <w:vAlign w:val="center"/>
          </w:tcPr>
          <w:p w:rsidR="003E3C98" w:rsidRPr="000A6A1F" w:rsidRDefault="003E3C98" w:rsidP="006B1F40">
            <w:pPr>
              <w:pStyle w:val="NormalWeb"/>
              <w:spacing w:before="0" w:beforeAutospacing="0" w:after="0" w:afterAutospacing="0"/>
              <w:jc w:val="center"/>
              <w:rPr>
                <w:rFonts w:ascii="Arial" w:hAnsi="Arial" w:cs="Arial"/>
                <w:b/>
              </w:rPr>
            </w:pPr>
            <w:r w:rsidRPr="000A6A1F">
              <w:rPr>
                <w:rFonts w:ascii="Arial" w:hAnsi="Arial" w:cs="Arial"/>
                <w:b/>
              </w:rPr>
              <w:t>Total brut en euro</w:t>
            </w:r>
            <w:r w:rsidR="0020424A" w:rsidRPr="000A6A1F">
              <w:rPr>
                <w:rFonts w:ascii="Arial" w:hAnsi="Arial" w:cs="Arial"/>
                <w:b/>
              </w:rPr>
              <w:t>s</w:t>
            </w:r>
          </w:p>
          <w:p w:rsidR="003E3C98" w:rsidRPr="000A6A1F" w:rsidRDefault="00E17A60" w:rsidP="006B1F40">
            <w:pPr>
              <w:pStyle w:val="NormalWeb"/>
              <w:spacing w:before="0" w:beforeAutospacing="0" w:after="0" w:afterAutospacing="0"/>
              <w:jc w:val="center"/>
              <w:rPr>
                <w:rFonts w:ascii="Arial" w:hAnsi="Arial" w:cs="Arial"/>
                <w:b/>
              </w:rPr>
            </w:pPr>
            <w:r w:rsidRPr="000A6A1F">
              <w:rPr>
                <w:rFonts w:ascii="Arial" w:hAnsi="Arial" w:cs="Arial"/>
                <w:b/>
              </w:rPr>
              <w:t>Sur</w:t>
            </w:r>
            <w:r w:rsidR="003E3C98" w:rsidRPr="000A6A1F">
              <w:rPr>
                <w:rFonts w:ascii="Arial" w:hAnsi="Arial" w:cs="Arial"/>
                <w:b/>
              </w:rPr>
              <w:t xml:space="preserve"> une base de temps de travail de 151 </w:t>
            </w:r>
            <w:r w:rsidR="00BD18CF" w:rsidRPr="000A6A1F">
              <w:rPr>
                <w:rFonts w:ascii="Arial" w:hAnsi="Arial" w:cs="Arial"/>
                <w:b/>
              </w:rPr>
              <w:t>heures</w:t>
            </w:r>
            <w:r w:rsidR="003E3C98" w:rsidRPr="000A6A1F">
              <w:rPr>
                <w:rFonts w:ascii="Arial" w:hAnsi="Arial" w:cs="Arial"/>
                <w:b/>
              </w:rPr>
              <w:t xml:space="preserve"> par mois.</w:t>
            </w:r>
          </w:p>
        </w:tc>
        <w:tc>
          <w:tcPr>
            <w:tcW w:w="2510" w:type="dxa"/>
            <w:vAlign w:val="center"/>
          </w:tcPr>
          <w:p w:rsidR="003E3C98" w:rsidRPr="000A6A1F" w:rsidRDefault="003E3C98">
            <w:pPr>
              <w:pStyle w:val="NormalWeb"/>
              <w:jc w:val="center"/>
              <w:rPr>
                <w:rFonts w:ascii="Arial" w:hAnsi="Arial" w:cs="Arial"/>
                <w:b/>
              </w:rPr>
            </w:pPr>
            <w:r w:rsidRPr="000A6A1F">
              <w:rPr>
                <w:rFonts w:ascii="Arial" w:hAnsi="Arial" w:cs="Arial"/>
                <w:b/>
              </w:rPr>
              <w:t>% charges patronales</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1A</w:t>
            </w:r>
          </w:p>
        </w:tc>
        <w:tc>
          <w:tcPr>
            <w:tcW w:w="4030" w:type="dxa"/>
          </w:tcPr>
          <w:p w:rsidR="003E3C98" w:rsidRPr="000A6A1F" w:rsidRDefault="003E3C98">
            <w:pPr>
              <w:pStyle w:val="NormalWeb"/>
              <w:jc w:val="center"/>
              <w:rPr>
                <w:rFonts w:ascii="Arial" w:hAnsi="Arial" w:cs="Arial"/>
              </w:rPr>
            </w:pPr>
            <w:r w:rsidRPr="000A6A1F">
              <w:rPr>
                <w:rFonts w:ascii="Arial" w:hAnsi="Arial" w:cs="Arial"/>
              </w:rPr>
              <w:t>1</w:t>
            </w:r>
            <w:r w:rsidR="003A6416" w:rsidRPr="000A6A1F">
              <w:rPr>
                <w:rFonts w:ascii="Arial" w:hAnsi="Arial" w:cs="Arial"/>
              </w:rPr>
              <w:t xml:space="preserve"> </w:t>
            </w:r>
            <w:r w:rsidR="00694DC2">
              <w:rPr>
                <w:rFonts w:ascii="Arial" w:hAnsi="Arial" w:cs="Arial"/>
              </w:rPr>
              <w:t>539</w:t>
            </w:r>
          </w:p>
        </w:tc>
        <w:tc>
          <w:tcPr>
            <w:tcW w:w="2510" w:type="dxa"/>
          </w:tcPr>
          <w:p w:rsidR="003E3C98" w:rsidRPr="000A6A1F" w:rsidRDefault="003E3C98">
            <w:pPr>
              <w:pStyle w:val="NormalWeb"/>
              <w:jc w:val="center"/>
              <w:rPr>
                <w:rFonts w:ascii="Arial" w:hAnsi="Arial" w:cs="Arial"/>
              </w:rPr>
            </w:pPr>
            <w:r w:rsidRPr="000A6A1F">
              <w:rPr>
                <w:rFonts w:ascii="Arial" w:hAnsi="Arial" w:cs="Arial"/>
              </w:rPr>
              <w:t>22</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1B</w:t>
            </w:r>
          </w:p>
        </w:tc>
        <w:tc>
          <w:tcPr>
            <w:tcW w:w="4030" w:type="dxa"/>
          </w:tcPr>
          <w:p w:rsidR="003E3C98" w:rsidRPr="000A6A1F" w:rsidRDefault="00694DC2">
            <w:pPr>
              <w:pStyle w:val="NormalWeb"/>
              <w:jc w:val="center"/>
              <w:rPr>
                <w:rFonts w:ascii="Arial" w:hAnsi="Arial" w:cs="Arial"/>
              </w:rPr>
            </w:pPr>
            <w:r w:rsidRPr="000A6A1F">
              <w:rPr>
                <w:rFonts w:ascii="Arial" w:hAnsi="Arial" w:cs="Arial"/>
              </w:rPr>
              <w:t xml:space="preserve">1 </w:t>
            </w:r>
            <w:r>
              <w:rPr>
                <w:rFonts w:ascii="Arial" w:hAnsi="Arial" w:cs="Arial"/>
              </w:rPr>
              <w:t>539</w:t>
            </w:r>
          </w:p>
        </w:tc>
        <w:tc>
          <w:tcPr>
            <w:tcW w:w="2510" w:type="dxa"/>
          </w:tcPr>
          <w:p w:rsidR="003E3C98" w:rsidRPr="000A6A1F" w:rsidRDefault="003E3C98">
            <w:pPr>
              <w:pStyle w:val="NormalWeb"/>
              <w:jc w:val="center"/>
              <w:rPr>
                <w:rFonts w:ascii="Arial" w:hAnsi="Arial" w:cs="Arial"/>
              </w:rPr>
            </w:pPr>
            <w:r w:rsidRPr="000A6A1F">
              <w:rPr>
                <w:rFonts w:ascii="Arial" w:hAnsi="Arial" w:cs="Arial"/>
              </w:rPr>
              <w:t>22</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2A</w:t>
            </w:r>
          </w:p>
        </w:tc>
        <w:tc>
          <w:tcPr>
            <w:tcW w:w="4030" w:type="dxa"/>
          </w:tcPr>
          <w:p w:rsidR="003E3C98" w:rsidRPr="000A6A1F" w:rsidRDefault="00694DC2">
            <w:pPr>
              <w:pStyle w:val="NormalWeb"/>
              <w:jc w:val="center"/>
              <w:rPr>
                <w:rFonts w:ascii="Arial" w:hAnsi="Arial" w:cs="Arial"/>
              </w:rPr>
            </w:pPr>
            <w:r w:rsidRPr="000A6A1F">
              <w:rPr>
                <w:rFonts w:ascii="Arial" w:hAnsi="Arial" w:cs="Arial"/>
              </w:rPr>
              <w:t xml:space="preserve">1 </w:t>
            </w:r>
            <w:r>
              <w:rPr>
                <w:rFonts w:ascii="Arial" w:hAnsi="Arial" w:cs="Arial"/>
              </w:rPr>
              <w:t>539</w:t>
            </w:r>
          </w:p>
        </w:tc>
        <w:tc>
          <w:tcPr>
            <w:tcW w:w="2510" w:type="dxa"/>
          </w:tcPr>
          <w:p w:rsidR="003E3C98" w:rsidRPr="000A6A1F" w:rsidRDefault="003E3C98">
            <w:pPr>
              <w:pStyle w:val="NormalWeb"/>
              <w:jc w:val="center"/>
              <w:rPr>
                <w:rFonts w:ascii="Arial" w:hAnsi="Arial" w:cs="Arial"/>
              </w:rPr>
            </w:pPr>
            <w:r w:rsidRPr="000A6A1F">
              <w:rPr>
                <w:rFonts w:ascii="Arial" w:hAnsi="Arial" w:cs="Arial"/>
              </w:rPr>
              <w:t>22</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2B</w:t>
            </w:r>
          </w:p>
        </w:tc>
        <w:tc>
          <w:tcPr>
            <w:tcW w:w="4030" w:type="dxa"/>
          </w:tcPr>
          <w:p w:rsidR="003E3C98" w:rsidRPr="000A6A1F" w:rsidRDefault="00694DC2">
            <w:pPr>
              <w:pStyle w:val="NormalWeb"/>
              <w:jc w:val="center"/>
              <w:rPr>
                <w:rFonts w:ascii="Arial" w:hAnsi="Arial" w:cs="Arial"/>
              </w:rPr>
            </w:pPr>
            <w:r w:rsidRPr="000A6A1F">
              <w:rPr>
                <w:rFonts w:ascii="Arial" w:hAnsi="Arial" w:cs="Arial"/>
              </w:rPr>
              <w:t xml:space="preserve">1 </w:t>
            </w:r>
            <w:r>
              <w:rPr>
                <w:rFonts w:ascii="Arial" w:hAnsi="Arial" w:cs="Arial"/>
              </w:rPr>
              <w:t>539</w:t>
            </w:r>
          </w:p>
        </w:tc>
        <w:tc>
          <w:tcPr>
            <w:tcW w:w="2510" w:type="dxa"/>
          </w:tcPr>
          <w:p w:rsidR="003E3C98" w:rsidRPr="000A6A1F" w:rsidRDefault="003E3C98">
            <w:pPr>
              <w:pStyle w:val="NormalWeb"/>
              <w:jc w:val="center"/>
              <w:rPr>
                <w:rFonts w:ascii="Arial" w:hAnsi="Arial" w:cs="Arial"/>
              </w:rPr>
            </w:pPr>
            <w:r w:rsidRPr="000A6A1F">
              <w:rPr>
                <w:rFonts w:ascii="Arial" w:hAnsi="Arial" w:cs="Arial"/>
              </w:rPr>
              <w:t>22</w:t>
            </w:r>
          </w:p>
        </w:tc>
      </w:tr>
      <w:tr w:rsidR="003A6416" w:rsidRPr="000A6A1F">
        <w:tc>
          <w:tcPr>
            <w:tcW w:w="2748" w:type="dxa"/>
          </w:tcPr>
          <w:p w:rsidR="003A6416" w:rsidRPr="000A6A1F" w:rsidRDefault="003A6416">
            <w:pPr>
              <w:pStyle w:val="NormalWeb"/>
              <w:jc w:val="center"/>
              <w:rPr>
                <w:rFonts w:ascii="Arial" w:hAnsi="Arial" w:cs="Arial"/>
              </w:rPr>
            </w:pPr>
            <w:r w:rsidRPr="000A6A1F">
              <w:rPr>
                <w:rFonts w:ascii="Arial" w:hAnsi="Arial" w:cs="Arial"/>
              </w:rPr>
              <w:t>…</w:t>
            </w:r>
          </w:p>
        </w:tc>
        <w:tc>
          <w:tcPr>
            <w:tcW w:w="4030" w:type="dxa"/>
          </w:tcPr>
          <w:p w:rsidR="003A6416" w:rsidRPr="000A6A1F" w:rsidRDefault="003A6416">
            <w:pPr>
              <w:pStyle w:val="NormalWeb"/>
              <w:jc w:val="center"/>
              <w:rPr>
                <w:rFonts w:ascii="Arial" w:hAnsi="Arial" w:cs="Arial"/>
              </w:rPr>
            </w:pPr>
            <w:r w:rsidRPr="000A6A1F">
              <w:rPr>
                <w:rFonts w:ascii="Arial" w:hAnsi="Arial" w:cs="Arial"/>
              </w:rPr>
              <w:t>…</w:t>
            </w:r>
          </w:p>
        </w:tc>
        <w:tc>
          <w:tcPr>
            <w:tcW w:w="2510" w:type="dxa"/>
          </w:tcPr>
          <w:p w:rsidR="003A6416" w:rsidRPr="000A6A1F" w:rsidRDefault="003A6416">
            <w:pPr>
              <w:pStyle w:val="NormalWeb"/>
              <w:jc w:val="center"/>
              <w:rPr>
                <w:rFonts w:ascii="Arial" w:hAnsi="Arial" w:cs="Arial"/>
              </w:rPr>
            </w:pPr>
            <w:r w:rsidRPr="000A6A1F">
              <w:rPr>
                <w:rFonts w:ascii="Arial" w:hAnsi="Arial" w:cs="Arial"/>
              </w:rPr>
              <w:t>…</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5</w:t>
            </w:r>
          </w:p>
        </w:tc>
        <w:tc>
          <w:tcPr>
            <w:tcW w:w="4030" w:type="dxa"/>
          </w:tcPr>
          <w:p w:rsidR="003E3C98" w:rsidRPr="000A6A1F" w:rsidRDefault="003E3C98">
            <w:pPr>
              <w:pStyle w:val="NormalWeb"/>
              <w:jc w:val="center"/>
              <w:rPr>
                <w:rFonts w:ascii="Arial" w:hAnsi="Arial" w:cs="Arial"/>
              </w:rPr>
            </w:pPr>
            <w:r w:rsidRPr="000A6A1F">
              <w:rPr>
                <w:rFonts w:ascii="Arial" w:hAnsi="Arial" w:cs="Arial"/>
              </w:rPr>
              <w:t>1</w:t>
            </w:r>
            <w:r w:rsidR="003A6416" w:rsidRPr="000A6A1F">
              <w:rPr>
                <w:rFonts w:ascii="Arial" w:hAnsi="Arial" w:cs="Arial"/>
              </w:rPr>
              <w:t xml:space="preserve"> </w:t>
            </w:r>
            <w:r w:rsidR="00694DC2">
              <w:rPr>
                <w:rFonts w:ascii="Arial" w:hAnsi="Arial" w:cs="Arial"/>
              </w:rPr>
              <w:t>6</w:t>
            </w:r>
            <w:r w:rsidRPr="000A6A1F">
              <w:rPr>
                <w:rFonts w:ascii="Arial" w:hAnsi="Arial" w:cs="Arial"/>
              </w:rPr>
              <w:t>75</w:t>
            </w:r>
          </w:p>
        </w:tc>
        <w:tc>
          <w:tcPr>
            <w:tcW w:w="2510" w:type="dxa"/>
          </w:tcPr>
          <w:p w:rsidR="003E3C98" w:rsidRPr="000A6A1F" w:rsidRDefault="003E3C98">
            <w:pPr>
              <w:pStyle w:val="NormalWeb"/>
              <w:jc w:val="center"/>
              <w:rPr>
                <w:rFonts w:ascii="Arial" w:hAnsi="Arial" w:cs="Arial"/>
              </w:rPr>
            </w:pPr>
            <w:r w:rsidRPr="000A6A1F">
              <w:rPr>
                <w:rFonts w:ascii="Arial" w:hAnsi="Arial" w:cs="Arial"/>
              </w:rPr>
              <w:t>45</w:t>
            </w:r>
          </w:p>
        </w:tc>
      </w:tr>
      <w:tr w:rsidR="003E3C98" w:rsidRPr="000A6A1F">
        <w:tc>
          <w:tcPr>
            <w:tcW w:w="2748" w:type="dxa"/>
          </w:tcPr>
          <w:p w:rsidR="003E3C98" w:rsidRPr="000A6A1F" w:rsidRDefault="003E3C98">
            <w:pPr>
              <w:pStyle w:val="NormalWeb"/>
              <w:jc w:val="center"/>
              <w:rPr>
                <w:rFonts w:ascii="Arial" w:hAnsi="Arial" w:cs="Arial"/>
              </w:rPr>
            </w:pPr>
            <w:r w:rsidRPr="000A6A1F">
              <w:rPr>
                <w:rFonts w:ascii="Arial" w:hAnsi="Arial" w:cs="Arial"/>
              </w:rPr>
              <w:t>6</w:t>
            </w:r>
          </w:p>
        </w:tc>
        <w:tc>
          <w:tcPr>
            <w:tcW w:w="4030" w:type="dxa"/>
          </w:tcPr>
          <w:p w:rsidR="003E3C98" w:rsidRPr="000A6A1F" w:rsidRDefault="003E3C98">
            <w:pPr>
              <w:pStyle w:val="NormalWeb"/>
              <w:jc w:val="center"/>
              <w:rPr>
                <w:rFonts w:ascii="Arial" w:hAnsi="Arial" w:cs="Arial"/>
              </w:rPr>
            </w:pPr>
            <w:r w:rsidRPr="000A6A1F">
              <w:rPr>
                <w:rFonts w:ascii="Arial" w:hAnsi="Arial" w:cs="Arial"/>
              </w:rPr>
              <w:t>1</w:t>
            </w:r>
            <w:r w:rsidR="003A6416" w:rsidRPr="000A6A1F">
              <w:rPr>
                <w:rFonts w:ascii="Arial" w:hAnsi="Arial" w:cs="Arial"/>
              </w:rPr>
              <w:t xml:space="preserve"> </w:t>
            </w:r>
            <w:r w:rsidR="00694DC2">
              <w:rPr>
                <w:rFonts w:ascii="Arial" w:hAnsi="Arial" w:cs="Arial"/>
              </w:rPr>
              <w:t>7</w:t>
            </w:r>
            <w:r w:rsidRPr="000A6A1F">
              <w:rPr>
                <w:rFonts w:ascii="Arial" w:hAnsi="Arial" w:cs="Arial"/>
              </w:rPr>
              <w:t>85</w:t>
            </w:r>
          </w:p>
        </w:tc>
        <w:tc>
          <w:tcPr>
            <w:tcW w:w="2510" w:type="dxa"/>
          </w:tcPr>
          <w:p w:rsidR="003E3C98" w:rsidRPr="000A6A1F" w:rsidRDefault="003E3C98">
            <w:pPr>
              <w:pStyle w:val="NormalWeb"/>
              <w:jc w:val="center"/>
              <w:rPr>
                <w:rFonts w:ascii="Arial" w:hAnsi="Arial" w:cs="Arial"/>
              </w:rPr>
            </w:pPr>
            <w:r w:rsidRPr="000A6A1F">
              <w:rPr>
                <w:rFonts w:ascii="Arial" w:hAnsi="Arial" w:cs="Arial"/>
              </w:rPr>
              <w:t>45</w:t>
            </w:r>
          </w:p>
        </w:tc>
      </w:tr>
    </w:tbl>
    <w:p w:rsidR="00C77CED" w:rsidRPr="000A6A1F" w:rsidRDefault="003E3C98">
      <w:pPr>
        <w:pStyle w:val="NormalWeb"/>
        <w:rPr>
          <w:rFonts w:ascii="Arial" w:hAnsi="Arial" w:cs="Arial"/>
        </w:rPr>
      </w:pPr>
      <w:r w:rsidRPr="000A6A1F">
        <w:rPr>
          <w:rFonts w:ascii="Arial" w:hAnsi="Arial" w:cs="Arial"/>
        </w:rPr>
        <w:t xml:space="preserve">Pour les contrats à temps partiel à 25 </w:t>
      </w:r>
      <w:r w:rsidR="00BD18CF" w:rsidRPr="000A6A1F">
        <w:rPr>
          <w:rFonts w:ascii="Arial" w:hAnsi="Arial" w:cs="Arial"/>
        </w:rPr>
        <w:t>heures</w:t>
      </w:r>
      <w:r w:rsidR="003A6416" w:rsidRPr="000A6A1F">
        <w:rPr>
          <w:rFonts w:ascii="Arial" w:hAnsi="Arial" w:cs="Arial"/>
        </w:rPr>
        <w:t xml:space="preserve"> le total brut en euros est d’un montant de</w:t>
      </w:r>
      <w:r w:rsidR="000B27C8">
        <w:rPr>
          <w:rFonts w:ascii="Arial" w:hAnsi="Arial" w:cs="Arial"/>
        </w:rPr>
        <w:t xml:space="preserve"> 1 094</w:t>
      </w:r>
      <w:r w:rsidRPr="000A6A1F">
        <w:rPr>
          <w:rFonts w:ascii="Arial" w:hAnsi="Arial" w:cs="Arial"/>
        </w:rPr>
        <w:t xml:space="preserve"> euros </w:t>
      </w:r>
      <w:r w:rsidR="00FA7BB9" w:rsidRPr="000A6A1F">
        <w:rPr>
          <w:rFonts w:ascii="Arial" w:hAnsi="Arial" w:cs="Arial"/>
        </w:rPr>
        <w:t>par mois</w:t>
      </w:r>
      <w:r w:rsidR="003A6416" w:rsidRPr="000A6A1F">
        <w:rPr>
          <w:rFonts w:ascii="Arial" w:hAnsi="Arial" w:cs="Arial"/>
        </w:rPr>
        <w:t xml:space="preserve"> pour les catégories 1A à 2B.</w:t>
      </w:r>
    </w:p>
    <w:p w:rsidR="00AC101F" w:rsidRPr="000A6A1F" w:rsidRDefault="00A8458C"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rPr>
        <w:br w:type="page"/>
      </w:r>
      <w:r w:rsidR="008E064B" w:rsidRPr="000A6A1F">
        <w:rPr>
          <w:rFonts w:ascii="Arial" w:hAnsi="Arial" w:cs="Arial"/>
          <w:b/>
        </w:rPr>
        <w:lastRenderedPageBreak/>
        <w:t xml:space="preserve">ANNEXE </w:t>
      </w:r>
      <w:r w:rsidR="000B27C8">
        <w:rPr>
          <w:rFonts w:ascii="Arial" w:hAnsi="Arial" w:cs="Arial"/>
          <w:b/>
        </w:rPr>
        <w:t>5</w:t>
      </w:r>
      <w:r w:rsidR="00AC101F" w:rsidRPr="000A6A1F">
        <w:rPr>
          <w:rFonts w:ascii="Arial" w:hAnsi="Arial" w:cs="Arial"/>
          <w:b/>
        </w:rPr>
        <w:t xml:space="preserve"> : Informations sur les coûts de recrutement </w:t>
      </w:r>
    </w:p>
    <w:p w:rsidR="00AC101F" w:rsidRPr="000A6A1F" w:rsidRDefault="00AC101F">
      <w:pPr>
        <w:pStyle w:val="NormalWeb"/>
        <w:rPr>
          <w:rFonts w:ascii="Arial" w:hAnsi="Arial" w:cs="Arial"/>
        </w:rPr>
      </w:pPr>
    </w:p>
    <w:p w:rsidR="003E3C98" w:rsidRPr="003B1964" w:rsidRDefault="003E3C98" w:rsidP="003B1964">
      <w:pPr>
        <w:pStyle w:val="NormalWeb"/>
        <w:numPr>
          <w:ilvl w:val="0"/>
          <w:numId w:val="33"/>
        </w:numPr>
        <w:rPr>
          <w:rFonts w:ascii="Arial" w:hAnsi="Arial" w:cs="Arial"/>
        </w:rPr>
      </w:pPr>
      <w:r w:rsidRPr="003B1964">
        <w:rPr>
          <w:rFonts w:ascii="Arial" w:hAnsi="Arial" w:cs="Arial"/>
          <w:b/>
        </w:rPr>
        <w:t>1</w:t>
      </w:r>
      <w:r w:rsidRPr="003B1964">
        <w:rPr>
          <w:rFonts w:ascii="Arial" w:hAnsi="Arial" w:cs="Arial"/>
          <w:b/>
          <w:vertAlign w:val="superscript"/>
        </w:rPr>
        <w:t>ère</w:t>
      </w:r>
      <w:r w:rsidRPr="003B1964">
        <w:rPr>
          <w:rFonts w:ascii="Arial" w:hAnsi="Arial" w:cs="Arial"/>
          <w:b/>
        </w:rPr>
        <w:t xml:space="preserve"> possibilité : COUT</w:t>
      </w:r>
      <w:r w:rsidR="00E254EE" w:rsidRPr="003B1964">
        <w:rPr>
          <w:rFonts w:ascii="Arial" w:hAnsi="Arial" w:cs="Arial"/>
          <w:b/>
        </w:rPr>
        <w:t>S</w:t>
      </w:r>
      <w:r w:rsidRPr="003B1964">
        <w:rPr>
          <w:rFonts w:ascii="Arial" w:hAnsi="Arial" w:cs="Arial"/>
          <w:b/>
        </w:rPr>
        <w:t xml:space="preserve"> LIES AU RECRUTEMENT D’UN CDI</w:t>
      </w:r>
    </w:p>
    <w:p w:rsidR="003E3C98" w:rsidRPr="000A6A1F" w:rsidRDefault="003E3C98">
      <w:pPr>
        <w:pStyle w:val="NormalWeb"/>
        <w:rPr>
          <w:rFonts w:ascii="Arial" w:hAnsi="Arial" w:cs="Arial"/>
          <w:b/>
        </w:rPr>
      </w:pPr>
      <w:r w:rsidRPr="000A6A1F">
        <w:rPr>
          <w:rFonts w:ascii="Arial" w:hAnsi="Arial" w:cs="Arial"/>
          <w:b/>
        </w:rPr>
        <w:t>Phase recrutement :</w:t>
      </w:r>
    </w:p>
    <w:p w:rsidR="003E3C98" w:rsidRPr="000A6A1F" w:rsidRDefault="003E3C98" w:rsidP="00A03347">
      <w:pPr>
        <w:pStyle w:val="NormalWeb"/>
        <w:jc w:val="both"/>
        <w:rPr>
          <w:rFonts w:ascii="Arial" w:hAnsi="Arial" w:cs="Arial"/>
        </w:rPr>
      </w:pPr>
      <w:r w:rsidRPr="000A6A1F">
        <w:rPr>
          <w:rFonts w:ascii="Arial" w:hAnsi="Arial" w:cs="Arial"/>
        </w:rPr>
        <w:t xml:space="preserve">Coût annonce presse </w:t>
      </w:r>
      <w:r w:rsidR="00BD18CF" w:rsidRPr="000A6A1F">
        <w:rPr>
          <w:rFonts w:ascii="Arial" w:hAnsi="Arial" w:cs="Arial"/>
        </w:rPr>
        <w:t>et I</w:t>
      </w:r>
      <w:r w:rsidR="004B0EE2" w:rsidRPr="000A6A1F">
        <w:rPr>
          <w:rFonts w:ascii="Arial" w:hAnsi="Arial" w:cs="Arial"/>
        </w:rPr>
        <w:t xml:space="preserve">nternet </w:t>
      </w:r>
      <w:r w:rsidRPr="000A6A1F">
        <w:rPr>
          <w:rFonts w:ascii="Arial" w:hAnsi="Arial" w:cs="Arial"/>
        </w:rPr>
        <w:t xml:space="preserve">dans le </w:t>
      </w:r>
      <w:r w:rsidR="003A6416" w:rsidRPr="000A6A1F">
        <w:rPr>
          <w:rFonts w:ascii="Arial" w:hAnsi="Arial" w:cs="Arial"/>
        </w:rPr>
        <w:t xml:space="preserve">journal </w:t>
      </w:r>
      <w:r w:rsidR="00954EC3" w:rsidRPr="000A6A1F">
        <w:rPr>
          <w:rFonts w:ascii="Arial" w:hAnsi="Arial" w:cs="Arial"/>
        </w:rPr>
        <w:t>Sud-Ouest</w:t>
      </w:r>
      <w:r w:rsidRPr="000A6A1F">
        <w:rPr>
          <w:rFonts w:ascii="Arial" w:hAnsi="Arial" w:cs="Arial"/>
        </w:rPr>
        <w:t xml:space="preserve"> : </w:t>
      </w:r>
      <w:r w:rsidR="004B0EE2" w:rsidRPr="000A6A1F">
        <w:rPr>
          <w:rFonts w:ascii="Arial" w:hAnsi="Arial" w:cs="Arial"/>
        </w:rPr>
        <w:t>1</w:t>
      </w:r>
      <w:r w:rsidRPr="000A6A1F">
        <w:rPr>
          <w:rFonts w:ascii="Arial" w:hAnsi="Arial" w:cs="Arial"/>
        </w:rPr>
        <w:t>71 euros</w:t>
      </w:r>
      <w:r w:rsidR="008B04B1" w:rsidRPr="000A6A1F">
        <w:rPr>
          <w:rFonts w:ascii="Arial" w:hAnsi="Arial" w:cs="Arial"/>
        </w:rPr>
        <w:t>.</w:t>
      </w:r>
    </w:p>
    <w:p w:rsidR="003E3C98" w:rsidRPr="000A6A1F" w:rsidRDefault="003A6416" w:rsidP="00A03347">
      <w:pPr>
        <w:pStyle w:val="NormalWeb"/>
        <w:jc w:val="both"/>
        <w:rPr>
          <w:rFonts w:ascii="Arial" w:hAnsi="Arial" w:cs="Arial"/>
        </w:rPr>
      </w:pPr>
      <w:r w:rsidRPr="000A6A1F">
        <w:rPr>
          <w:rFonts w:ascii="Arial" w:hAnsi="Arial" w:cs="Arial"/>
        </w:rPr>
        <w:t>Temps passé par Monsieur</w:t>
      </w:r>
      <w:r w:rsidR="003E3C98" w:rsidRPr="000A6A1F">
        <w:rPr>
          <w:rFonts w:ascii="Arial" w:hAnsi="Arial" w:cs="Arial"/>
        </w:rPr>
        <w:t xml:space="preserve"> Roboti (</w:t>
      </w:r>
      <w:r w:rsidR="00F9491E" w:rsidRPr="000A6A1F">
        <w:rPr>
          <w:rFonts w:ascii="Arial" w:hAnsi="Arial" w:cs="Arial"/>
        </w:rPr>
        <w:t xml:space="preserve">niveau de classification emploi : </w:t>
      </w:r>
      <w:r w:rsidR="003E3C98" w:rsidRPr="000A6A1F">
        <w:rPr>
          <w:rFonts w:ascii="Arial" w:hAnsi="Arial" w:cs="Arial"/>
        </w:rPr>
        <w:t xml:space="preserve">6) : définition poste, rédaction annonce, contact presse, traitement candidatures, entretien </w:t>
      </w:r>
      <w:r w:rsidR="00E17A60" w:rsidRPr="000A6A1F">
        <w:rPr>
          <w:rFonts w:ascii="Arial" w:hAnsi="Arial" w:cs="Arial"/>
        </w:rPr>
        <w:t>candidats =</w:t>
      </w:r>
      <w:r w:rsidR="003E3C98" w:rsidRPr="000A6A1F">
        <w:rPr>
          <w:rFonts w:ascii="Arial" w:hAnsi="Arial" w:cs="Arial"/>
        </w:rPr>
        <w:t xml:space="preserve"> 15 h</w:t>
      </w:r>
      <w:r w:rsidR="00F9491E" w:rsidRPr="000A6A1F">
        <w:rPr>
          <w:rFonts w:ascii="Arial" w:hAnsi="Arial" w:cs="Arial"/>
        </w:rPr>
        <w:t>eures</w:t>
      </w:r>
      <w:r w:rsidR="003E3C98" w:rsidRPr="000A6A1F">
        <w:rPr>
          <w:rFonts w:ascii="Arial" w:hAnsi="Arial" w:cs="Arial"/>
        </w:rPr>
        <w:t xml:space="preserve"> et 15 minutes</w:t>
      </w:r>
      <w:r w:rsidR="008B04B1" w:rsidRPr="000A6A1F">
        <w:rPr>
          <w:rFonts w:ascii="Arial" w:hAnsi="Arial" w:cs="Arial"/>
        </w:rPr>
        <w:t>.</w:t>
      </w:r>
    </w:p>
    <w:p w:rsidR="003E3C98" w:rsidRPr="000A6A1F" w:rsidRDefault="003E3C98" w:rsidP="00A03347">
      <w:pPr>
        <w:pStyle w:val="NormalWeb"/>
        <w:jc w:val="both"/>
        <w:rPr>
          <w:rFonts w:ascii="Arial" w:hAnsi="Arial" w:cs="Arial"/>
        </w:rPr>
      </w:pPr>
      <w:r w:rsidRPr="000A6A1F">
        <w:rPr>
          <w:rFonts w:ascii="Arial" w:hAnsi="Arial" w:cs="Arial"/>
        </w:rPr>
        <w:t>Temps passé par Mme Casf, comptable (</w:t>
      </w:r>
      <w:r w:rsidR="00F9491E" w:rsidRPr="000A6A1F">
        <w:rPr>
          <w:rFonts w:ascii="Arial" w:hAnsi="Arial" w:cs="Arial"/>
        </w:rPr>
        <w:t>niveau de classification emploi :</w:t>
      </w:r>
      <w:r w:rsidRPr="000A6A1F">
        <w:rPr>
          <w:rFonts w:ascii="Arial" w:hAnsi="Arial" w:cs="Arial"/>
        </w:rPr>
        <w:t xml:space="preserve"> 5)</w:t>
      </w:r>
      <w:r w:rsidR="00AB4D98" w:rsidRPr="000A6A1F">
        <w:rPr>
          <w:rFonts w:ascii="Arial" w:hAnsi="Arial" w:cs="Arial"/>
        </w:rPr>
        <w:t xml:space="preserve"> : travaux </w:t>
      </w:r>
      <w:r w:rsidR="00E17A60" w:rsidRPr="000A6A1F">
        <w:rPr>
          <w:rFonts w:ascii="Arial" w:hAnsi="Arial" w:cs="Arial"/>
        </w:rPr>
        <w:t>administratifs =</w:t>
      </w:r>
      <w:r w:rsidRPr="000A6A1F">
        <w:rPr>
          <w:rFonts w:ascii="Arial" w:hAnsi="Arial" w:cs="Arial"/>
        </w:rPr>
        <w:t xml:space="preserve"> 3 </w:t>
      </w:r>
      <w:r w:rsidR="00F9491E" w:rsidRPr="000A6A1F">
        <w:rPr>
          <w:rFonts w:ascii="Arial" w:hAnsi="Arial" w:cs="Arial"/>
        </w:rPr>
        <w:t>heures</w:t>
      </w:r>
      <w:r w:rsidRPr="000A6A1F">
        <w:rPr>
          <w:rFonts w:ascii="Arial" w:hAnsi="Arial" w:cs="Arial"/>
        </w:rPr>
        <w:t xml:space="preserve"> et 30 minutes</w:t>
      </w:r>
      <w:r w:rsidR="00F9491E" w:rsidRPr="000A6A1F">
        <w:rPr>
          <w:rFonts w:ascii="Arial" w:hAnsi="Arial" w:cs="Arial"/>
        </w:rPr>
        <w:t>.</w:t>
      </w:r>
    </w:p>
    <w:p w:rsidR="003E3C98" w:rsidRPr="000A6A1F" w:rsidRDefault="003E3C98" w:rsidP="00A03347">
      <w:pPr>
        <w:pStyle w:val="NormalWeb"/>
        <w:jc w:val="both"/>
        <w:rPr>
          <w:rFonts w:ascii="Arial" w:hAnsi="Arial" w:cs="Arial"/>
          <w:b/>
        </w:rPr>
      </w:pPr>
      <w:r w:rsidRPr="000A6A1F">
        <w:rPr>
          <w:rFonts w:ascii="Arial" w:hAnsi="Arial" w:cs="Arial"/>
          <w:b/>
        </w:rPr>
        <w:t xml:space="preserve">Phase Intégration : </w:t>
      </w:r>
    </w:p>
    <w:p w:rsidR="003E3C98" w:rsidRPr="000A6A1F" w:rsidRDefault="003E3C98" w:rsidP="00E254EE">
      <w:pPr>
        <w:pStyle w:val="NormalWeb"/>
        <w:jc w:val="both"/>
        <w:rPr>
          <w:rFonts w:ascii="Arial" w:hAnsi="Arial" w:cs="Arial"/>
        </w:rPr>
      </w:pPr>
      <w:r w:rsidRPr="000A6A1F">
        <w:rPr>
          <w:rFonts w:ascii="Arial" w:hAnsi="Arial" w:cs="Arial"/>
        </w:rPr>
        <w:t>Formation par un tuteur (</w:t>
      </w:r>
      <w:r w:rsidR="00F9491E" w:rsidRPr="000A6A1F">
        <w:rPr>
          <w:rFonts w:ascii="Arial" w:hAnsi="Arial" w:cs="Arial"/>
        </w:rPr>
        <w:t xml:space="preserve">niveau de classification emploi : 6) </w:t>
      </w:r>
      <w:r w:rsidR="00E17A60" w:rsidRPr="000A6A1F">
        <w:rPr>
          <w:rFonts w:ascii="Arial" w:hAnsi="Arial" w:cs="Arial"/>
        </w:rPr>
        <w:t>= 5</w:t>
      </w:r>
      <w:r w:rsidR="00F9491E" w:rsidRPr="000A6A1F">
        <w:rPr>
          <w:rFonts w:ascii="Arial" w:hAnsi="Arial" w:cs="Arial"/>
        </w:rPr>
        <w:t xml:space="preserve"> heures.</w:t>
      </w:r>
    </w:p>
    <w:p w:rsidR="00E254EE" w:rsidRPr="000A6A1F" w:rsidRDefault="003E3C98" w:rsidP="00A03347">
      <w:pPr>
        <w:pStyle w:val="NormalWeb"/>
        <w:jc w:val="both"/>
        <w:rPr>
          <w:rFonts w:ascii="Arial" w:hAnsi="Arial" w:cs="Arial"/>
          <w:b/>
        </w:rPr>
      </w:pPr>
      <w:r w:rsidRPr="000A6A1F">
        <w:rPr>
          <w:rFonts w:ascii="Arial" w:hAnsi="Arial" w:cs="Arial"/>
          <w:b/>
        </w:rPr>
        <w:t xml:space="preserve">Rémunération : </w:t>
      </w:r>
    </w:p>
    <w:p w:rsidR="003E3C98" w:rsidRPr="000A6A1F" w:rsidRDefault="003E3C98" w:rsidP="00A03347">
      <w:pPr>
        <w:pStyle w:val="NormalWeb"/>
        <w:jc w:val="both"/>
        <w:rPr>
          <w:rFonts w:ascii="Arial" w:hAnsi="Arial" w:cs="Arial"/>
          <w:b/>
        </w:rPr>
      </w:pPr>
      <w:r w:rsidRPr="000A6A1F">
        <w:rPr>
          <w:rFonts w:ascii="Arial" w:hAnsi="Arial" w:cs="Arial"/>
        </w:rPr>
        <w:t>SMIC (</w:t>
      </w:r>
      <w:r w:rsidR="00F9491E" w:rsidRPr="000A6A1F">
        <w:rPr>
          <w:rFonts w:ascii="Arial" w:hAnsi="Arial" w:cs="Arial"/>
        </w:rPr>
        <w:t>niveau de classification emploi</w:t>
      </w:r>
      <w:r w:rsidR="00BD18CF" w:rsidRPr="000A6A1F">
        <w:rPr>
          <w:rFonts w:ascii="Arial" w:hAnsi="Arial" w:cs="Arial"/>
        </w:rPr>
        <w:t xml:space="preserve"> </w:t>
      </w:r>
      <w:r w:rsidRPr="000A6A1F">
        <w:rPr>
          <w:rFonts w:ascii="Arial" w:hAnsi="Arial" w:cs="Arial"/>
        </w:rPr>
        <w:t>1A) + un 13</w:t>
      </w:r>
      <w:r w:rsidRPr="000A6A1F">
        <w:rPr>
          <w:rFonts w:ascii="Arial" w:hAnsi="Arial" w:cs="Arial"/>
          <w:vertAlign w:val="superscript"/>
        </w:rPr>
        <w:t>ème</w:t>
      </w:r>
      <w:r w:rsidRPr="000A6A1F">
        <w:rPr>
          <w:rFonts w:ascii="Arial" w:hAnsi="Arial" w:cs="Arial"/>
        </w:rPr>
        <w:t xml:space="preserve"> mois</w:t>
      </w:r>
      <w:r w:rsidRPr="000A6A1F">
        <w:rPr>
          <w:rFonts w:ascii="Arial" w:hAnsi="Arial" w:cs="Arial"/>
          <w:b/>
        </w:rPr>
        <w:t>.</w:t>
      </w:r>
    </w:p>
    <w:p w:rsidR="00C77CED" w:rsidRPr="000A6A1F" w:rsidRDefault="00C77CED">
      <w:pPr>
        <w:pStyle w:val="NormalWeb"/>
        <w:rPr>
          <w:rFonts w:ascii="Arial" w:hAnsi="Arial" w:cs="Arial"/>
          <w:b/>
        </w:rPr>
      </w:pPr>
    </w:p>
    <w:p w:rsidR="003E3C98" w:rsidRPr="003B1964" w:rsidRDefault="003E3C98" w:rsidP="003B1964">
      <w:pPr>
        <w:pStyle w:val="NormalWeb"/>
        <w:numPr>
          <w:ilvl w:val="0"/>
          <w:numId w:val="33"/>
        </w:numPr>
        <w:rPr>
          <w:rFonts w:ascii="Arial" w:hAnsi="Arial" w:cs="Arial"/>
          <w:b/>
        </w:rPr>
      </w:pPr>
      <w:r w:rsidRPr="003B1964">
        <w:rPr>
          <w:rFonts w:ascii="Arial" w:hAnsi="Arial" w:cs="Arial"/>
          <w:b/>
        </w:rPr>
        <w:t>2ème possibilité : COUT</w:t>
      </w:r>
      <w:r w:rsidR="00E254EE" w:rsidRPr="003B1964">
        <w:rPr>
          <w:rFonts w:ascii="Arial" w:hAnsi="Arial" w:cs="Arial"/>
          <w:b/>
        </w:rPr>
        <w:t>S</w:t>
      </w:r>
      <w:r w:rsidRPr="003B1964">
        <w:rPr>
          <w:rFonts w:ascii="Arial" w:hAnsi="Arial" w:cs="Arial"/>
          <w:b/>
        </w:rPr>
        <w:t xml:space="preserve"> LIES AU RECRUTEMENT D’UN CONTRAT DE PROFESSIONNALISATION</w:t>
      </w:r>
    </w:p>
    <w:p w:rsidR="00AB4D98" w:rsidRPr="000A6A1F" w:rsidRDefault="003E3C98" w:rsidP="00A03347">
      <w:pPr>
        <w:pStyle w:val="NormalWeb"/>
        <w:jc w:val="both"/>
        <w:rPr>
          <w:rFonts w:ascii="Arial" w:hAnsi="Arial" w:cs="Arial"/>
          <w:b/>
        </w:rPr>
      </w:pPr>
      <w:r w:rsidRPr="000A6A1F">
        <w:rPr>
          <w:rFonts w:ascii="Arial" w:hAnsi="Arial" w:cs="Arial"/>
          <w:b/>
        </w:rPr>
        <w:t xml:space="preserve">Profil du candidat à recruter : </w:t>
      </w:r>
    </w:p>
    <w:p w:rsidR="003E3C98" w:rsidRPr="000A6A1F" w:rsidRDefault="003E3C98" w:rsidP="00C7768B">
      <w:pPr>
        <w:pStyle w:val="NormalWeb"/>
        <w:jc w:val="both"/>
        <w:rPr>
          <w:rFonts w:ascii="Arial" w:hAnsi="Arial" w:cs="Arial"/>
        </w:rPr>
      </w:pPr>
      <w:r w:rsidRPr="000A6A1F">
        <w:rPr>
          <w:rFonts w:ascii="Arial" w:hAnsi="Arial" w:cs="Arial"/>
        </w:rPr>
        <w:t xml:space="preserve">Formation de base : </w:t>
      </w:r>
      <w:r w:rsidR="00AB4D98" w:rsidRPr="000A6A1F">
        <w:rPr>
          <w:rFonts w:ascii="Arial" w:hAnsi="Arial" w:cs="Arial"/>
        </w:rPr>
        <w:t>BEP</w:t>
      </w:r>
      <w:r w:rsidRPr="000A6A1F">
        <w:rPr>
          <w:rFonts w:ascii="Arial" w:hAnsi="Arial" w:cs="Arial"/>
        </w:rPr>
        <w:t xml:space="preserve"> VAM</w:t>
      </w:r>
      <w:r w:rsidR="00601490" w:rsidRPr="000A6A1F">
        <w:rPr>
          <w:rFonts w:ascii="Arial" w:hAnsi="Arial" w:cs="Arial"/>
        </w:rPr>
        <w:t xml:space="preserve"> (Vente Action Marchande)</w:t>
      </w:r>
      <w:r w:rsidRPr="000A6A1F">
        <w:rPr>
          <w:rFonts w:ascii="Arial" w:hAnsi="Arial" w:cs="Arial"/>
        </w:rPr>
        <w:t>. Age : 18 ans</w:t>
      </w:r>
      <w:r w:rsidR="00C7768B" w:rsidRPr="000A6A1F">
        <w:rPr>
          <w:rFonts w:ascii="Arial" w:hAnsi="Arial" w:cs="Arial"/>
        </w:rPr>
        <w:t xml:space="preserve"> (ce diplôme est de niveau inférieur au bac professionnel).</w:t>
      </w:r>
    </w:p>
    <w:p w:rsidR="003E3C98" w:rsidRPr="000A6A1F" w:rsidRDefault="003E3C98" w:rsidP="00A03347">
      <w:pPr>
        <w:pStyle w:val="NormalWeb"/>
        <w:jc w:val="both"/>
        <w:rPr>
          <w:rFonts w:ascii="Arial" w:hAnsi="Arial" w:cs="Arial"/>
          <w:b/>
        </w:rPr>
      </w:pPr>
      <w:r w:rsidRPr="000A6A1F">
        <w:rPr>
          <w:rFonts w:ascii="Arial" w:hAnsi="Arial" w:cs="Arial"/>
          <w:b/>
        </w:rPr>
        <w:t>Phase recrutement :</w:t>
      </w:r>
    </w:p>
    <w:p w:rsidR="005D472C" w:rsidRPr="000A6A1F" w:rsidRDefault="005D472C" w:rsidP="005D472C">
      <w:pPr>
        <w:pStyle w:val="NormalWeb"/>
        <w:jc w:val="both"/>
        <w:rPr>
          <w:rFonts w:ascii="Arial" w:hAnsi="Arial" w:cs="Arial"/>
        </w:rPr>
      </w:pPr>
      <w:r w:rsidRPr="000A6A1F">
        <w:rPr>
          <w:rFonts w:ascii="Arial" w:hAnsi="Arial" w:cs="Arial"/>
        </w:rPr>
        <w:t xml:space="preserve">Coût annonce presse et </w:t>
      </w:r>
      <w:r w:rsidR="00C7768B" w:rsidRPr="000A6A1F">
        <w:rPr>
          <w:rFonts w:ascii="Arial" w:hAnsi="Arial" w:cs="Arial"/>
        </w:rPr>
        <w:t>Internet</w:t>
      </w:r>
      <w:r w:rsidRPr="000A6A1F">
        <w:rPr>
          <w:rFonts w:ascii="Arial" w:hAnsi="Arial" w:cs="Arial"/>
        </w:rPr>
        <w:t xml:space="preserve"> dans le </w:t>
      </w:r>
      <w:r w:rsidR="00F9491E" w:rsidRPr="000A6A1F">
        <w:rPr>
          <w:rFonts w:ascii="Arial" w:hAnsi="Arial" w:cs="Arial"/>
        </w:rPr>
        <w:t xml:space="preserve">journal </w:t>
      </w:r>
      <w:r w:rsidR="00954EC3" w:rsidRPr="000A6A1F">
        <w:rPr>
          <w:rFonts w:ascii="Arial" w:hAnsi="Arial" w:cs="Arial"/>
        </w:rPr>
        <w:t>Sud-Ouest</w:t>
      </w:r>
      <w:r w:rsidRPr="000A6A1F">
        <w:rPr>
          <w:rFonts w:ascii="Arial" w:hAnsi="Arial" w:cs="Arial"/>
        </w:rPr>
        <w:t> : 171 euros</w:t>
      </w:r>
      <w:r w:rsidR="00601490" w:rsidRPr="000A6A1F">
        <w:rPr>
          <w:rFonts w:ascii="Arial" w:hAnsi="Arial" w:cs="Arial"/>
        </w:rPr>
        <w:t>.</w:t>
      </w:r>
    </w:p>
    <w:p w:rsidR="003E3C98" w:rsidRPr="000A6A1F" w:rsidRDefault="00C7768B" w:rsidP="00A03347">
      <w:pPr>
        <w:pStyle w:val="NormalWeb"/>
        <w:jc w:val="both"/>
        <w:rPr>
          <w:rFonts w:ascii="Arial" w:hAnsi="Arial" w:cs="Arial"/>
        </w:rPr>
      </w:pPr>
      <w:r w:rsidRPr="000A6A1F">
        <w:rPr>
          <w:rFonts w:ascii="Arial" w:hAnsi="Arial" w:cs="Arial"/>
        </w:rPr>
        <w:t>Temps passé par Mme C</w:t>
      </w:r>
      <w:r w:rsidR="003E3C98" w:rsidRPr="000A6A1F">
        <w:rPr>
          <w:rFonts w:ascii="Arial" w:hAnsi="Arial" w:cs="Arial"/>
        </w:rPr>
        <w:t>asf (</w:t>
      </w:r>
      <w:r w:rsidR="00F9491E" w:rsidRPr="000A6A1F">
        <w:rPr>
          <w:rFonts w:ascii="Arial" w:hAnsi="Arial" w:cs="Arial"/>
        </w:rPr>
        <w:t>niveau de classification emploi :</w:t>
      </w:r>
      <w:r w:rsidR="003E3C98" w:rsidRPr="000A6A1F">
        <w:rPr>
          <w:rFonts w:ascii="Arial" w:hAnsi="Arial" w:cs="Arial"/>
        </w:rPr>
        <w:t xml:space="preserve"> 5) : rédaction annonce, contact Greta des Landes, étude candidatures, entretien candidat, planification temps de travail, rédaction contrat =</w:t>
      </w:r>
      <w:r w:rsidR="00BD57B9" w:rsidRPr="000A6A1F">
        <w:rPr>
          <w:rFonts w:ascii="Arial" w:hAnsi="Arial" w:cs="Arial"/>
        </w:rPr>
        <w:t xml:space="preserve"> </w:t>
      </w:r>
      <w:r w:rsidR="003E3C98" w:rsidRPr="000A6A1F">
        <w:rPr>
          <w:rFonts w:ascii="Arial" w:hAnsi="Arial" w:cs="Arial"/>
        </w:rPr>
        <w:t>10</w:t>
      </w:r>
      <w:r w:rsidR="00BD18CF" w:rsidRPr="000A6A1F">
        <w:rPr>
          <w:rFonts w:ascii="Arial" w:hAnsi="Arial" w:cs="Arial"/>
        </w:rPr>
        <w:t xml:space="preserve"> heures</w:t>
      </w:r>
      <w:r w:rsidR="008B04B1" w:rsidRPr="000A6A1F">
        <w:rPr>
          <w:rFonts w:ascii="Arial" w:hAnsi="Arial" w:cs="Arial"/>
        </w:rPr>
        <w:t>.</w:t>
      </w:r>
    </w:p>
    <w:p w:rsidR="003E3C98" w:rsidRPr="000A6A1F" w:rsidRDefault="003E3C98" w:rsidP="00A03347">
      <w:pPr>
        <w:pStyle w:val="NormalWeb"/>
        <w:jc w:val="both"/>
        <w:rPr>
          <w:rFonts w:ascii="Arial" w:hAnsi="Arial" w:cs="Arial"/>
          <w:b/>
        </w:rPr>
      </w:pPr>
      <w:r w:rsidRPr="000A6A1F">
        <w:rPr>
          <w:rFonts w:ascii="Arial" w:hAnsi="Arial" w:cs="Arial"/>
          <w:b/>
        </w:rPr>
        <w:t xml:space="preserve">Phase Intégration : </w:t>
      </w:r>
    </w:p>
    <w:p w:rsidR="003E3C98" w:rsidRPr="000A6A1F" w:rsidRDefault="003E3C98" w:rsidP="00A03347">
      <w:pPr>
        <w:pStyle w:val="NormalWeb"/>
        <w:jc w:val="both"/>
        <w:rPr>
          <w:rFonts w:ascii="Arial" w:hAnsi="Arial" w:cs="Arial"/>
        </w:rPr>
      </w:pPr>
      <w:r w:rsidRPr="000A6A1F">
        <w:rPr>
          <w:rFonts w:ascii="Arial" w:hAnsi="Arial" w:cs="Arial"/>
        </w:rPr>
        <w:t xml:space="preserve">Information tuteur et sensibilisation formation </w:t>
      </w:r>
      <w:r w:rsidR="0020424A" w:rsidRPr="000A6A1F">
        <w:rPr>
          <w:rFonts w:ascii="Arial" w:hAnsi="Arial" w:cs="Arial"/>
        </w:rPr>
        <w:t xml:space="preserve">au </w:t>
      </w:r>
      <w:r w:rsidRPr="000A6A1F">
        <w:rPr>
          <w:rFonts w:ascii="Arial" w:hAnsi="Arial" w:cs="Arial"/>
        </w:rPr>
        <w:t>contrat de</w:t>
      </w:r>
      <w:r w:rsidR="0020424A" w:rsidRPr="000A6A1F">
        <w:rPr>
          <w:rFonts w:ascii="Arial" w:hAnsi="Arial" w:cs="Arial"/>
        </w:rPr>
        <w:t xml:space="preserve"> professionnalisation : 1 </w:t>
      </w:r>
      <w:r w:rsidRPr="000A6A1F">
        <w:rPr>
          <w:rFonts w:ascii="Arial" w:hAnsi="Arial" w:cs="Arial"/>
        </w:rPr>
        <w:t>heure pour le tuteur (</w:t>
      </w:r>
      <w:r w:rsidR="00F9491E" w:rsidRPr="000A6A1F">
        <w:rPr>
          <w:rFonts w:ascii="Arial" w:hAnsi="Arial" w:cs="Arial"/>
        </w:rPr>
        <w:t>niveau de classification emploi :</w:t>
      </w:r>
      <w:r w:rsidRPr="000A6A1F">
        <w:rPr>
          <w:rFonts w:ascii="Arial" w:hAnsi="Arial" w:cs="Arial"/>
        </w:rPr>
        <w:t xml:space="preserve"> 6) et </w:t>
      </w:r>
      <w:r w:rsidR="0020424A" w:rsidRPr="000A6A1F">
        <w:rPr>
          <w:rFonts w:ascii="Arial" w:hAnsi="Arial" w:cs="Arial"/>
        </w:rPr>
        <w:t xml:space="preserve">1 heure pour </w:t>
      </w:r>
      <w:r w:rsidRPr="000A6A1F">
        <w:rPr>
          <w:rFonts w:ascii="Arial" w:hAnsi="Arial" w:cs="Arial"/>
        </w:rPr>
        <w:t>Mme Casf (</w:t>
      </w:r>
      <w:r w:rsidR="00F9491E" w:rsidRPr="000A6A1F">
        <w:rPr>
          <w:rFonts w:ascii="Arial" w:hAnsi="Arial" w:cs="Arial"/>
        </w:rPr>
        <w:t xml:space="preserve">niveau de classification emploi : </w:t>
      </w:r>
      <w:r w:rsidRPr="000A6A1F">
        <w:rPr>
          <w:rFonts w:ascii="Arial" w:hAnsi="Arial" w:cs="Arial"/>
        </w:rPr>
        <w:t>5)</w:t>
      </w:r>
      <w:r w:rsidR="008B04B1" w:rsidRPr="000A6A1F">
        <w:rPr>
          <w:rFonts w:ascii="Arial" w:hAnsi="Arial" w:cs="Arial"/>
        </w:rPr>
        <w:t>.</w:t>
      </w:r>
    </w:p>
    <w:p w:rsidR="001B10BE" w:rsidRPr="000A6A1F" w:rsidRDefault="001B10BE" w:rsidP="00A03347">
      <w:pPr>
        <w:pStyle w:val="NormalWeb"/>
        <w:jc w:val="both"/>
        <w:rPr>
          <w:rFonts w:ascii="Arial" w:hAnsi="Arial" w:cs="Arial"/>
        </w:rPr>
      </w:pPr>
      <w:r w:rsidRPr="000A6A1F">
        <w:rPr>
          <w:rFonts w:ascii="Arial" w:hAnsi="Arial" w:cs="Arial"/>
        </w:rPr>
        <w:t>La formation du tuteur nécessite 50 heures.</w:t>
      </w:r>
    </w:p>
    <w:p w:rsidR="00AB4D98" w:rsidRPr="000A6A1F" w:rsidRDefault="003E3C98" w:rsidP="00A03347">
      <w:pPr>
        <w:pStyle w:val="NormalWeb"/>
        <w:jc w:val="both"/>
        <w:rPr>
          <w:rFonts w:ascii="Arial" w:hAnsi="Arial" w:cs="Arial"/>
          <w:b/>
        </w:rPr>
      </w:pPr>
      <w:r w:rsidRPr="000A6A1F">
        <w:rPr>
          <w:rFonts w:ascii="Arial" w:hAnsi="Arial" w:cs="Arial"/>
          <w:b/>
        </w:rPr>
        <w:t>Rémunération</w:t>
      </w:r>
      <w:r w:rsidR="00AB4D98" w:rsidRPr="000A6A1F">
        <w:rPr>
          <w:rFonts w:ascii="Arial" w:hAnsi="Arial" w:cs="Arial"/>
          <w:b/>
        </w:rPr>
        <w:t> :</w:t>
      </w:r>
    </w:p>
    <w:p w:rsidR="00AC101F" w:rsidRPr="000A6A1F" w:rsidRDefault="0097482A" w:rsidP="00A03347">
      <w:pPr>
        <w:pStyle w:val="NormalWeb"/>
        <w:jc w:val="both"/>
        <w:rPr>
          <w:rFonts w:ascii="Arial" w:hAnsi="Arial" w:cs="Arial"/>
        </w:rPr>
      </w:pPr>
      <w:r w:rsidRPr="000A6A1F">
        <w:rPr>
          <w:rFonts w:ascii="Arial" w:hAnsi="Arial" w:cs="Arial"/>
        </w:rPr>
        <w:t>Selon la réglementation du contrat de professionnalisation</w:t>
      </w:r>
      <w:r w:rsidR="003E3C98" w:rsidRPr="000A6A1F">
        <w:rPr>
          <w:rFonts w:ascii="Arial" w:hAnsi="Arial" w:cs="Arial"/>
        </w:rPr>
        <w:t xml:space="preserve"> + un 13</w:t>
      </w:r>
      <w:r w:rsidR="003E3C98" w:rsidRPr="000A6A1F">
        <w:rPr>
          <w:rFonts w:ascii="Arial" w:hAnsi="Arial" w:cs="Arial"/>
          <w:vertAlign w:val="superscript"/>
        </w:rPr>
        <w:t>ème</w:t>
      </w:r>
      <w:r w:rsidR="003E3C98" w:rsidRPr="000A6A1F">
        <w:rPr>
          <w:rFonts w:ascii="Arial" w:hAnsi="Arial" w:cs="Arial"/>
        </w:rPr>
        <w:t xml:space="preserve"> mois</w:t>
      </w:r>
      <w:r w:rsidRPr="000A6A1F">
        <w:rPr>
          <w:rFonts w:ascii="Arial" w:hAnsi="Arial" w:cs="Arial"/>
        </w:rPr>
        <w:t>.</w:t>
      </w:r>
    </w:p>
    <w:p w:rsidR="00AC101F" w:rsidRPr="000A6A1F" w:rsidRDefault="00AC101F" w:rsidP="00A03347">
      <w:pPr>
        <w:pStyle w:val="NormalWeb"/>
        <w:jc w:val="both"/>
        <w:rPr>
          <w:rFonts w:ascii="Arial" w:hAnsi="Arial" w:cs="Arial"/>
        </w:rPr>
      </w:pPr>
    </w:p>
    <w:p w:rsidR="00AC101F" w:rsidRPr="000A6A1F" w:rsidRDefault="00AC101F" w:rsidP="00A03347">
      <w:pPr>
        <w:pStyle w:val="NormalWeb"/>
        <w:jc w:val="both"/>
        <w:rPr>
          <w:rFonts w:ascii="Arial" w:hAnsi="Arial" w:cs="Arial"/>
        </w:rPr>
        <w:sectPr w:rsidR="00AC101F" w:rsidRPr="000A6A1F" w:rsidSect="00E97C17">
          <w:pgSz w:w="11906" w:h="16838"/>
          <w:pgMar w:top="1417" w:right="1417" w:bottom="1417" w:left="1417" w:header="720" w:footer="720" w:gutter="0"/>
          <w:cols w:space="708"/>
          <w:docGrid w:linePitch="360"/>
        </w:sectPr>
      </w:pPr>
    </w:p>
    <w:p w:rsidR="00AC101F" w:rsidRPr="000A6A1F" w:rsidRDefault="00077C91"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A</w:t>
      </w:r>
      <w:r w:rsidR="008E064B" w:rsidRPr="000A6A1F">
        <w:rPr>
          <w:rFonts w:ascii="Arial" w:hAnsi="Arial" w:cs="Arial"/>
          <w:b/>
        </w:rPr>
        <w:t xml:space="preserve">NNEXE </w:t>
      </w:r>
      <w:r w:rsidR="000B27C8">
        <w:rPr>
          <w:rFonts w:ascii="Arial" w:hAnsi="Arial" w:cs="Arial"/>
          <w:b/>
        </w:rPr>
        <w:t>6</w:t>
      </w:r>
      <w:r w:rsidR="00AC101F" w:rsidRPr="000A6A1F">
        <w:rPr>
          <w:rFonts w:ascii="Arial" w:hAnsi="Arial" w:cs="Arial"/>
          <w:b/>
        </w:rPr>
        <w:t> : Données juridiques sur le contrat de professionnalisation</w:t>
      </w:r>
    </w:p>
    <w:p w:rsidR="00AC101F" w:rsidRPr="000A6A1F" w:rsidRDefault="00C81EA8">
      <w:pPr>
        <w:pStyle w:val="NormalWeb"/>
        <w:rPr>
          <w:rFonts w:ascii="Arial" w:hAnsi="Arial" w:cs="Arial"/>
          <w:b/>
        </w:rPr>
      </w:pPr>
      <w:r w:rsidRPr="000A6A1F">
        <w:rPr>
          <w:rFonts w:ascii="Arial" w:hAnsi="Arial" w:cs="Arial"/>
          <w:b/>
        </w:rPr>
        <w:t xml:space="preserve"> </w:t>
      </w:r>
    </w:p>
    <w:p w:rsidR="00E646D2" w:rsidRPr="000A6A1F" w:rsidRDefault="00E646D2">
      <w:pPr>
        <w:pStyle w:val="NormalWeb"/>
        <w:rPr>
          <w:rFonts w:ascii="Arial" w:hAnsi="Arial" w:cs="Arial"/>
          <w:b/>
        </w:rPr>
      </w:pPr>
      <w:r w:rsidRPr="000A6A1F">
        <w:rPr>
          <w:rFonts w:ascii="Arial" w:hAnsi="Arial" w:cs="Arial"/>
          <w:b/>
        </w:rPr>
        <w:t>Rémunération du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E646D2" w:rsidRPr="000A6A1F" w:rsidTr="00A962B8">
        <w:tc>
          <w:tcPr>
            <w:tcW w:w="3070" w:type="dxa"/>
          </w:tcPr>
          <w:p w:rsidR="00E646D2" w:rsidRPr="000A6A1F" w:rsidRDefault="00E646D2">
            <w:pPr>
              <w:pStyle w:val="NormalWeb"/>
              <w:rPr>
                <w:rFonts w:ascii="Arial" w:hAnsi="Arial" w:cs="Arial"/>
                <w:bCs/>
              </w:rPr>
            </w:pPr>
          </w:p>
        </w:tc>
        <w:tc>
          <w:tcPr>
            <w:tcW w:w="3071" w:type="dxa"/>
          </w:tcPr>
          <w:p w:rsidR="00E646D2" w:rsidRPr="000A6A1F" w:rsidRDefault="00E646D2" w:rsidP="00A962B8">
            <w:pPr>
              <w:pStyle w:val="NormalWeb"/>
              <w:spacing w:before="0" w:beforeAutospacing="0" w:after="0" w:afterAutospacing="0"/>
              <w:jc w:val="center"/>
              <w:rPr>
                <w:rFonts w:ascii="Arial" w:hAnsi="Arial" w:cs="Arial"/>
                <w:b/>
                <w:bCs/>
                <w:vertAlign w:val="superscript"/>
              </w:rPr>
            </w:pPr>
            <w:r w:rsidRPr="000A6A1F">
              <w:rPr>
                <w:rFonts w:ascii="Arial" w:hAnsi="Arial" w:cs="Arial"/>
                <w:b/>
                <w:bCs/>
              </w:rPr>
              <w:t xml:space="preserve">Qualification inférieure au bac professionnel </w:t>
            </w:r>
            <w:r w:rsidR="00DE2218" w:rsidRPr="00DE2218">
              <w:rPr>
                <w:rFonts w:ascii="Arial" w:hAnsi="Arial" w:cs="Arial"/>
                <w:b/>
                <w:bCs/>
                <w:vertAlign w:val="superscript"/>
              </w:rPr>
              <w:t>(</w:t>
            </w:r>
            <w:r w:rsidRPr="000A6A1F">
              <w:rPr>
                <w:rFonts w:ascii="Arial" w:hAnsi="Arial" w:cs="Arial"/>
                <w:b/>
                <w:bCs/>
                <w:vertAlign w:val="superscript"/>
              </w:rPr>
              <w:t>1</w:t>
            </w:r>
            <w:r w:rsidR="00DE2218">
              <w:rPr>
                <w:rFonts w:ascii="Arial" w:hAnsi="Arial" w:cs="Arial"/>
                <w:b/>
                <w:bCs/>
                <w:vertAlign w:val="superscript"/>
              </w:rPr>
              <w:t>)</w:t>
            </w:r>
          </w:p>
          <w:p w:rsidR="005D472C" w:rsidRPr="000A6A1F" w:rsidRDefault="005D472C" w:rsidP="00A962B8">
            <w:pPr>
              <w:pStyle w:val="NormalWeb"/>
              <w:spacing w:before="0" w:beforeAutospacing="0" w:after="0" w:afterAutospacing="0"/>
              <w:jc w:val="center"/>
              <w:rPr>
                <w:rFonts w:ascii="Arial" w:hAnsi="Arial" w:cs="Arial"/>
                <w:b/>
                <w:bCs/>
              </w:rPr>
            </w:pPr>
            <w:r w:rsidRPr="000A6A1F">
              <w:rPr>
                <w:rFonts w:ascii="Arial" w:hAnsi="Arial" w:cs="Arial"/>
                <w:b/>
                <w:bCs/>
              </w:rPr>
              <w:t>(</w:t>
            </w:r>
            <w:r w:rsidR="00E17A60" w:rsidRPr="000A6A1F">
              <w:rPr>
                <w:rFonts w:ascii="Arial" w:hAnsi="Arial" w:cs="Arial"/>
                <w:b/>
                <w:bCs/>
              </w:rPr>
              <w:t>Dont</w:t>
            </w:r>
            <w:r w:rsidRPr="000A6A1F">
              <w:rPr>
                <w:rFonts w:ascii="Arial" w:hAnsi="Arial" w:cs="Arial"/>
                <w:b/>
                <w:bCs/>
              </w:rPr>
              <w:t xml:space="preserve"> BEP)</w:t>
            </w:r>
          </w:p>
        </w:tc>
        <w:tc>
          <w:tcPr>
            <w:tcW w:w="3071" w:type="dxa"/>
          </w:tcPr>
          <w:p w:rsidR="00E646D2" w:rsidRPr="000A6A1F" w:rsidRDefault="00E646D2" w:rsidP="00A962B8">
            <w:pPr>
              <w:pStyle w:val="NormalWeb"/>
              <w:jc w:val="center"/>
              <w:rPr>
                <w:rFonts w:ascii="Arial" w:hAnsi="Arial" w:cs="Arial"/>
                <w:b/>
                <w:bCs/>
              </w:rPr>
            </w:pPr>
            <w:r w:rsidRPr="000A6A1F">
              <w:rPr>
                <w:rFonts w:ascii="Arial" w:hAnsi="Arial" w:cs="Arial"/>
                <w:b/>
                <w:bCs/>
              </w:rPr>
              <w:t>Qualification égale ou supérieure au bac professionnel</w:t>
            </w:r>
          </w:p>
        </w:tc>
      </w:tr>
      <w:tr w:rsidR="00E646D2" w:rsidRPr="000A6A1F" w:rsidTr="00A962B8">
        <w:tc>
          <w:tcPr>
            <w:tcW w:w="3070" w:type="dxa"/>
          </w:tcPr>
          <w:p w:rsidR="00E646D2" w:rsidRPr="000A6A1F" w:rsidRDefault="00E646D2">
            <w:pPr>
              <w:pStyle w:val="NormalWeb"/>
              <w:rPr>
                <w:rFonts w:ascii="Arial" w:hAnsi="Arial" w:cs="Arial"/>
                <w:b/>
                <w:bCs/>
              </w:rPr>
            </w:pPr>
            <w:r w:rsidRPr="000A6A1F">
              <w:rPr>
                <w:rFonts w:ascii="Arial" w:hAnsi="Arial" w:cs="Arial"/>
                <w:b/>
                <w:bCs/>
              </w:rPr>
              <w:t>16 à 20 ans révolus</w:t>
            </w:r>
          </w:p>
        </w:tc>
        <w:tc>
          <w:tcPr>
            <w:tcW w:w="3071" w:type="dxa"/>
          </w:tcPr>
          <w:p w:rsidR="00E646D2" w:rsidRPr="000A6A1F" w:rsidRDefault="00E646D2" w:rsidP="00A962B8">
            <w:pPr>
              <w:pStyle w:val="NormalWeb"/>
              <w:jc w:val="center"/>
              <w:rPr>
                <w:rFonts w:ascii="Arial" w:hAnsi="Arial" w:cs="Arial"/>
                <w:bCs/>
              </w:rPr>
            </w:pPr>
            <w:r w:rsidRPr="000A6A1F">
              <w:rPr>
                <w:rFonts w:ascii="Arial" w:hAnsi="Arial" w:cs="Arial"/>
                <w:bCs/>
              </w:rPr>
              <w:t>55 % du SMIC</w:t>
            </w:r>
          </w:p>
        </w:tc>
        <w:tc>
          <w:tcPr>
            <w:tcW w:w="3071" w:type="dxa"/>
          </w:tcPr>
          <w:p w:rsidR="00E646D2" w:rsidRPr="000A6A1F" w:rsidRDefault="00E646D2" w:rsidP="00A962B8">
            <w:pPr>
              <w:pStyle w:val="NormalWeb"/>
              <w:jc w:val="center"/>
              <w:rPr>
                <w:rFonts w:ascii="Arial" w:hAnsi="Arial" w:cs="Arial"/>
                <w:bCs/>
              </w:rPr>
            </w:pPr>
            <w:r w:rsidRPr="000A6A1F">
              <w:rPr>
                <w:rFonts w:ascii="Arial" w:hAnsi="Arial" w:cs="Arial"/>
                <w:bCs/>
              </w:rPr>
              <w:t>65 % du SMIC</w:t>
            </w:r>
          </w:p>
        </w:tc>
      </w:tr>
      <w:tr w:rsidR="00E646D2" w:rsidRPr="000A6A1F" w:rsidTr="00A962B8">
        <w:tc>
          <w:tcPr>
            <w:tcW w:w="3070" w:type="dxa"/>
          </w:tcPr>
          <w:p w:rsidR="00E646D2" w:rsidRPr="000A6A1F" w:rsidRDefault="00E646D2">
            <w:pPr>
              <w:pStyle w:val="NormalWeb"/>
              <w:rPr>
                <w:rFonts w:ascii="Arial" w:hAnsi="Arial" w:cs="Arial"/>
                <w:b/>
                <w:bCs/>
              </w:rPr>
            </w:pPr>
            <w:r w:rsidRPr="000A6A1F">
              <w:rPr>
                <w:rFonts w:ascii="Arial" w:hAnsi="Arial" w:cs="Arial"/>
                <w:b/>
                <w:bCs/>
              </w:rPr>
              <w:t>21 à 25 ans révolus</w:t>
            </w:r>
          </w:p>
        </w:tc>
        <w:tc>
          <w:tcPr>
            <w:tcW w:w="3071" w:type="dxa"/>
          </w:tcPr>
          <w:p w:rsidR="00E646D2" w:rsidRPr="000A6A1F" w:rsidRDefault="00E646D2" w:rsidP="00A962B8">
            <w:pPr>
              <w:pStyle w:val="NormalWeb"/>
              <w:jc w:val="center"/>
              <w:rPr>
                <w:rFonts w:ascii="Arial" w:hAnsi="Arial" w:cs="Arial"/>
                <w:bCs/>
              </w:rPr>
            </w:pPr>
            <w:r w:rsidRPr="000A6A1F">
              <w:rPr>
                <w:rFonts w:ascii="Arial" w:hAnsi="Arial" w:cs="Arial"/>
                <w:bCs/>
              </w:rPr>
              <w:t>70 % du SMIC</w:t>
            </w:r>
          </w:p>
        </w:tc>
        <w:tc>
          <w:tcPr>
            <w:tcW w:w="3071" w:type="dxa"/>
          </w:tcPr>
          <w:p w:rsidR="00E646D2" w:rsidRPr="000A6A1F" w:rsidRDefault="00E646D2" w:rsidP="00A962B8">
            <w:pPr>
              <w:pStyle w:val="NormalWeb"/>
              <w:jc w:val="center"/>
              <w:rPr>
                <w:rFonts w:ascii="Arial" w:hAnsi="Arial" w:cs="Arial"/>
                <w:bCs/>
              </w:rPr>
            </w:pPr>
            <w:r w:rsidRPr="000A6A1F">
              <w:rPr>
                <w:rFonts w:ascii="Arial" w:hAnsi="Arial" w:cs="Arial"/>
                <w:bCs/>
              </w:rPr>
              <w:t>80 % du SMIC</w:t>
            </w:r>
          </w:p>
        </w:tc>
      </w:tr>
    </w:tbl>
    <w:p w:rsidR="00E646D2" w:rsidRPr="000A6A1F" w:rsidRDefault="00DE2218" w:rsidP="00E646D2">
      <w:pPr>
        <w:pStyle w:val="NormalWeb"/>
        <w:rPr>
          <w:rFonts w:ascii="Arial" w:hAnsi="Arial" w:cs="Arial"/>
        </w:rPr>
      </w:pPr>
      <w:r>
        <w:rPr>
          <w:rFonts w:ascii="Arial" w:hAnsi="Arial" w:cs="Arial"/>
          <w:b/>
          <w:bCs/>
          <w:vertAlign w:val="superscript"/>
        </w:rPr>
        <w:t>(</w:t>
      </w:r>
      <w:r w:rsidR="00E646D2" w:rsidRPr="000A6A1F">
        <w:rPr>
          <w:rFonts w:ascii="Arial" w:hAnsi="Arial" w:cs="Arial"/>
          <w:b/>
          <w:bCs/>
          <w:vertAlign w:val="superscript"/>
        </w:rPr>
        <w:t>1</w:t>
      </w:r>
      <w:r>
        <w:rPr>
          <w:rFonts w:ascii="Arial" w:hAnsi="Arial" w:cs="Arial"/>
          <w:b/>
          <w:bCs/>
          <w:vertAlign w:val="superscript"/>
        </w:rPr>
        <w:t>)</w:t>
      </w:r>
      <w:r w:rsidR="00AF1EF6" w:rsidRPr="000A6A1F">
        <w:rPr>
          <w:rFonts w:ascii="Arial" w:hAnsi="Arial" w:cs="Arial"/>
        </w:rPr>
        <w:t xml:space="preserve"> </w:t>
      </w:r>
      <w:r w:rsidR="00E646D2" w:rsidRPr="000A6A1F">
        <w:rPr>
          <w:rFonts w:ascii="Arial" w:hAnsi="Arial" w:cs="Arial"/>
        </w:rPr>
        <w:t>Ou titre ou diplôme professionnel de même niveau</w:t>
      </w:r>
      <w:r w:rsidR="00AF1EF6" w:rsidRPr="000A6A1F">
        <w:rPr>
          <w:rFonts w:ascii="Arial" w:hAnsi="Arial" w:cs="Arial"/>
        </w:rPr>
        <w:t>.</w:t>
      </w:r>
    </w:p>
    <w:p w:rsidR="00AF1EF6" w:rsidRPr="000A6A1F" w:rsidRDefault="00AF1EF6" w:rsidP="00AF1EF6">
      <w:pPr>
        <w:pStyle w:val="NormalWeb"/>
        <w:rPr>
          <w:rFonts w:ascii="Arial" w:hAnsi="Arial" w:cs="Arial"/>
        </w:rPr>
      </w:pPr>
      <w:r w:rsidRPr="000A6A1F">
        <w:rPr>
          <w:rFonts w:ascii="Arial" w:hAnsi="Arial" w:cs="Arial"/>
        </w:rPr>
        <w:t>Ces pourcentages s’entendent sauf dispositions plus favorables issues des accords de branche.</w:t>
      </w:r>
    </w:p>
    <w:p w:rsidR="00E646D2" w:rsidRPr="000A6A1F" w:rsidRDefault="00E646D2" w:rsidP="00E646D2">
      <w:pPr>
        <w:pStyle w:val="NormalWeb"/>
        <w:rPr>
          <w:rFonts w:ascii="Arial" w:hAnsi="Arial" w:cs="Arial"/>
        </w:rPr>
      </w:pPr>
      <w:r w:rsidRPr="000A6A1F">
        <w:rPr>
          <w:rFonts w:ascii="Arial" w:hAnsi="Arial" w:cs="Arial"/>
        </w:rPr>
        <w:t>Montant des charges patronales : 24 %</w:t>
      </w:r>
      <w:r w:rsidR="004B55F6" w:rsidRPr="000A6A1F">
        <w:rPr>
          <w:rFonts w:ascii="Arial" w:hAnsi="Arial" w:cs="Arial"/>
        </w:rPr>
        <w:t>.</w:t>
      </w:r>
    </w:p>
    <w:p w:rsidR="001B10BE" w:rsidRPr="000A6A1F" w:rsidRDefault="001B10BE" w:rsidP="00E646D2">
      <w:pPr>
        <w:pStyle w:val="NormalWeb"/>
        <w:rPr>
          <w:rFonts w:ascii="Arial" w:hAnsi="Arial" w:cs="Arial"/>
        </w:rPr>
      </w:pPr>
      <w:r w:rsidRPr="000A6A1F">
        <w:rPr>
          <w:rFonts w:ascii="Arial" w:hAnsi="Arial" w:cs="Arial"/>
        </w:rPr>
        <w:t>Le SMIC correspond au niveau de classification 1A des salaires.</w:t>
      </w:r>
    </w:p>
    <w:p w:rsidR="00E646D2" w:rsidRPr="000A6A1F" w:rsidRDefault="001B10BE" w:rsidP="00E646D2">
      <w:pPr>
        <w:pStyle w:val="NormalWeb"/>
        <w:rPr>
          <w:rFonts w:ascii="Arial" w:hAnsi="Arial" w:cs="Arial"/>
          <w:b/>
          <w:bCs/>
        </w:rPr>
      </w:pPr>
      <w:r w:rsidRPr="000A6A1F">
        <w:rPr>
          <w:rFonts w:ascii="Arial" w:hAnsi="Arial" w:cs="Arial"/>
          <w:b/>
          <w:bCs/>
        </w:rPr>
        <w:t>Aides reçues par l’Unité Commerciale dans le cadre des dépenses de tutorat</w:t>
      </w:r>
    </w:p>
    <w:p w:rsidR="00AF1EF6" w:rsidRPr="000A6A1F" w:rsidRDefault="00AF1EF6" w:rsidP="00E646D2">
      <w:pPr>
        <w:pStyle w:val="NormalWeb"/>
        <w:rPr>
          <w:rFonts w:ascii="Arial" w:hAnsi="Arial" w:cs="Arial"/>
        </w:rPr>
      </w:pPr>
      <w:r w:rsidRPr="000A6A1F">
        <w:rPr>
          <w:rFonts w:ascii="Arial" w:hAnsi="Arial" w:cs="Arial"/>
        </w:rPr>
        <w:t xml:space="preserve">Prise en charge par les OPCA </w:t>
      </w:r>
      <w:r w:rsidR="004D1F3D" w:rsidRPr="000A6A1F">
        <w:rPr>
          <w:rFonts w:ascii="Arial" w:hAnsi="Arial" w:cs="Arial"/>
        </w:rPr>
        <w:t xml:space="preserve">(Organisme Paritaire Collecteur Agréé) </w:t>
      </w:r>
      <w:r w:rsidRPr="000A6A1F">
        <w:rPr>
          <w:rFonts w:ascii="Arial" w:hAnsi="Arial" w:cs="Arial"/>
        </w:rPr>
        <w:t>de deux types de dépenses :</w:t>
      </w:r>
    </w:p>
    <w:p w:rsidR="00AF1EF6" w:rsidRPr="000A6A1F" w:rsidRDefault="00AF1EF6" w:rsidP="00AF1EF6">
      <w:pPr>
        <w:pStyle w:val="NormalWeb"/>
        <w:numPr>
          <w:ilvl w:val="0"/>
          <w:numId w:val="14"/>
        </w:numPr>
        <w:rPr>
          <w:rFonts w:ascii="Arial" w:hAnsi="Arial" w:cs="Arial"/>
        </w:rPr>
      </w:pPr>
      <w:r w:rsidRPr="000A6A1F">
        <w:rPr>
          <w:rFonts w:ascii="Arial" w:hAnsi="Arial" w:cs="Arial"/>
        </w:rPr>
        <w:t>La formation du tuteur dans la limite de 15 € de l’heure et pour 40 h maximum.</w:t>
      </w:r>
    </w:p>
    <w:p w:rsidR="001B10BE" w:rsidRPr="000A6A1F" w:rsidRDefault="00AF1EF6" w:rsidP="001B10BE">
      <w:pPr>
        <w:pStyle w:val="NormalWeb"/>
        <w:numPr>
          <w:ilvl w:val="0"/>
          <w:numId w:val="14"/>
        </w:numPr>
        <w:rPr>
          <w:rFonts w:ascii="Arial" w:hAnsi="Arial" w:cs="Arial"/>
        </w:rPr>
      </w:pPr>
      <w:r w:rsidRPr="000A6A1F">
        <w:rPr>
          <w:rFonts w:ascii="Arial" w:hAnsi="Arial" w:cs="Arial"/>
        </w:rPr>
        <w:t>Les dépenses occasionnées par l’exercice du tutorat dans la limite de 230 € par mois et par bénéficiaire pour 6 mois maximum.</w:t>
      </w:r>
    </w:p>
    <w:p w:rsidR="00207C53" w:rsidRPr="000A6A1F" w:rsidRDefault="00245C0D" w:rsidP="00E52E1D">
      <w:pPr>
        <w:pStyle w:val="NormalWeb"/>
        <w:jc w:val="right"/>
        <w:rPr>
          <w:rFonts w:ascii="Arial" w:hAnsi="Arial" w:cs="Arial"/>
          <w:i/>
        </w:rPr>
        <w:sectPr w:rsidR="00207C53" w:rsidRPr="000A6A1F" w:rsidSect="00E97C17">
          <w:pgSz w:w="11906" w:h="16838"/>
          <w:pgMar w:top="1417" w:right="1417" w:bottom="1417" w:left="1417" w:header="720" w:footer="720" w:gutter="0"/>
          <w:cols w:space="708"/>
          <w:docGrid w:linePitch="360"/>
        </w:sectPr>
      </w:pPr>
      <w:r w:rsidRPr="000A6A1F">
        <w:rPr>
          <w:rFonts w:ascii="Arial" w:hAnsi="Arial" w:cs="Arial"/>
          <w:i/>
        </w:rPr>
        <w:t>Source : Plaquette « A chacun sa formation - Le contrat de professionnalisation » - Greta des Landes</w:t>
      </w:r>
    </w:p>
    <w:p w:rsidR="003E3C98" w:rsidRPr="000A6A1F" w:rsidRDefault="008E064B"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sidR="000B27C8">
        <w:rPr>
          <w:rFonts w:ascii="Arial" w:hAnsi="Arial" w:cs="Arial"/>
          <w:b/>
        </w:rPr>
        <w:t>7</w:t>
      </w:r>
      <w:r w:rsidR="003E3C98" w:rsidRPr="000A6A1F">
        <w:rPr>
          <w:rFonts w:ascii="Arial" w:hAnsi="Arial" w:cs="Arial"/>
          <w:b/>
        </w:rPr>
        <w:t> : Fiche métier ELS</w:t>
      </w:r>
    </w:p>
    <w:p w:rsidR="003E3C98" w:rsidRPr="000A6A1F" w:rsidRDefault="003E3C98">
      <w:pPr>
        <w:rPr>
          <w:rFonts w:ascii="Arial" w:hAnsi="Arial" w:cs="Arial"/>
        </w:rPr>
      </w:pPr>
    </w:p>
    <w:p w:rsidR="00D35C3D" w:rsidRPr="000A6A1F" w:rsidRDefault="00D35C3D" w:rsidP="00D35C3D">
      <w:pPr>
        <w:spacing w:before="100" w:beforeAutospacing="1" w:after="100" w:afterAutospacing="1"/>
        <w:rPr>
          <w:rFonts w:ascii="Arial" w:hAnsi="Arial" w:cs="Arial"/>
          <w:b/>
          <w:bCs/>
          <w:sz w:val="28"/>
          <w:szCs w:val="28"/>
        </w:rPr>
      </w:pPr>
      <w:r w:rsidRPr="000A6A1F">
        <w:rPr>
          <w:rFonts w:ascii="Arial" w:hAnsi="Arial" w:cs="Arial"/>
          <w:b/>
          <w:bCs/>
          <w:sz w:val="28"/>
          <w:szCs w:val="28"/>
        </w:rPr>
        <w:t>Description du métier :</w:t>
      </w:r>
    </w:p>
    <w:p w:rsidR="00D35C3D" w:rsidRPr="000A6A1F" w:rsidRDefault="00D35C3D" w:rsidP="00D35C3D">
      <w:pPr>
        <w:spacing w:before="100" w:beforeAutospacing="1"/>
        <w:rPr>
          <w:rFonts w:ascii="Arial" w:hAnsi="Arial" w:cs="Arial"/>
        </w:rPr>
      </w:pPr>
      <w:r w:rsidRPr="000A6A1F">
        <w:rPr>
          <w:rFonts w:ascii="Arial" w:hAnsi="Arial" w:cs="Arial"/>
        </w:rPr>
        <w:t>Il assure l’étiquetage et le balisage des produits destinés à la vente, la manutention et la mise en rayon. Il participe à l’information de la clientèle et éventuellement à la gestion d’un sous-rayon (réassort, rotation des produits...).</w:t>
      </w:r>
    </w:p>
    <w:p w:rsidR="00D35C3D" w:rsidRPr="000A6A1F" w:rsidRDefault="00D35C3D" w:rsidP="00D35C3D">
      <w:pPr>
        <w:spacing w:before="100" w:beforeAutospacing="1"/>
        <w:rPr>
          <w:rFonts w:ascii="Arial" w:hAnsi="Arial" w:cs="Arial"/>
        </w:rPr>
      </w:pPr>
      <w:r w:rsidRPr="000A6A1F">
        <w:rPr>
          <w:rFonts w:ascii="Arial" w:hAnsi="Arial" w:cs="Arial"/>
        </w:rPr>
        <w:t>Ce métier est accessible aux hommes et aux femmes.</w:t>
      </w:r>
    </w:p>
    <w:p w:rsidR="00BD18CF" w:rsidRPr="000A6A1F" w:rsidRDefault="00BD18CF" w:rsidP="00D35C3D">
      <w:pPr>
        <w:autoSpaceDE w:val="0"/>
        <w:autoSpaceDN w:val="0"/>
        <w:adjustRightInd w:val="0"/>
        <w:spacing w:before="100" w:beforeAutospacing="1" w:after="100" w:afterAutospacing="1"/>
        <w:rPr>
          <w:rFonts w:ascii="Arial" w:hAnsi="Arial" w:cs="Arial"/>
          <w:b/>
          <w:bCs/>
          <w:sz w:val="28"/>
          <w:szCs w:val="28"/>
        </w:rPr>
      </w:pPr>
    </w:p>
    <w:p w:rsidR="00D35C3D" w:rsidRPr="000A6A1F" w:rsidRDefault="00D35C3D" w:rsidP="00D35C3D">
      <w:pPr>
        <w:autoSpaceDE w:val="0"/>
        <w:autoSpaceDN w:val="0"/>
        <w:adjustRightInd w:val="0"/>
        <w:spacing w:before="100" w:beforeAutospacing="1" w:after="100" w:afterAutospacing="1"/>
        <w:rPr>
          <w:rFonts w:ascii="Arial" w:hAnsi="Arial" w:cs="Arial"/>
          <w:b/>
          <w:bCs/>
          <w:sz w:val="28"/>
          <w:szCs w:val="28"/>
        </w:rPr>
      </w:pPr>
      <w:r w:rsidRPr="000A6A1F">
        <w:rPr>
          <w:rFonts w:ascii="Arial" w:hAnsi="Arial" w:cs="Arial"/>
          <w:b/>
          <w:bCs/>
          <w:sz w:val="28"/>
          <w:szCs w:val="28"/>
        </w:rPr>
        <w:t>Les compétences :</w:t>
      </w:r>
    </w:p>
    <w:p w:rsidR="00D35C3D" w:rsidRPr="000A6A1F" w:rsidRDefault="00D35C3D" w:rsidP="00D35C3D">
      <w:pPr>
        <w:autoSpaceDE w:val="0"/>
        <w:autoSpaceDN w:val="0"/>
        <w:adjustRightInd w:val="0"/>
        <w:spacing w:before="100" w:beforeAutospacing="1"/>
        <w:rPr>
          <w:rFonts w:ascii="Arial" w:hAnsi="Arial" w:cs="Arial"/>
          <w:b/>
          <w:bCs/>
        </w:rPr>
      </w:pPr>
      <w:r w:rsidRPr="000A6A1F">
        <w:rPr>
          <w:rFonts w:ascii="Arial" w:hAnsi="Arial" w:cs="Arial"/>
          <w:b/>
          <w:bCs/>
        </w:rPr>
        <w:t>Les compétences nécessaires :</w:t>
      </w:r>
    </w:p>
    <w:p w:rsidR="00D35C3D" w:rsidRPr="000A6A1F" w:rsidRDefault="00D35C3D" w:rsidP="00D35C3D">
      <w:pPr>
        <w:numPr>
          <w:ilvl w:val="0"/>
          <w:numId w:val="15"/>
        </w:numPr>
        <w:autoSpaceDE w:val="0"/>
        <w:autoSpaceDN w:val="0"/>
        <w:adjustRightInd w:val="0"/>
        <w:spacing w:before="100" w:beforeAutospacing="1"/>
        <w:rPr>
          <w:rFonts w:ascii="Arial" w:hAnsi="Arial" w:cs="Arial"/>
        </w:rPr>
      </w:pPr>
      <w:r w:rsidRPr="000A6A1F">
        <w:rPr>
          <w:rFonts w:ascii="Arial" w:hAnsi="Arial" w:cs="Arial"/>
        </w:rPr>
        <w:t xml:space="preserve">Remplir, ranger, nettoyer les rayons, </w:t>
      </w:r>
    </w:p>
    <w:p w:rsidR="00D35C3D" w:rsidRPr="000A6A1F" w:rsidRDefault="00D35C3D" w:rsidP="00D35C3D">
      <w:pPr>
        <w:numPr>
          <w:ilvl w:val="0"/>
          <w:numId w:val="15"/>
        </w:numPr>
        <w:autoSpaceDE w:val="0"/>
        <w:autoSpaceDN w:val="0"/>
        <w:adjustRightInd w:val="0"/>
        <w:spacing w:before="100" w:beforeAutospacing="1"/>
        <w:rPr>
          <w:rFonts w:ascii="Arial" w:hAnsi="Arial" w:cs="Arial"/>
        </w:rPr>
      </w:pPr>
      <w:r w:rsidRPr="000A6A1F">
        <w:rPr>
          <w:rFonts w:ascii="Arial" w:hAnsi="Arial" w:cs="Arial"/>
        </w:rPr>
        <w:t xml:space="preserve">Etiqueter et baliser les produits, </w:t>
      </w:r>
    </w:p>
    <w:p w:rsidR="00D35C3D" w:rsidRPr="000A6A1F" w:rsidRDefault="00D35C3D" w:rsidP="00D35C3D">
      <w:pPr>
        <w:numPr>
          <w:ilvl w:val="0"/>
          <w:numId w:val="15"/>
        </w:numPr>
        <w:autoSpaceDE w:val="0"/>
        <w:autoSpaceDN w:val="0"/>
        <w:adjustRightInd w:val="0"/>
        <w:spacing w:before="100" w:beforeAutospacing="1"/>
        <w:rPr>
          <w:rFonts w:ascii="Arial" w:hAnsi="Arial" w:cs="Arial"/>
        </w:rPr>
      </w:pPr>
      <w:r w:rsidRPr="000A6A1F">
        <w:rPr>
          <w:rFonts w:ascii="Arial" w:hAnsi="Arial" w:cs="Arial"/>
        </w:rPr>
        <w:t>Passer des commandes à partir d’un cadencier,</w:t>
      </w:r>
    </w:p>
    <w:p w:rsidR="00D35C3D" w:rsidRPr="000A6A1F" w:rsidRDefault="00D35C3D" w:rsidP="00D35C3D">
      <w:pPr>
        <w:numPr>
          <w:ilvl w:val="0"/>
          <w:numId w:val="15"/>
        </w:numPr>
        <w:autoSpaceDE w:val="0"/>
        <w:autoSpaceDN w:val="0"/>
        <w:adjustRightInd w:val="0"/>
        <w:spacing w:before="100" w:beforeAutospacing="1"/>
        <w:rPr>
          <w:rFonts w:ascii="Arial" w:hAnsi="Arial" w:cs="Arial"/>
        </w:rPr>
      </w:pPr>
      <w:r w:rsidRPr="000A6A1F">
        <w:rPr>
          <w:rFonts w:ascii="Arial" w:hAnsi="Arial" w:cs="Arial"/>
        </w:rPr>
        <w:t>Participer à l’inventaire, la réception et la vérification des marchandises.</w:t>
      </w:r>
    </w:p>
    <w:p w:rsidR="00D35C3D" w:rsidRPr="000A6A1F" w:rsidRDefault="00D35C3D" w:rsidP="00D35C3D">
      <w:pPr>
        <w:autoSpaceDE w:val="0"/>
        <w:autoSpaceDN w:val="0"/>
        <w:adjustRightInd w:val="0"/>
        <w:spacing w:before="100" w:beforeAutospacing="1"/>
        <w:rPr>
          <w:rFonts w:ascii="Arial" w:hAnsi="Arial" w:cs="Arial"/>
          <w:b/>
          <w:bCs/>
        </w:rPr>
      </w:pPr>
      <w:r w:rsidRPr="000A6A1F">
        <w:rPr>
          <w:rFonts w:ascii="Arial" w:hAnsi="Arial" w:cs="Arial"/>
          <w:b/>
          <w:bCs/>
        </w:rPr>
        <w:t>Les compétences complémentaires :</w:t>
      </w:r>
    </w:p>
    <w:p w:rsidR="00D35C3D" w:rsidRPr="000A6A1F" w:rsidRDefault="00D35C3D" w:rsidP="00D35C3D">
      <w:pPr>
        <w:numPr>
          <w:ilvl w:val="0"/>
          <w:numId w:val="16"/>
        </w:numPr>
        <w:autoSpaceDE w:val="0"/>
        <w:autoSpaceDN w:val="0"/>
        <w:adjustRightInd w:val="0"/>
        <w:spacing w:before="100" w:beforeAutospacing="1"/>
        <w:rPr>
          <w:rFonts w:ascii="Arial" w:hAnsi="Arial" w:cs="Arial"/>
        </w:rPr>
      </w:pPr>
      <w:r w:rsidRPr="000A6A1F">
        <w:rPr>
          <w:rFonts w:ascii="Arial" w:hAnsi="Arial" w:cs="Arial"/>
        </w:rPr>
        <w:t>Savoir utiliser un engin de manutention (transpalette…),</w:t>
      </w:r>
    </w:p>
    <w:p w:rsidR="00D35C3D" w:rsidRPr="000A6A1F" w:rsidRDefault="00D35C3D" w:rsidP="00D35C3D">
      <w:pPr>
        <w:numPr>
          <w:ilvl w:val="0"/>
          <w:numId w:val="16"/>
        </w:numPr>
        <w:autoSpaceDE w:val="0"/>
        <w:autoSpaceDN w:val="0"/>
        <w:adjustRightInd w:val="0"/>
        <w:spacing w:before="100" w:beforeAutospacing="1"/>
        <w:rPr>
          <w:rFonts w:ascii="Arial" w:hAnsi="Arial" w:cs="Arial"/>
        </w:rPr>
      </w:pPr>
      <w:r w:rsidRPr="000A6A1F">
        <w:rPr>
          <w:rFonts w:ascii="Arial" w:hAnsi="Arial" w:cs="Arial"/>
        </w:rPr>
        <w:t>Savoir utiliser l’outil informatique (passation de commandes, gestion des produits, relations avec la centrale d’achat…),</w:t>
      </w:r>
    </w:p>
    <w:p w:rsidR="00D35C3D" w:rsidRPr="000A6A1F" w:rsidRDefault="00D35C3D" w:rsidP="00D35C3D">
      <w:pPr>
        <w:autoSpaceDE w:val="0"/>
        <w:autoSpaceDN w:val="0"/>
        <w:adjustRightInd w:val="0"/>
        <w:spacing w:before="100" w:beforeAutospacing="1"/>
        <w:rPr>
          <w:rFonts w:ascii="Arial" w:hAnsi="Arial" w:cs="Arial"/>
          <w:b/>
          <w:bCs/>
        </w:rPr>
      </w:pPr>
      <w:r w:rsidRPr="000A6A1F">
        <w:rPr>
          <w:rFonts w:ascii="Arial" w:hAnsi="Arial" w:cs="Arial"/>
          <w:b/>
          <w:bCs/>
        </w:rPr>
        <w:t>Les habiletés / savoir être :</w:t>
      </w:r>
    </w:p>
    <w:p w:rsidR="00D35C3D" w:rsidRPr="000A6A1F" w:rsidRDefault="00D35C3D" w:rsidP="00D35C3D">
      <w:pPr>
        <w:numPr>
          <w:ilvl w:val="0"/>
          <w:numId w:val="17"/>
        </w:numPr>
        <w:autoSpaceDE w:val="0"/>
        <w:autoSpaceDN w:val="0"/>
        <w:adjustRightInd w:val="0"/>
        <w:spacing w:before="100" w:beforeAutospacing="1"/>
        <w:rPr>
          <w:rFonts w:ascii="Arial" w:hAnsi="Arial" w:cs="Arial"/>
        </w:rPr>
      </w:pPr>
      <w:r w:rsidRPr="000A6A1F">
        <w:rPr>
          <w:rFonts w:ascii="Arial" w:hAnsi="Arial" w:cs="Arial"/>
        </w:rPr>
        <w:t>Savoir travailler en équipe,</w:t>
      </w:r>
    </w:p>
    <w:p w:rsidR="00D35C3D" w:rsidRPr="000A6A1F" w:rsidRDefault="00DE2218" w:rsidP="00D35C3D">
      <w:pPr>
        <w:numPr>
          <w:ilvl w:val="0"/>
          <w:numId w:val="17"/>
        </w:numPr>
        <w:autoSpaceDE w:val="0"/>
        <w:autoSpaceDN w:val="0"/>
        <w:adjustRightInd w:val="0"/>
        <w:spacing w:before="100" w:beforeAutospacing="1"/>
        <w:rPr>
          <w:rFonts w:ascii="Arial" w:hAnsi="Arial" w:cs="Arial"/>
        </w:rPr>
      </w:pPr>
      <w:r w:rsidRPr="000A6A1F">
        <w:rPr>
          <w:rFonts w:ascii="Arial" w:hAnsi="Arial" w:cs="Arial"/>
        </w:rPr>
        <w:t>Être</w:t>
      </w:r>
      <w:r w:rsidR="00D35C3D" w:rsidRPr="000A6A1F">
        <w:rPr>
          <w:rFonts w:ascii="Arial" w:hAnsi="Arial" w:cs="Arial"/>
        </w:rPr>
        <w:t xml:space="preserve"> organisé,</w:t>
      </w:r>
    </w:p>
    <w:p w:rsidR="00D35C3D" w:rsidRPr="000A6A1F" w:rsidRDefault="00D35C3D" w:rsidP="00D35C3D">
      <w:pPr>
        <w:numPr>
          <w:ilvl w:val="0"/>
          <w:numId w:val="17"/>
        </w:numPr>
        <w:autoSpaceDE w:val="0"/>
        <w:autoSpaceDN w:val="0"/>
        <w:adjustRightInd w:val="0"/>
        <w:spacing w:before="100" w:beforeAutospacing="1"/>
        <w:rPr>
          <w:rFonts w:ascii="Arial" w:hAnsi="Arial" w:cs="Arial"/>
        </w:rPr>
      </w:pPr>
      <w:r w:rsidRPr="000A6A1F">
        <w:rPr>
          <w:rFonts w:ascii="Arial" w:hAnsi="Arial" w:cs="Arial"/>
        </w:rPr>
        <w:t>Respecter des consignes,</w:t>
      </w:r>
    </w:p>
    <w:p w:rsidR="00D35C3D" w:rsidRPr="000A6A1F" w:rsidRDefault="00D35C3D" w:rsidP="00D35C3D">
      <w:pPr>
        <w:numPr>
          <w:ilvl w:val="0"/>
          <w:numId w:val="17"/>
        </w:numPr>
        <w:autoSpaceDE w:val="0"/>
        <w:autoSpaceDN w:val="0"/>
        <w:adjustRightInd w:val="0"/>
        <w:spacing w:before="100" w:beforeAutospacing="1"/>
        <w:rPr>
          <w:rFonts w:ascii="Arial" w:hAnsi="Arial" w:cs="Arial"/>
        </w:rPr>
      </w:pPr>
      <w:r w:rsidRPr="000A6A1F">
        <w:rPr>
          <w:rFonts w:ascii="Arial" w:hAnsi="Arial" w:cs="Arial"/>
        </w:rPr>
        <w:t>Avoir le sens client.</w:t>
      </w:r>
    </w:p>
    <w:p w:rsidR="00A8458C" w:rsidRPr="000A6A1F" w:rsidRDefault="00A8458C">
      <w:pPr>
        <w:rPr>
          <w:rFonts w:ascii="Arial" w:hAnsi="Arial" w:cs="Arial"/>
        </w:rPr>
      </w:pPr>
    </w:p>
    <w:p w:rsidR="00D35C3D" w:rsidRPr="000A6A1F" w:rsidRDefault="001410CB" w:rsidP="00D35C3D">
      <w:pPr>
        <w:jc w:val="right"/>
        <w:rPr>
          <w:rFonts w:ascii="Arial" w:hAnsi="Arial" w:cs="Arial"/>
          <w:i/>
        </w:rPr>
      </w:pPr>
      <w:r w:rsidRPr="000A6A1F">
        <w:rPr>
          <w:rFonts w:ascii="Arial" w:hAnsi="Arial" w:cs="Arial"/>
          <w:i/>
        </w:rPr>
        <w:t xml:space="preserve">Source : </w:t>
      </w:r>
      <w:r w:rsidR="00D35C3D" w:rsidRPr="000A6A1F">
        <w:rPr>
          <w:rFonts w:ascii="Arial" w:hAnsi="Arial" w:cs="Arial"/>
          <w:i/>
        </w:rPr>
        <w:t>Document réservé aux professionnels</w:t>
      </w:r>
    </w:p>
    <w:p w:rsidR="00D35C3D" w:rsidRPr="000A6A1F" w:rsidRDefault="00D35C3D" w:rsidP="00D35C3D">
      <w:pPr>
        <w:jc w:val="right"/>
        <w:rPr>
          <w:rFonts w:ascii="Arial" w:hAnsi="Arial" w:cs="Arial"/>
        </w:rPr>
      </w:pPr>
      <w:r w:rsidRPr="000A6A1F">
        <w:rPr>
          <w:rStyle w:val="CitationHTML"/>
          <w:rFonts w:ascii="Arial" w:hAnsi="Arial" w:cs="Arial"/>
        </w:rPr>
        <w:t>www.c2rp.fr</w:t>
      </w:r>
    </w:p>
    <w:p w:rsidR="00D35C3D" w:rsidRPr="000A6A1F" w:rsidRDefault="00D35C3D">
      <w:pPr>
        <w:rPr>
          <w:rFonts w:ascii="Arial" w:hAnsi="Arial" w:cs="Arial"/>
        </w:rPr>
      </w:pPr>
    </w:p>
    <w:p w:rsidR="003E3C98" w:rsidRPr="000A6A1F" w:rsidRDefault="003E3C98">
      <w:pPr>
        <w:rPr>
          <w:rFonts w:ascii="Arial" w:hAnsi="Arial" w:cs="Arial"/>
        </w:rPr>
      </w:pPr>
    </w:p>
    <w:p w:rsidR="003E3C98" w:rsidRPr="000A6A1F" w:rsidRDefault="003E3C98">
      <w:pPr>
        <w:rPr>
          <w:rFonts w:ascii="Arial" w:hAnsi="Arial" w:cs="Arial"/>
        </w:rPr>
      </w:pPr>
    </w:p>
    <w:p w:rsidR="003E3C98" w:rsidRPr="000A6A1F" w:rsidRDefault="003E3C98">
      <w:pPr>
        <w:rPr>
          <w:rFonts w:ascii="Arial" w:hAnsi="Arial" w:cs="Arial"/>
        </w:rPr>
      </w:pPr>
    </w:p>
    <w:p w:rsidR="003E3C98" w:rsidRPr="000A6A1F" w:rsidRDefault="003E3C98">
      <w:pPr>
        <w:jc w:val="right"/>
        <w:rPr>
          <w:rFonts w:ascii="Arial" w:hAnsi="Arial" w:cs="Arial"/>
        </w:rPr>
      </w:pPr>
    </w:p>
    <w:p w:rsidR="003E3C98" w:rsidRPr="000A6A1F" w:rsidRDefault="003E3C98">
      <w:pPr>
        <w:jc w:val="right"/>
        <w:rPr>
          <w:rFonts w:ascii="Arial" w:hAnsi="Arial" w:cs="Arial"/>
        </w:rPr>
      </w:pPr>
    </w:p>
    <w:p w:rsidR="003E3C98" w:rsidRPr="000A6A1F" w:rsidRDefault="003E3C98" w:rsidP="00A8458C">
      <w:pPr>
        <w:rPr>
          <w:rFonts w:ascii="Arial" w:hAnsi="Arial" w:cs="Arial"/>
        </w:rPr>
      </w:pPr>
    </w:p>
    <w:p w:rsidR="003E3C98" w:rsidRPr="000A6A1F" w:rsidRDefault="003E3C98" w:rsidP="00A8458C">
      <w:pPr>
        <w:rPr>
          <w:rFonts w:ascii="Arial" w:hAnsi="Arial" w:cs="Arial"/>
        </w:rPr>
      </w:pPr>
    </w:p>
    <w:p w:rsidR="003E3C98" w:rsidRPr="000A6A1F" w:rsidRDefault="003E3C98" w:rsidP="00A8458C">
      <w:pPr>
        <w:jc w:val="center"/>
        <w:rPr>
          <w:rFonts w:ascii="Arial" w:hAnsi="Arial" w:cs="Arial"/>
        </w:rPr>
      </w:pPr>
    </w:p>
    <w:p w:rsidR="003E3C98" w:rsidRPr="000A6A1F" w:rsidRDefault="00077C91"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br w:type="page"/>
      </w:r>
      <w:r w:rsidR="009B5B17" w:rsidRPr="000A6A1F">
        <w:rPr>
          <w:rFonts w:ascii="Arial" w:hAnsi="Arial" w:cs="Arial"/>
          <w:b/>
        </w:rPr>
        <w:lastRenderedPageBreak/>
        <w:t xml:space="preserve">ANNEXE </w:t>
      </w:r>
      <w:r w:rsidR="000B27C8">
        <w:rPr>
          <w:rFonts w:ascii="Arial" w:hAnsi="Arial" w:cs="Arial"/>
          <w:b/>
        </w:rPr>
        <w:t>8</w:t>
      </w:r>
      <w:r w:rsidR="003E3C98" w:rsidRPr="000A6A1F">
        <w:rPr>
          <w:rFonts w:ascii="Arial" w:hAnsi="Arial" w:cs="Arial"/>
          <w:b/>
        </w:rPr>
        <w:t xml:space="preserve"> : </w:t>
      </w:r>
      <w:r w:rsidR="00C81EA8" w:rsidRPr="000A6A1F">
        <w:rPr>
          <w:rFonts w:ascii="Arial" w:hAnsi="Arial" w:cs="Arial"/>
          <w:b/>
        </w:rPr>
        <w:t>Contraintes pour l’élaboration du planning</w:t>
      </w:r>
    </w:p>
    <w:p w:rsidR="003E3C98" w:rsidRPr="000A6A1F" w:rsidRDefault="003E3C98">
      <w:pPr>
        <w:pStyle w:val="NormalWeb"/>
        <w:rPr>
          <w:rFonts w:ascii="Arial" w:hAnsi="Arial" w:cs="Arial"/>
        </w:rPr>
      </w:pPr>
      <w:r w:rsidRPr="000A6A1F">
        <w:rPr>
          <w:rFonts w:ascii="Arial" w:hAnsi="Arial" w:cs="Arial"/>
          <w:b/>
        </w:rPr>
        <w:t xml:space="preserve">Ouverture du point de vente : </w:t>
      </w:r>
      <w:r w:rsidRPr="000A6A1F">
        <w:rPr>
          <w:rFonts w:ascii="Arial" w:hAnsi="Arial" w:cs="Arial"/>
        </w:rPr>
        <w:t>Du lundi au samedi.</w:t>
      </w:r>
    </w:p>
    <w:p w:rsidR="003E3C98" w:rsidRPr="000A6A1F" w:rsidRDefault="003E3C98">
      <w:pPr>
        <w:pStyle w:val="NormalWeb"/>
        <w:rPr>
          <w:rFonts w:ascii="Arial" w:hAnsi="Arial" w:cs="Arial"/>
        </w:rPr>
      </w:pPr>
      <w:r w:rsidRPr="000A6A1F">
        <w:rPr>
          <w:rFonts w:ascii="Arial" w:hAnsi="Arial" w:cs="Arial"/>
          <w:b/>
        </w:rPr>
        <w:t xml:space="preserve">Horaires </w:t>
      </w:r>
      <w:r w:rsidR="009B5B17" w:rsidRPr="000A6A1F">
        <w:rPr>
          <w:rFonts w:ascii="Arial" w:hAnsi="Arial" w:cs="Arial"/>
          <w:b/>
        </w:rPr>
        <w:t xml:space="preserve">d’ouverture </w:t>
      </w:r>
      <w:r w:rsidRPr="000A6A1F">
        <w:rPr>
          <w:rFonts w:ascii="Arial" w:hAnsi="Arial" w:cs="Arial"/>
          <w:b/>
        </w:rPr>
        <w:t xml:space="preserve">: </w:t>
      </w:r>
      <w:r w:rsidRPr="000A6A1F">
        <w:rPr>
          <w:rFonts w:ascii="Arial" w:hAnsi="Arial" w:cs="Arial"/>
        </w:rPr>
        <w:t>9 h à 19 h sans interruption.</w:t>
      </w:r>
    </w:p>
    <w:p w:rsidR="003E3C98" w:rsidRPr="000A6A1F" w:rsidRDefault="003E3C98">
      <w:pPr>
        <w:pStyle w:val="NormalWeb"/>
        <w:rPr>
          <w:rFonts w:ascii="Arial" w:hAnsi="Arial" w:cs="Arial"/>
        </w:rPr>
      </w:pPr>
      <w:r w:rsidRPr="000A6A1F">
        <w:rPr>
          <w:rFonts w:ascii="Arial" w:hAnsi="Arial" w:cs="Arial"/>
          <w:b/>
        </w:rPr>
        <w:t xml:space="preserve">Profil équipe </w:t>
      </w:r>
      <w:r w:rsidR="00077C91" w:rsidRPr="000A6A1F">
        <w:rPr>
          <w:rFonts w:ascii="Arial" w:hAnsi="Arial" w:cs="Arial"/>
          <w:b/>
        </w:rPr>
        <w:t>Fruits et Légumes</w:t>
      </w:r>
      <w:r w:rsidRPr="000A6A1F">
        <w:rPr>
          <w:rFonts w:ascii="Arial" w:hAnsi="Arial" w:cs="Arial"/>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46"/>
        <w:gridCol w:w="2985"/>
        <w:gridCol w:w="1680"/>
        <w:gridCol w:w="2301"/>
      </w:tblGrid>
      <w:tr w:rsidR="005E1C6A" w:rsidRPr="000A6A1F" w:rsidTr="006B00FA">
        <w:tc>
          <w:tcPr>
            <w:tcW w:w="1219" w:type="pct"/>
            <w:vAlign w:val="center"/>
          </w:tcPr>
          <w:p w:rsidR="005E1C6A" w:rsidRPr="000A6A1F" w:rsidRDefault="005E1C6A" w:rsidP="006B00FA">
            <w:pPr>
              <w:pStyle w:val="NormalWeb"/>
              <w:spacing w:before="0" w:beforeAutospacing="0" w:after="0" w:afterAutospacing="0"/>
              <w:jc w:val="center"/>
              <w:rPr>
                <w:rFonts w:ascii="Arial" w:hAnsi="Arial" w:cs="Arial"/>
                <w:b/>
              </w:rPr>
            </w:pPr>
            <w:r w:rsidRPr="000A6A1F">
              <w:rPr>
                <w:rFonts w:ascii="Arial" w:hAnsi="Arial" w:cs="Arial"/>
                <w:b/>
              </w:rPr>
              <w:t>PRENOM</w:t>
            </w:r>
          </w:p>
        </w:tc>
        <w:tc>
          <w:tcPr>
            <w:tcW w:w="1620" w:type="pct"/>
            <w:vAlign w:val="center"/>
          </w:tcPr>
          <w:p w:rsidR="005E1C6A" w:rsidRPr="000A6A1F" w:rsidRDefault="005E1C6A" w:rsidP="006B00FA">
            <w:pPr>
              <w:pStyle w:val="NormalWeb"/>
              <w:spacing w:before="0" w:beforeAutospacing="0" w:after="0" w:afterAutospacing="0"/>
              <w:jc w:val="center"/>
              <w:rPr>
                <w:rFonts w:ascii="Arial" w:hAnsi="Arial" w:cs="Arial"/>
                <w:b/>
              </w:rPr>
            </w:pPr>
            <w:r w:rsidRPr="000A6A1F">
              <w:rPr>
                <w:rFonts w:ascii="Arial" w:hAnsi="Arial" w:cs="Arial"/>
                <w:b/>
              </w:rPr>
              <w:t>QUALIFICATION CONTRAT</w:t>
            </w:r>
          </w:p>
        </w:tc>
        <w:tc>
          <w:tcPr>
            <w:tcW w:w="912" w:type="pct"/>
            <w:vAlign w:val="center"/>
          </w:tcPr>
          <w:p w:rsidR="005E1C6A" w:rsidRPr="000A6A1F" w:rsidRDefault="005E1C6A" w:rsidP="006B00FA">
            <w:pPr>
              <w:pStyle w:val="NormalWeb"/>
              <w:spacing w:before="0" w:beforeAutospacing="0" w:after="0" w:afterAutospacing="0"/>
              <w:jc w:val="center"/>
              <w:rPr>
                <w:rFonts w:ascii="Arial" w:hAnsi="Arial" w:cs="Arial"/>
                <w:b/>
              </w:rPr>
            </w:pPr>
            <w:r w:rsidRPr="000A6A1F">
              <w:rPr>
                <w:rFonts w:ascii="Arial" w:hAnsi="Arial" w:cs="Arial"/>
                <w:b/>
              </w:rPr>
              <w:t>HEURES</w:t>
            </w:r>
          </w:p>
        </w:tc>
        <w:tc>
          <w:tcPr>
            <w:tcW w:w="1249" w:type="pct"/>
            <w:vAlign w:val="center"/>
          </w:tcPr>
          <w:p w:rsidR="005E1C6A" w:rsidRPr="000A6A1F" w:rsidRDefault="005E1C6A" w:rsidP="006B00FA">
            <w:pPr>
              <w:pStyle w:val="NormalWeb"/>
              <w:spacing w:before="0" w:beforeAutospacing="0" w:after="0" w:afterAutospacing="0"/>
              <w:jc w:val="center"/>
              <w:rPr>
                <w:rFonts w:ascii="Arial" w:hAnsi="Arial" w:cs="Arial"/>
                <w:b/>
              </w:rPr>
            </w:pPr>
            <w:r w:rsidRPr="000A6A1F">
              <w:rPr>
                <w:rFonts w:ascii="Arial" w:hAnsi="Arial" w:cs="Arial"/>
                <w:b/>
              </w:rPr>
              <w:t>POSTE OCCUPE</w:t>
            </w:r>
          </w:p>
        </w:tc>
      </w:tr>
      <w:tr w:rsidR="005E1C6A" w:rsidRPr="000A6A1F" w:rsidTr="001410CB">
        <w:tc>
          <w:tcPr>
            <w:tcW w:w="1219" w:type="pct"/>
            <w:vAlign w:val="center"/>
          </w:tcPr>
          <w:p w:rsidR="005E1C6A" w:rsidRPr="000A6A1F" w:rsidRDefault="005E1C6A" w:rsidP="001410CB">
            <w:pPr>
              <w:pStyle w:val="NormalWeb"/>
              <w:spacing w:before="0" w:beforeAutospacing="0" w:after="0" w:afterAutospacing="0"/>
              <w:jc w:val="center"/>
              <w:rPr>
                <w:rFonts w:ascii="Arial" w:hAnsi="Arial" w:cs="Arial"/>
              </w:rPr>
            </w:pPr>
            <w:r w:rsidRPr="000A6A1F">
              <w:rPr>
                <w:rFonts w:ascii="Arial" w:hAnsi="Arial" w:cs="Arial"/>
              </w:rPr>
              <w:t>STEPHANE</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CDI</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35 h</w:t>
            </w:r>
          </w:p>
        </w:tc>
        <w:tc>
          <w:tcPr>
            <w:tcW w:w="1249"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CHEF DE RAYON</w:t>
            </w:r>
          </w:p>
        </w:tc>
      </w:tr>
      <w:tr w:rsidR="005E1C6A" w:rsidRPr="000A6A1F" w:rsidTr="001410CB">
        <w:tc>
          <w:tcPr>
            <w:tcW w:w="1219" w:type="pct"/>
            <w:vAlign w:val="center"/>
          </w:tcPr>
          <w:p w:rsidR="005E1C6A" w:rsidRPr="000A6A1F" w:rsidRDefault="004B55F6" w:rsidP="001410CB">
            <w:pPr>
              <w:pStyle w:val="NormalWeb"/>
              <w:spacing w:before="0" w:beforeAutospacing="0" w:after="0" w:afterAutospacing="0"/>
              <w:jc w:val="center"/>
              <w:rPr>
                <w:rFonts w:ascii="Arial" w:hAnsi="Arial" w:cs="Arial"/>
              </w:rPr>
            </w:pPr>
            <w:r w:rsidRPr="000A6A1F">
              <w:rPr>
                <w:rFonts w:ascii="Arial" w:hAnsi="Arial" w:cs="Arial"/>
              </w:rPr>
              <w:t>LATIFA</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CDI</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35 h</w:t>
            </w:r>
          </w:p>
        </w:tc>
        <w:tc>
          <w:tcPr>
            <w:tcW w:w="1249"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ELS</w:t>
            </w:r>
          </w:p>
        </w:tc>
      </w:tr>
      <w:tr w:rsidR="005E1C6A" w:rsidRPr="000A6A1F" w:rsidTr="001410CB">
        <w:tc>
          <w:tcPr>
            <w:tcW w:w="1219" w:type="pct"/>
            <w:vAlign w:val="center"/>
          </w:tcPr>
          <w:p w:rsidR="005E1C6A" w:rsidRPr="000A6A1F" w:rsidRDefault="005E1C6A" w:rsidP="001410CB">
            <w:pPr>
              <w:pStyle w:val="NormalWeb"/>
              <w:spacing w:before="0" w:beforeAutospacing="0" w:after="0" w:afterAutospacing="0"/>
              <w:jc w:val="center"/>
              <w:rPr>
                <w:rFonts w:ascii="Arial" w:hAnsi="Arial" w:cs="Arial"/>
              </w:rPr>
            </w:pPr>
            <w:r w:rsidRPr="000A6A1F">
              <w:rPr>
                <w:rFonts w:ascii="Arial" w:hAnsi="Arial" w:cs="Arial"/>
              </w:rPr>
              <w:t>LAURENT</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CDI</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35 h</w:t>
            </w:r>
          </w:p>
        </w:tc>
        <w:tc>
          <w:tcPr>
            <w:tcW w:w="1249"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ELS</w:t>
            </w:r>
          </w:p>
        </w:tc>
      </w:tr>
      <w:tr w:rsidR="005E1C6A" w:rsidRPr="000A6A1F" w:rsidTr="001410CB">
        <w:tc>
          <w:tcPr>
            <w:tcW w:w="1219" w:type="pct"/>
            <w:vAlign w:val="center"/>
          </w:tcPr>
          <w:p w:rsidR="005E1C6A" w:rsidRPr="000A6A1F" w:rsidRDefault="005E1C6A" w:rsidP="001410CB">
            <w:pPr>
              <w:pStyle w:val="NormalWeb"/>
              <w:spacing w:before="0" w:beforeAutospacing="0" w:after="0" w:afterAutospacing="0"/>
              <w:jc w:val="center"/>
              <w:rPr>
                <w:rFonts w:ascii="Arial" w:hAnsi="Arial" w:cs="Arial"/>
              </w:rPr>
            </w:pPr>
            <w:r w:rsidRPr="000A6A1F">
              <w:rPr>
                <w:rFonts w:ascii="Arial" w:hAnsi="Arial" w:cs="Arial"/>
              </w:rPr>
              <w:t>CECILE</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CDI</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14 h</w:t>
            </w:r>
          </w:p>
        </w:tc>
        <w:tc>
          <w:tcPr>
            <w:tcW w:w="1249" w:type="pct"/>
          </w:tcPr>
          <w:p w:rsidR="005E1C6A" w:rsidRPr="000A6A1F" w:rsidRDefault="009B5B17" w:rsidP="00CF6B56">
            <w:pPr>
              <w:pStyle w:val="NormalWeb"/>
              <w:spacing w:before="0" w:beforeAutospacing="0" w:after="0" w:afterAutospacing="0"/>
              <w:jc w:val="center"/>
              <w:rPr>
                <w:rFonts w:ascii="Arial" w:hAnsi="Arial" w:cs="Arial"/>
              </w:rPr>
            </w:pPr>
            <w:r w:rsidRPr="000A6A1F">
              <w:rPr>
                <w:rFonts w:ascii="Arial" w:hAnsi="Arial" w:cs="Arial"/>
              </w:rPr>
              <w:t>ELS</w:t>
            </w:r>
          </w:p>
        </w:tc>
      </w:tr>
      <w:tr w:rsidR="005E1C6A" w:rsidRPr="000A6A1F" w:rsidTr="001410CB">
        <w:tc>
          <w:tcPr>
            <w:tcW w:w="1219" w:type="pct"/>
            <w:vAlign w:val="center"/>
          </w:tcPr>
          <w:p w:rsidR="005E1C6A" w:rsidRPr="000A6A1F" w:rsidRDefault="005E1C6A" w:rsidP="001410CB">
            <w:pPr>
              <w:pStyle w:val="NormalWeb"/>
              <w:spacing w:before="0" w:beforeAutospacing="0" w:after="0" w:afterAutospacing="0"/>
              <w:jc w:val="center"/>
              <w:rPr>
                <w:rFonts w:ascii="Arial" w:hAnsi="Arial" w:cs="Arial"/>
              </w:rPr>
            </w:pPr>
            <w:r w:rsidRPr="000A6A1F">
              <w:rPr>
                <w:rFonts w:ascii="Arial" w:hAnsi="Arial" w:cs="Arial"/>
              </w:rPr>
              <w:t>HELENE</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CDD</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 xml:space="preserve">35 h </w:t>
            </w:r>
          </w:p>
        </w:tc>
        <w:tc>
          <w:tcPr>
            <w:tcW w:w="1249"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ELS</w:t>
            </w:r>
          </w:p>
        </w:tc>
      </w:tr>
      <w:tr w:rsidR="005E1C6A" w:rsidRPr="000A6A1F" w:rsidTr="001410CB">
        <w:tc>
          <w:tcPr>
            <w:tcW w:w="1219" w:type="pct"/>
            <w:vAlign w:val="center"/>
          </w:tcPr>
          <w:p w:rsidR="005E1C6A" w:rsidRPr="000A6A1F" w:rsidRDefault="005E1C6A" w:rsidP="001410CB">
            <w:pPr>
              <w:pStyle w:val="NormalWeb"/>
              <w:spacing w:before="0" w:beforeAutospacing="0" w:after="0" w:afterAutospacing="0"/>
              <w:jc w:val="center"/>
              <w:rPr>
                <w:rFonts w:ascii="Arial" w:hAnsi="Arial" w:cs="Arial"/>
              </w:rPr>
            </w:pPr>
            <w:r w:rsidRPr="000A6A1F">
              <w:rPr>
                <w:rFonts w:ascii="Arial" w:hAnsi="Arial" w:cs="Arial"/>
              </w:rPr>
              <w:t>Nouvel embauché</w:t>
            </w:r>
          </w:p>
        </w:tc>
        <w:tc>
          <w:tcPr>
            <w:tcW w:w="1620"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Contrat de professionnalisation</w:t>
            </w:r>
          </w:p>
        </w:tc>
        <w:tc>
          <w:tcPr>
            <w:tcW w:w="912"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 xml:space="preserve">21 h </w:t>
            </w:r>
          </w:p>
        </w:tc>
        <w:tc>
          <w:tcPr>
            <w:tcW w:w="1249" w:type="pct"/>
          </w:tcPr>
          <w:p w:rsidR="005E1C6A" w:rsidRPr="000A6A1F" w:rsidRDefault="005E1C6A" w:rsidP="00CF6B56">
            <w:pPr>
              <w:pStyle w:val="NormalWeb"/>
              <w:spacing w:before="0" w:beforeAutospacing="0" w:after="0" w:afterAutospacing="0"/>
              <w:jc w:val="center"/>
              <w:rPr>
                <w:rFonts w:ascii="Arial" w:hAnsi="Arial" w:cs="Arial"/>
              </w:rPr>
            </w:pPr>
            <w:r w:rsidRPr="000A6A1F">
              <w:rPr>
                <w:rFonts w:ascii="Arial" w:hAnsi="Arial" w:cs="Arial"/>
              </w:rPr>
              <w:t>ELS</w:t>
            </w:r>
          </w:p>
        </w:tc>
      </w:tr>
    </w:tbl>
    <w:p w:rsidR="00794A76" w:rsidRPr="000A6A1F" w:rsidRDefault="00794A76" w:rsidP="00794A76">
      <w:pPr>
        <w:pStyle w:val="NormalWeb"/>
        <w:spacing w:before="0" w:beforeAutospacing="0" w:after="0" w:afterAutospacing="0"/>
        <w:rPr>
          <w:rFonts w:ascii="Arial" w:hAnsi="Arial" w:cs="Arial"/>
          <w:b/>
        </w:rPr>
      </w:pPr>
    </w:p>
    <w:p w:rsidR="00794A76" w:rsidRPr="000A6A1F" w:rsidRDefault="00794A76" w:rsidP="00130921">
      <w:pPr>
        <w:pStyle w:val="NormalWeb"/>
        <w:spacing w:before="0" w:beforeAutospacing="0" w:after="0" w:afterAutospacing="0"/>
        <w:jc w:val="both"/>
        <w:rPr>
          <w:rFonts w:ascii="Arial" w:hAnsi="Arial" w:cs="Arial"/>
          <w:b/>
        </w:rPr>
      </w:pPr>
      <w:r w:rsidRPr="000A6A1F">
        <w:rPr>
          <w:rFonts w:ascii="Arial" w:hAnsi="Arial" w:cs="Arial"/>
          <w:b/>
        </w:rPr>
        <w:t xml:space="preserve">Organisation du travail : </w:t>
      </w:r>
    </w:p>
    <w:p w:rsidR="00794A76" w:rsidRPr="000A6A1F" w:rsidRDefault="00794A76" w:rsidP="00130921">
      <w:pPr>
        <w:pStyle w:val="NormalWeb"/>
        <w:spacing w:before="0" w:beforeAutospacing="0" w:after="0" w:afterAutospacing="0"/>
        <w:jc w:val="both"/>
        <w:rPr>
          <w:rFonts w:ascii="Arial" w:hAnsi="Arial" w:cs="Arial"/>
          <w:bCs/>
        </w:rPr>
      </w:pPr>
      <w:r w:rsidRPr="000A6A1F">
        <w:rPr>
          <w:rFonts w:ascii="Arial" w:hAnsi="Arial" w:cs="Arial"/>
          <w:bCs/>
        </w:rPr>
        <w:t>Le travail est organisé en deux équipes :</w:t>
      </w:r>
    </w:p>
    <w:p w:rsidR="00794A76" w:rsidRPr="000A6A1F" w:rsidRDefault="00794A76" w:rsidP="00130921">
      <w:pPr>
        <w:pStyle w:val="NormalWeb"/>
        <w:numPr>
          <w:ilvl w:val="0"/>
          <w:numId w:val="6"/>
        </w:numPr>
        <w:tabs>
          <w:tab w:val="clear" w:pos="170"/>
        </w:tabs>
        <w:spacing w:before="0" w:beforeAutospacing="0" w:after="0" w:afterAutospacing="0"/>
        <w:ind w:left="360" w:hanging="360"/>
        <w:jc w:val="both"/>
        <w:rPr>
          <w:rFonts w:ascii="Arial" w:hAnsi="Arial" w:cs="Arial"/>
        </w:rPr>
      </w:pPr>
      <w:r w:rsidRPr="000A6A1F">
        <w:rPr>
          <w:rFonts w:ascii="Arial" w:hAnsi="Arial" w:cs="Arial"/>
        </w:rPr>
        <w:t>L’équipe du matin travaille de 6 h à 13 h</w:t>
      </w:r>
      <w:r w:rsidR="00DC1CCF" w:rsidRPr="000A6A1F">
        <w:rPr>
          <w:rFonts w:ascii="Arial" w:hAnsi="Arial" w:cs="Arial"/>
        </w:rPr>
        <w:t>.</w:t>
      </w:r>
    </w:p>
    <w:p w:rsidR="00794A76" w:rsidRPr="000A6A1F" w:rsidRDefault="00794A76" w:rsidP="00130921">
      <w:pPr>
        <w:pStyle w:val="NormalWeb"/>
        <w:numPr>
          <w:ilvl w:val="0"/>
          <w:numId w:val="6"/>
        </w:numPr>
        <w:tabs>
          <w:tab w:val="clear" w:pos="170"/>
        </w:tabs>
        <w:spacing w:before="0" w:beforeAutospacing="0" w:after="0" w:afterAutospacing="0"/>
        <w:ind w:left="360" w:hanging="360"/>
        <w:jc w:val="both"/>
        <w:rPr>
          <w:rFonts w:ascii="Arial" w:hAnsi="Arial" w:cs="Arial"/>
        </w:rPr>
      </w:pPr>
      <w:r w:rsidRPr="000A6A1F">
        <w:rPr>
          <w:rFonts w:ascii="Arial" w:hAnsi="Arial" w:cs="Arial"/>
        </w:rPr>
        <w:t>L’équipe de l’</w:t>
      </w:r>
      <w:r w:rsidR="00954EC3" w:rsidRPr="000A6A1F">
        <w:rPr>
          <w:rFonts w:ascii="Arial" w:hAnsi="Arial" w:cs="Arial"/>
        </w:rPr>
        <w:t>après-midi</w:t>
      </w:r>
      <w:r w:rsidRPr="000A6A1F">
        <w:rPr>
          <w:rFonts w:ascii="Arial" w:hAnsi="Arial" w:cs="Arial"/>
        </w:rPr>
        <w:t> travaille de 13 h à 20 h.</w:t>
      </w:r>
    </w:p>
    <w:p w:rsidR="00BD18CF" w:rsidRPr="000A6A1F" w:rsidRDefault="00BD18CF" w:rsidP="003D680A">
      <w:pPr>
        <w:pStyle w:val="NormalWeb"/>
        <w:spacing w:before="0" w:beforeAutospacing="0" w:after="0" w:afterAutospacing="0"/>
        <w:jc w:val="both"/>
        <w:rPr>
          <w:rFonts w:ascii="Arial" w:hAnsi="Arial" w:cs="Arial"/>
        </w:rPr>
      </w:pPr>
    </w:p>
    <w:p w:rsidR="003D680A" w:rsidRPr="000A6A1F" w:rsidRDefault="003D680A" w:rsidP="003D680A">
      <w:pPr>
        <w:pStyle w:val="NormalWeb"/>
        <w:spacing w:before="0" w:beforeAutospacing="0" w:after="0" w:afterAutospacing="0"/>
        <w:jc w:val="both"/>
        <w:rPr>
          <w:rFonts w:ascii="Arial" w:hAnsi="Arial" w:cs="Arial"/>
        </w:rPr>
      </w:pPr>
      <w:r w:rsidRPr="000A6A1F">
        <w:rPr>
          <w:rFonts w:ascii="Arial" w:hAnsi="Arial" w:cs="Arial"/>
        </w:rPr>
        <w:t xml:space="preserve">Un </w:t>
      </w:r>
      <w:r w:rsidR="00BD18CF" w:rsidRPr="000A6A1F">
        <w:rPr>
          <w:rFonts w:ascii="Arial" w:hAnsi="Arial" w:cs="Arial"/>
        </w:rPr>
        <w:t>équipier</w:t>
      </w:r>
      <w:r w:rsidRPr="000A6A1F">
        <w:rPr>
          <w:rFonts w:ascii="Arial" w:hAnsi="Arial" w:cs="Arial"/>
        </w:rPr>
        <w:t xml:space="preserve"> ne peut pas travailler une journée complète.</w:t>
      </w:r>
    </w:p>
    <w:p w:rsidR="00794A76" w:rsidRPr="000A6A1F" w:rsidRDefault="00794A76" w:rsidP="00130921">
      <w:pPr>
        <w:pStyle w:val="NormalWeb"/>
        <w:spacing w:before="0" w:beforeAutospacing="0" w:after="0" w:afterAutospacing="0"/>
        <w:jc w:val="both"/>
        <w:rPr>
          <w:rFonts w:ascii="Arial" w:hAnsi="Arial" w:cs="Arial"/>
          <w:b/>
        </w:rPr>
      </w:pPr>
    </w:p>
    <w:p w:rsidR="003E3C98" w:rsidRPr="000A6A1F" w:rsidRDefault="003E3C98" w:rsidP="00130921">
      <w:pPr>
        <w:pStyle w:val="NormalWeb"/>
        <w:spacing w:before="0" w:beforeAutospacing="0" w:after="0" w:afterAutospacing="0"/>
        <w:jc w:val="both"/>
        <w:rPr>
          <w:rFonts w:ascii="Arial" w:hAnsi="Arial" w:cs="Arial"/>
          <w:b/>
        </w:rPr>
      </w:pPr>
      <w:r w:rsidRPr="000A6A1F">
        <w:rPr>
          <w:rFonts w:ascii="Arial" w:hAnsi="Arial" w:cs="Arial"/>
          <w:b/>
        </w:rPr>
        <w:t xml:space="preserve">Contraintes </w:t>
      </w:r>
      <w:r w:rsidR="00BB2336" w:rsidRPr="000A6A1F">
        <w:rPr>
          <w:rFonts w:ascii="Arial" w:hAnsi="Arial" w:cs="Arial"/>
          <w:b/>
        </w:rPr>
        <w:t>de présence dans le rayon</w:t>
      </w:r>
      <w:r w:rsidR="004B55F6" w:rsidRPr="000A6A1F">
        <w:rPr>
          <w:rFonts w:ascii="Arial" w:hAnsi="Arial" w:cs="Arial"/>
          <w:b/>
        </w:rPr>
        <w:t xml:space="preserve"> </w:t>
      </w:r>
      <w:r w:rsidRPr="000A6A1F">
        <w:rPr>
          <w:rFonts w:ascii="Arial" w:hAnsi="Arial" w:cs="Arial"/>
          <w:b/>
        </w:rPr>
        <w:t xml:space="preserve">: </w:t>
      </w:r>
    </w:p>
    <w:p w:rsidR="00BB2336" w:rsidRPr="000A6A1F" w:rsidRDefault="00F97F0A" w:rsidP="00A323AE">
      <w:pPr>
        <w:pStyle w:val="NormalWeb"/>
        <w:numPr>
          <w:ilvl w:val="0"/>
          <w:numId w:val="3"/>
        </w:numPr>
        <w:tabs>
          <w:tab w:val="clear" w:pos="1428"/>
        </w:tabs>
        <w:spacing w:before="0" w:beforeAutospacing="0" w:after="0" w:afterAutospacing="0"/>
        <w:ind w:left="360"/>
        <w:jc w:val="both"/>
        <w:rPr>
          <w:rFonts w:ascii="Arial" w:hAnsi="Arial" w:cs="Arial"/>
        </w:rPr>
      </w:pPr>
      <w:r w:rsidRPr="000A6A1F">
        <w:rPr>
          <w:rFonts w:ascii="Arial" w:hAnsi="Arial" w:cs="Arial"/>
        </w:rPr>
        <w:t>Le matin, il faut i</w:t>
      </w:r>
      <w:r w:rsidR="003E3C98" w:rsidRPr="000A6A1F">
        <w:rPr>
          <w:rFonts w:ascii="Arial" w:hAnsi="Arial" w:cs="Arial"/>
        </w:rPr>
        <w:t xml:space="preserve">mpérativement </w:t>
      </w:r>
      <w:r w:rsidR="005E1C6A" w:rsidRPr="000A6A1F">
        <w:rPr>
          <w:rFonts w:ascii="Arial" w:hAnsi="Arial" w:cs="Arial"/>
        </w:rPr>
        <w:t>2</w:t>
      </w:r>
      <w:r w:rsidR="003E3C98" w:rsidRPr="000A6A1F">
        <w:rPr>
          <w:rFonts w:ascii="Arial" w:hAnsi="Arial" w:cs="Arial"/>
        </w:rPr>
        <w:t xml:space="preserve"> personnes </w:t>
      </w:r>
      <w:r w:rsidR="005E1C6A" w:rsidRPr="000A6A1F">
        <w:rPr>
          <w:rFonts w:ascii="Arial" w:hAnsi="Arial" w:cs="Arial"/>
        </w:rPr>
        <w:t xml:space="preserve">du lundi au jeudi </w:t>
      </w:r>
      <w:r w:rsidR="003E3C98" w:rsidRPr="000A6A1F">
        <w:rPr>
          <w:rFonts w:ascii="Arial" w:hAnsi="Arial" w:cs="Arial"/>
        </w:rPr>
        <w:t xml:space="preserve">pour effectuer </w:t>
      </w:r>
      <w:r w:rsidR="005E1C6A" w:rsidRPr="000A6A1F">
        <w:rPr>
          <w:rFonts w:ascii="Arial" w:hAnsi="Arial" w:cs="Arial"/>
        </w:rPr>
        <w:t>la mise en rayon</w:t>
      </w:r>
      <w:r w:rsidR="00BB2336" w:rsidRPr="000A6A1F">
        <w:rPr>
          <w:rFonts w:ascii="Arial" w:hAnsi="Arial" w:cs="Arial"/>
        </w:rPr>
        <w:t xml:space="preserve"> et</w:t>
      </w:r>
      <w:r w:rsidR="005E1C6A" w:rsidRPr="000A6A1F">
        <w:rPr>
          <w:rFonts w:ascii="Arial" w:hAnsi="Arial" w:cs="Arial"/>
        </w:rPr>
        <w:t xml:space="preserve"> 3</w:t>
      </w:r>
      <w:r w:rsidR="003E3C98" w:rsidRPr="000A6A1F">
        <w:rPr>
          <w:rFonts w:ascii="Arial" w:hAnsi="Arial" w:cs="Arial"/>
        </w:rPr>
        <w:t xml:space="preserve"> personnes le vendredi et samedi</w:t>
      </w:r>
      <w:r w:rsidR="00BB2336" w:rsidRPr="000A6A1F">
        <w:rPr>
          <w:rFonts w:ascii="Arial" w:hAnsi="Arial" w:cs="Arial"/>
        </w:rPr>
        <w:t>.</w:t>
      </w:r>
    </w:p>
    <w:p w:rsidR="00BB2336" w:rsidRPr="000A6A1F" w:rsidRDefault="00F97F0A" w:rsidP="00A323AE">
      <w:pPr>
        <w:pStyle w:val="NormalWeb"/>
        <w:numPr>
          <w:ilvl w:val="0"/>
          <w:numId w:val="3"/>
        </w:numPr>
        <w:tabs>
          <w:tab w:val="clear" w:pos="1428"/>
        </w:tabs>
        <w:spacing w:before="0" w:beforeAutospacing="0" w:after="0" w:afterAutospacing="0"/>
        <w:ind w:left="360"/>
        <w:jc w:val="both"/>
        <w:rPr>
          <w:rFonts w:ascii="Arial" w:hAnsi="Arial" w:cs="Arial"/>
        </w:rPr>
      </w:pPr>
      <w:r w:rsidRPr="000A6A1F">
        <w:rPr>
          <w:rFonts w:ascii="Arial" w:hAnsi="Arial" w:cs="Arial"/>
        </w:rPr>
        <w:t>L’</w:t>
      </w:r>
      <w:r w:rsidR="00954EC3" w:rsidRPr="000A6A1F">
        <w:rPr>
          <w:rFonts w:ascii="Arial" w:hAnsi="Arial" w:cs="Arial"/>
        </w:rPr>
        <w:t>après-midi</w:t>
      </w:r>
      <w:r w:rsidRPr="000A6A1F">
        <w:rPr>
          <w:rFonts w:ascii="Arial" w:hAnsi="Arial" w:cs="Arial"/>
        </w:rPr>
        <w:t xml:space="preserve">, une personne </w:t>
      </w:r>
      <w:r w:rsidR="00F2047B" w:rsidRPr="000A6A1F">
        <w:rPr>
          <w:rFonts w:ascii="Arial" w:hAnsi="Arial" w:cs="Arial"/>
        </w:rPr>
        <w:t>seule peut suffire</w:t>
      </w:r>
      <w:r w:rsidRPr="000A6A1F">
        <w:rPr>
          <w:rFonts w:ascii="Arial" w:hAnsi="Arial" w:cs="Arial"/>
        </w:rPr>
        <w:t xml:space="preserve"> </w:t>
      </w:r>
      <w:r w:rsidR="00F2047B" w:rsidRPr="000A6A1F">
        <w:rPr>
          <w:rFonts w:ascii="Arial" w:hAnsi="Arial" w:cs="Arial"/>
        </w:rPr>
        <w:t>pour effectuer le réassort, sauf le samedi où deux employés sont nécessaires.</w:t>
      </w:r>
    </w:p>
    <w:p w:rsidR="003E3C98" w:rsidRPr="000A6A1F" w:rsidRDefault="0088009C" w:rsidP="00A323AE">
      <w:pPr>
        <w:pStyle w:val="NormalWeb"/>
        <w:numPr>
          <w:ilvl w:val="0"/>
          <w:numId w:val="3"/>
        </w:numPr>
        <w:tabs>
          <w:tab w:val="clear" w:pos="1428"/>
        </w:tabs>
        <w:spacing w:before="0" w:beforeAutospacing="0" w:after="0" w:afterAutospacing="0"/>
        <w:ind w:left="360"/>
        <w:jc w:val="both"/>
        <w:rPr>
          <w:rFonts w:ascii="Arial" w:hAnsi="Arial" w:cs="Arial"/>
        </w:rPr>
      </w:pPr>
      <w:r w:rsidRPr="000A6A1F">
        <w:rPr>
          <w:rFonts w:ascii="Arial" w:hAnsi="Arial" w:cs="Arial"/>
        </w:rPr>
        <w:t>Le</w:t>
      </w:r>
      <w:r w:rsidR="003E3C98" w:rsidRPr="000A6A1F">
        <w:rPr>
          <w:rFonts w:ascii="Arial" w:hAnsi="Arial" w:cs="Arial"/>
        </w:rPr>
        <w:t xml:space="preserve"> chef de rayon </w:t>
      </w:r>
      <w:r w:rsidRPr="000A6A1F">
        <w:rPr>
          <w:rFonts w:ascii="Arial" w:hAnsi="Arial" w:cs="Arial"/>
        </w:rPr>
        <w:t xml:space="preserve">effectue l’intégralité de son service </w:t>
      </w:r>
      <w:r w:rsidR="003E3C98" w:rsidRPr="000A6A1F">
        <w:rPr>
          <w:rFonts w:ascii="Arial" w:hAnsi="Arial" w:cs="Arial"/>
        </w:rPr>
        <w:t xml:space="preserve">le matin. </w:t>
      </w:r>
    </w:p>
    <w:p w:rsidR="003E3C98" w:rsidRPr="000A6A1F" w:rsidRDefault="00794A76" w:rsidP="00A323AE">
      <w:pPr>
        <w:pStyle w:val="NormalWeb"/>
        <w:numPr>
          <w:ilvl w:val="0"/>
          <w:numId w:val="3"/>
        </w:numPr>
        <w:tabs>
          <w:tab w:val="clear" w:pos="1428"/>
        </w:tabs>
        <w:spacing w:before="0" w:beforeAutospacing="0" w:after="0" w:afterAutospacing="0"/>
        <w:ind w:left="360"/>
        <w:jc w:val="both"/>
        <w:rPr>
          <w:rFonts w:ascii="Arial" w:hAnsi="Arial" w:cs="Arial"/>
        </w:rPr>
      </w:pPr>
      <w:r w:rsidRPr="000A6A1F">
        <w:rPr>
          <w:rFonts w:ascii="Arial" w:hAnsi="Arial" w:cs="Arial"/>
        </w:rPr>
        <w:t>Le personnel à temps complet travaille 5</w:t>
      </w:r>
      <w:r w:rsidR="003E3C98" w:rsidRPr="000A6A1F">
        <w:rPr>
          <w:rFonts w:ascii="Arial" w:hAnsi="Arial" w:cs="Arial"/>
        </w:rPr>
        <w:t xml:space="preserve"> jours </w:t>
      </w:r>
      <w:r w:rsidRPr="000A6A1F">
        <w:rPr>
          <w:rFonts w:ascii="Arial" w:hAnsi="Arial" w:cs="Arial"/>
        </w:rPr>
        <w:t>par semaine.</w:t>
      </w:r>
    </w:p>
    <w:p w:rsidR="00CF6B56" w:rsidRPr="000A6A1F" w:rsidRDefault="00CF6B56" w:rsidP="00A323AE">
      <w:pPr>
        <w:pStyle w:val="NormalWeb"/>
        <w:numPr>
          <w:ilvl w:val="0"/>
          <w:numId w:val="3"/>
        </w:numPr>
        <w:tabs>
          <w:tab w:val="clear" w:pos="1428"/>
        </w:tabs>
        <w:spacing w:before="0" w:beforeAutospacing="0" w:after="0" w:afterAutospacing="0"/>
        <w:ind w:left="357" w:hanging="357"/>
        <w:jc w:val="both"/>
        <w:rPr>
          <w:rFonts w:ascii="Arial" w:hAnsi="Arial" w:cs="Arial"/>
        </w:rPr>
      </w:pPr>
      <w:r w:rsidRPr="000A6A1F">
        <w:rPr>
          <w:rFonts w:ascii="Arial" w:hAnsi="Arial" w:cs="Arial"/>
        </w:rPr>
        <w:t>Il faut tâcher d’équilibrer le plus possible le nombre de présents le matin et l’après-midi.</w:t>
      </w:r>
    </w:p>
    <w:p w:rsidR="00794A76" w:rsidRPr="000A6A1F" w:rsidRDefault="00794A76" w:rsidP="00130921">
      <w:pPr>
        <w:pStyle w:val="NormalWeb"/>
        <w:spacing w:before="0" w:beforeAutospacing="0" w:after="0" w:afterAutospacing="0"/>
        <w:jc w:val="both"/>
        <w:rPr>
          <w:rFonts w:ascii="Arial" w:hAnsi="Arial" w:cs="Arial"/>
        </w:rPr>
      </w:pPr>
    </w:p>
    <w:p w:rsidR="003E3C98" w:rsidRPr="000A6A1F" w:rsidRDefault="003E3C98" w:rsidP="00130921">
      <w:pPr>
        <w:pStyle w:val="NormalWeb"/>
        <w:spacing w:before="0" w:beforeAutospacing="0" w:after="0" w:afterAutospacing="0"/>
        <w:jc w:val="both"/>
        <w:rPr>
          <w:rFonts w:ascii="Arial" w:hAnsi="Arial" w:cs="Arial"/>
          <w:b/>
        </w:rPr>
      </w:pPr>
      <w:r w:rsidRPr="000A6A1F">
        <w:rPr>
          <w:rFonts w:ascii="Arial" w:hAnsi="Arial" w:cs="Arial"/>
          <w:b/>
        </w:rPr>
        <w:t xml:space="preserve">Contraintes liées au personnel : </w:t>
      </w:r>
    </w:p>
    <w:p w:rsidR="00181905" w:rsidRPr="000A6A1F" w:rsidRDefault="00181905"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sidRPr="000A6A1F">
        <w:rPr>
          <w:rFonts w:ascii="Arial" w:hAnsi="Arial" w:cs="Arial"/>
        </w:rPr>
        <w:t>Les personnels à temps complet ont émis les vœux suivant</w:t>
      </w:r>
      <w:r w:rsidR="00DC1CCF" w:rsidRPr="000A6A1F">
        <w:rPr>
          <w:rFonts w:ascii="Arial" w:hAnsi="Arial" w:cs="Arial"/>
        </w:rPr>
        <w:t>s</w:t>
      </w:r>
      <w:r w:rsidRPr="000A6A1F">
        <w:rPr>
          <w:rFonts w:ascii="Arial" w:hAnsi="Arial" w:cs="Arial"/>
        </w:rPr>
        <w:t xml:space="preserve"> pour leur jour de congé heb</w:t>
      </w:r>
      <w:r w:rsidR="008A3807" w:rsidRPr="000A6A1F">
        <w:rPr>
          <w:rFonts w:ascii="Arial" w:hAnsi="Arial" w:cs="Arial"/>
        </w:rPr>
        <w:t>domadaire : Stéphane et Latifa</w:t>
      </w:r>
      <w:r w:rsidRPr="000A6A1F">
        <w:rPr>
          <w:rFonts w:ascii="Arial" w:hAnsi="Arial" w:cs="Arial"/>
        </w:rPr>
        <w:t xml:space="preserve"> le mardi, Laurent le samedi, Hélène le jeudi.</w:t>
      </w:r>
    </w:p>
    <w:p w:rsidR="00CF6B56" w:rsidRPr="000A6A1F" w:rsidRDefault="00CF6B56"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sidRPr="000A6A1F">
        <w:rPr>
          <w:rFonts w:ascii="Arial" w:hAnsi="Arial" w:cs="Arial"/>
        </w:rPr>
        <w:t xml:space="preserve">Le salarié en contrat </w:t>
      </w:r>
      <w:r w:rsidR="00CA4260" w:rsidRPr="000A6A1F">
        <w:rPr>
          <w:rFonts w:ascii="Arial" w:hAnsi="Arial" w:cs="Arial"/>
        </w:rPr>
        <w:t xml:space="preserve">de </w:t>
      </w:r>
      <w:r w:rsidR="00BE185E" w:rsidRPr="000A6A1F">
        <w:rPr>
          <w:rFonts w:ascii="Arial" w:hAnsi="Arial" w:cs="Arial"/>
        </w:rPr>
        <w:t>professionnalisation</w:t>
      </w:r>
      <w:r w:rsidRPr="000A6A1F">
        <w:rPr>
          <w:rFonts w:ascii="Arial" w:hAnsi="Arial" w:cs="Arial"/>
        </w:rPr>
        <w:t xml:space="preserve"> ne sera pas disponible le lundi et le mardi car en formation au Greta. Par ailleurs, sur ses jours de présence dans le magasin, il travaillera toujours avec l’équipe du matin dans un souci de formation.</w:t>
      </w:r>
    </w:p>
    <w:p w:rsidR="00CF6B56" w:rsidRPr="000A6A1F" w:rsidRDefault="008A3807" w:rsidP="00A323AE">
      <w:pPr>
        <w:pStyle w:val="NormalWeb"/>
        <w:numPr>
          <w:ilvl w:val="0"/>
          <w:numId w:val="7"/>
        </w:numPr>
        <w:tabs>
          <w:tab w:val="clear" w:pos="170"/>
        </w:tabs>
        <w:spacing w:before="0" w:beforeAutospacing="0" w:after="0" w:afterAutospacing="0"/>
        <w:ind w:left="357" w:hanging="357"/>
        <w:jc w:val="both"/>
        <w:rPr>
          <w:rFonts w:ascii="Arial" w:hAnsi="Arial" w:cs="Arial"/>
        </w:rPr>
      </w:pPr>
      <w:r w:rsidRPr="000A6A1F">
        <w:rPr>
          <w:rFonts w:ascii="Arial" w:hAnsi="Arial" w:cs="Arial"/>
        </w:rPr>
        <w:t>Latifa</w:t>
      </w:r>
      <w:r w:rsidR="00CF6B56" w:rsidRPr="000A6A1F">
        <w:rPr>
          <w:rFonts w:ascii="Arial" w:hAnsi="Arial" w:cs="Arial"/>
        </w:rPr>
        <w:t xml:space="preserve"> préfère travailler le matin pour une contrainte de garde d’enfants.</w:t>
      </w:r>
    </w:p>
    <w:p w:rsidR="00181905" w:rsidRPr="000A6A1F" w:rsidRDefault="00181905" w:rsidP="00130921">
      <w:pPr>
        <w:pStyle w:val="NormalWeb"/>
        <w:spacing w:before="0" w:beforeAutospacing="0" w:after="0" w:afterAutospacing="0"/>
        <w:jc w:val="both"/>
        <w:rPr>
          <w:rFonts w:ascii="Arial" w:hAnsi="Arial" w:cs="Arial"/>
        </w:rPr>
      </w:pPr>
    </w:p>
    <w:p w:rsidR="00181905" w:rsidRPr="000A6A1F" w:rsidRDefault="00181905" w:rsidP="00A361B2">
      <w:pPr>
        <w:pStyle w:val="NormalWeb"/>
        <w:spacing w:before="0" w:beforeAutospacing="0" w:after="0" w:afterAutospacing="0"/>
        <w:jc w:val="both"/>
        <w:rPr>
          <w:rFonts w:ascii="Arial" w:hAnsi="Arial" w:cs="Arial"/>
          <w:b/>
          <w:bCs/>
        </w:rPr>
      </w:pPr>
      <w:r w:rsidRPr="000A6A1F">
        <w:rPr>
          <w:rFonts w:ascii="Arial" w:hAnsi="Arial" w:cs="Arial"/>
          <w:b/>
          <w:bCs/>
        </w:rPr>
        <w:t xml:space="preserve">Contrainte exceptionnelle pour la semaine </w:t>
      </w:r>
      <w:r w:rsidR="00A361B2" w:rsidRPr="000A6A1F">
        <w:rPr>
          <w:rFonts w:ascii="Arial" w:hAnsi="Arial" w:cs="Arial"/>
          <w:b/>
          <w:bCs/>
        </w:rPr>
        <w:t xml:space="preserve">du </w:t>
      </w:r>
      <w:r w:rsidR="008E482C" w:rsidRPr="000A6A1F">
        <w:rPr>
          <w:rFonts w:ascii="Arial" w:hAnsi="Arial" w:cs="Arial"/>
          <w:b/>
          <w:bCs/>
        </w:rPr>
        <w:t>5</w:t>
      </w:r>
      <w:r w:rsidR="00A361B2" w:rsidRPr="000A6A1F">
        <w:rPr>
          <w:rFonts w:ascii="Arial" w:hAnsi="Arial" w:cs="Arial"/>
          <w:b/>
          <w:bCs/>
        </w:rPr>
        <w:t xml:space="preserve"> au 1</w:t>
      </w:r>
      <w:r w:rsidR="008E482C" w:rsidRPr="000A6A1F">
        <w:rPr>
          <w:rFonts w:ascii="Arial" w:hAnsi="Arial" w:cs="Arial"/>
          <w:b/>
          <w:bCs/>
        </w:rPr>
        <w:t>1</w:t>
      </w:r>
      <w:r w:rsidRPr="000A6A1F">
        <w:rPr>
          <w:rFonts w:ascii="Arial" w:hAnsi="Arial" w:cs="Arial"/>
          <w:b/>
          <w:bCs/>
        </w:rPr>
        <w:t xml:space="preserve"> septembre </w:t>
      </w:r>
      <w:r w:rsidR="000B27C8">
        <w:rPr>
          <w:rFonts w:ascii="Arial" w:hAnsi="Arial" w:cs="Arial"/>
          <w:b/>
          <w:bCs/>
        </w:rPr>
        <w:t>N</w:t>
      </w:r>
      <w:r w:rsidRPr="000A6A1F">
        <w:rPr>
          <w:rFonts w:ascii="Arial" w:hAnsi="Arial" w:cs="Arial"/>
          <w:b/>
          <w:bCs/>
        </w:rPr>
        <w:t> :</w:t>
      </w:r>
    </w:p>
    <w:p w:rsidR="003E3C98" w:rsidRPr="000A6A1F" w:rsidRDefault="003E3C98" w:rsidP="00BA5EE4">
      <w:pPr>
        <w:pStyle w:val="NormalWeb"/>
        <w:numPr>
          <w:ilvl w:val="0"/>
          <w:numId w:val="8"/>
        </w:numPr>
        <w:spacing w:before="60" w:beforeAutospacing="0" w:after="60" w:afterAutospacing="0"/>
        <w:jc w:val="both"/>
        <w:rPr>
          <w:rFonts w:ascii="Arial" w:hAnsi="Arial" w:cs="Arial"/>
        </w:rPr>
      </w:pPr>
      <w:r w:rsidRPr="000A6A1F">
        <w:rPr>
          <w:rFonts w:ascii="Arial" w:hAnsi="Arial" w:cs="Arial"/>
        </w:rPr>
        <w:t>Laurent</w:t>
      </w:r>
      <w:r w:rsidR="00181905" w:rsidRPr="000A6A1F">
        <w:rPr>
          <w:rFonts w:ascii="Arial" w:hAnsi="Arial" w:cs="Arial"/>
        </w:rPr>
        <w:t xml:space="preserve">, </w:t>
      </w:r>
      <w:r w:rsidR="00BA5EE4" w:rsidRPr="000A6A1F">
        <w:rPr>
          <w:rFonts w:ascii="Arial" w:hAnsi="Arial" w:cs="Arial"/>
        </w:rPr>
        <w:t>qui élève seul ses</w:t>
      </w:r>
      <w:r w:rsidRPr="000A6A1F">
        <w:rPr>
          <w:rFonts w:ascii="Arial" w:hAnsi="Arial" w:cs="Arial"/>
        </w:rPr>
        <w:t xml:space="preserve"> deux enfants, souhaite </w:t>
      </w:r>
      <w:r w:rsidR="00181905" w:rsidRPr="000A6A1F">
        <w:rPr>
          <w:rFonts w:ascii="Arial" w:hAnsi="Arial" w:cs="Arial"/>
        </w:rPr>
        <w:t xml:space="preserve">bénéficier de la journée du mardi </w:t>
      </w:r>
      <w:r w:rsidR="00A361B2" w:rsidRPr="000A6A1F">
        <w:rPr>
          <w:rFonts w:ascii="Arial" w:hAnsi="Arial" w:cs="Arial"/>
        </w:rPr>
        <w:t xml:space="preserve">7 septembre </w:t>
      </w:r>
      <w:r w:rsidR="00181905" w:rsidRPr="000A6A1F">
        <w:rPr>
          <w:rFonts w:ascii="Arial" w:hAnsi="Arial" w:cs="Arial"/>
        </w:rPr>
        <w:t xml:space="preserve">pour un rendez-vous médical </w:t>
      </w:r>
      <w:r w:rsidR="00A361B2" w:rsidRPr="000A6A1F">
        <w:rPr>
          <w:rFonts w:ascii="Arial" w:hAnsi="Arial" w:cs="Arial"/>
        </w:rPr>
        <w:t xml:space="preserve">pris pour l’un de </w:t>
      </w:r>
      <w:r w:rsidR="00181905" w:rsidRPr="000A6A1F">
        <w:rPr>
          <w:rFonts w:ascii="Arial" w:hAnsi="Arial" w:cs="Arial"/>
        </w:rPr>
        <w:t>ses enfants</w:t>
      </w:r>
      <w:r w:rsidR="00A361B2" w:rsidRPr="000A6A1F">
        <w:rPr>
          <w:rFonts w:ascii="Arial" w:hAnsi="Arial" w:cs="Arial"/>
        </w:rPr>
        <w:t xml:space="preserve"> il y a six mois</w:t>
      </w:r>
      <w:r w:rsidR="00181905" w:rsidRPr="000A6A1F">
        <w:rPr>
          <w:rFonts w:ascii="Arial" w:hAnsi="Arial" w:cs="Arial"/>
        </w:rPr>
        <w:t xml:space="preserve">. </w:t>
      </w:r>
    </w:p>
    <w:p w:rsidR="001B10BE" w:rsidRPr="000A6A1F" w:rsidRDefault="001B10BE" w:rsidP="000B27C8">
      <w:pPr>
        <w:pStyle w:val="En-tte"/>
        <w:tabs>
          <w:tab w:val="clear" w:pos="4536"/>
          <w:tab w:val="clear" w:pos="9072"/>
        </w:tabs>
        <w:rPr>
          <w:rFonts w:ascii="Arial" w:hAnsi="Arial" w:cs="Arial"/>
          <w:i/>
          <w:strike/>
        </w:rPr>
      </w:pPr>
    </w:p>
    <w:sectPr w:rsidR="001B10BE" w:rsidRPr="000A6A1F" w:rsidSect="00A739E5">
      <w:pgSz w:w="11906" w:h="16838"/>
      <w:pgMar w:top="1258" w:right="1417" w:bottom="1258"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51" w:rsidRDefault="002A2F51">
      <w:r>
        <w:separator/>
      </w:r>
    </w:p>
  </w:endnote>
  <w:endnote w:type="continuationSeparator" w:id="0">
    <w:p w:rsidR="002A2F51" w:rsidRDefault="002A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8" w:rsidRPr="00DF0E70" w:rsidRDefault="000B27C8" w:rsidP="000B27C8">
    <w:pPr>
      <w:pStyle w:val="Pieddepage"/>
      <w:jc w:val="center"/>
      <w:rPr>
        <w:rFonts w:ascii="Arial" w:hAnsi="Arial" w:cs="Arial"/>
      </w:rPr>
    </w:pPr>
    <w:r w:rsidRPr="00DF0E70">
      <w:rPr>
        <w:rFonts w:ascii="Arial" w:hAnsi="Arial" w:cs="Arial"/>
      </w:rPr>
      <w:t xml:space="preserve">Page </w:t>
    </w:r>
    <w:r w:rsidRPr="00DF0E70">
      <w:rPr>
        <w:rFonts w:ascii="Arial" w:hAnsi="Arial" w:cs="Arial"/>
      </w:rPr>
      <w:fldChar w:fldCharType="begin"/>
    </w:r>
    <w:r w:rsidRPr="00DF0E70">
      <w:rPr>
        <w:rFonts w:ascii="Arial" w:hAnsi="Arial" w:cs="Arial"/>
      </w:rPr>
      <w:instrText xml:space="preserve"> PAGE </w:instrText>
    </w:r>
    <w:r w:rsidRPr="00DF0E70">
      <w:rPr>
        <w:rFonts w:ascii="Arial" w:hAnsi="Arial" w:cs="Arial"/>
      </w:rPr>
      <w:fldChar w:fldCharType="separate"/>
    </w:r>
    <w:r w:rsidR="00713C81">
      <w:rPr>
        <w:rFonts w:ascii="Arial" w:hAnsi="Arial" w:cs="Arial"/>
        <w:noProof/>
      </w:rPr>
      <w:t>1</w:t>
    </w:r>
    <w:r w:rsidRPr="00DF0E70">
      <w:rPr>
        <w:rFonts w:ascii="Arial" w:hAnsi="Arial" w:cs="Arial"/>
      </w:rPr>
      <w:fldChar w:fldCharType="end"/>
    </w:r>
    <w:r w:rsidRPr="00DF0E70">
      <w:rPr>
        <w:rFonts w:ascii="Arial" w:hAnsi="Arial" w:cs="Arial"/>
      </w:rPr>
      <w:t xml:space="preserve"> sur </w:t>
    </w:r>
    <w:r w:rsidRPr="00DF0E70">
      <w:rPr>
        <w:rFonts w:ascii="Arial" w:hAnsi="Arial" w:cs="Arial"/>
      </w:rPr>
      <w:fldChar w:fldCharType="begin"/>
    </w:r>
    <w:r w:rsidRPr="00DF0E70">
      <w:rPr>
        <w:rFonts w:ascii="Arial" w:hAnsi="Arial" w:cs="Arial"/>
      </w:rPr>
      <w:instrText xml:space="preserve"> NUMPAGES </w:instrText>
    </w:r>
    <w:r w:rsidRPr="00DF0E70">
      <w:rPr>
        <w:rFonts w:ascii="Arial" w:hAnsi="Arial" w:cs="Arial"/>
      </w:rPr>
      <w:fldChar w:fldCharType="separate"/>
    </w:r>
    <w:r w:rsidR="00713C81">
      <w:rPr>
        <w:rFonts w:ascii="Arial" w:hAnsi="Arial" w:cs="Arial"/>
        <w:noProof/>
      </w:rPr>
      <w:t>10</w:t>
    </w:r>
    <w:r w:rsidRPr="00DF0E70">
      <w:rPr>
        <w:rFonts w:ascii="Arial" w:hAnsi="Arial" w:cs="Arial"/>
      </w:rPr>
      <w:fldChar w:fldCharType="end"/>
    </w:r>
  </w:p>
  <w:p w:rsidR="00665380" w:rsidRPr="000B27C8" w:rsidRDefault="00665380" w:rsidP="000B27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51" w:rsidRDefault="002A2F51">
      <w:r>
        <w:separator/>
      </w:r>
    </w:p>
  </w:footnote>
  <w:footnote w:type="continuationSeparator" w:id="0">
    <w:p w:rsidR="002A2F51" w:rsidRDefault="002A2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fillcolor="window">
        <v:imagedata r:id="rId1" o:title="mso3A38"/>
      </v:shape>
    </w:pict>
  </w:numPicBullet>
  <w:abstractNum w:abstractNumId="0">
    <w:nsid w:val="FFFFFF7C"/>
    <w:multiLevelType w:val="singleLevel"/>
    <w:tmpl w:val="EBACB9E6"/>
    <w:lvl w:ilvl="0">
      <w:start w:val="1"/>
      <w:numFmt w:val="decimal"/>
      <w:lvlText w:val="%1."/>
      <w:lvlJc w:val="left"/>
      <w:pPr>
        <w:tabs>
          <w:tab w:val="num" w:pos="1492"/>
        </w:tabs>
        <w:ind w:left="1492" w:hanging="360"/>
      </w:pPr>
    </w:lvl>
  </w:abstractNum>
  <w:abstractNum w:abstractNumId="1">
    <w:nsid w:val="FFFFFF7D"/>
    <w:multiLevelType w:val="singleLevel"/>
    <w:tmpl w:val="5F8E36D6"/>
    <w:lvl w:ilvl="0">
      <w:start w:val="1"/>
      <w:numFmt w:val="decimal"/>
      <w:lvlText w:val="%1."/>
      <w:lvlJc w:val="left"/>
      <w:pPr>
        <w:tabs>
          <w:tab w:val="num" w:pos="1209"/>
        </w:tabs>
        <w:ind w:left="1209" w:hanging="360"/>
      </w:pPr>
    </w:lvl>
  </w:abstractNum>
  <w:abstractNum w:abstractNumId="2">
    <w:nsid w:val="FFFFFF7E"/>
    <w:multiLevelType w:val="singleLevel"/>
    <w:tmpl w:val="736A2032"/>
    <w:lvl w:ilvl="0">
      <w:start w:val="1"/>
      <w:numFmt w:val="decimal"/>
      <w:lvlText w:val="%1."/>
      <w:lvlJc w:val="left"/>
      <w:pPr>
        <w:tabs>
          <w:tab w:val="num" w:pos="926"/>
        </w:tabs>
        <w:ind w:left="926" w:hanging="360"/>
      </w:pPr>
    </w:lvl>
  </w:abstractNum>
  <w:abstractNum w:abstractNumId="3">
    <w:nsid w:val="FFFFFF7F"/>
    <w:multiLevelType w:val="singleLevel"/>
    <w:tmpl w:val="92903D9C"/>
    <w:lvl w:ilvl="0">
      <w:start w:val="1"/>
      <w:numFmt w:val="decimal"/>
      <w:lvlText w:val="%1."/>
      <w:lvlJc w:val="left"/>
      <w:pPr>
        <w:tabs>
          <w:tab w:val="num" w:pos="643"/>
        </w:tabs>
        <w:ind w:left="643" w:hanging="360"/>
      </w:pPr>
    </w:lvl>
  </w:abstractNum>
  <w:abstractNum w:abstractNumId="4">
    <w:nsid w:val="FFFFFF80"/>
    <w:multiLevelType w:val="singleLevel"/>
    <w:tmpl w:val="E1A61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4A8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4CC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5E221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1A8804"/>
    <w:lvl w:ilvl="0">
      <w:start w:val="1"/>
      <w:numFmt w:val="decimal"/>
      <w:lvlText w:val="%1."/>
      <w:lvlJc w:val="left"/>
      <w:pPr>
        <w:tabs>
          <w:tab w:val="num" w:pos="360"/>
        </w:tabs>
        <w:ind w:left="360" w:hanging="360"/>
      </w:pPr>
    </w:lvl>
  </w:abstractNum>
  <w:abstractNum w:abstractNumId="9">
    <w:nsid w:val="FFFFFF89"/>
    <w:multiLevelType w:val="singleLevel"/>
    <w:tmpl w:val="505AFF3A"/>
    <w:lvl w:ilvl="0">
      <w:start w:val="1"/>
      <w:numFmt w:val="bullet"/>
      <w:lvlText w:val=""/>
      <w:lvlJc w:val="left"/>
      <w:pPr>
        <w:tabs>
          <w:tab w:val="num" w:pos="360"/>
        </w:tabs>
        <w:ind w:left="360" w:hanging="360"/>
      </w:pPr>
      <w:rPr>
        <w:rFonts w:ascii="Symbol" w:hAnsi="Symbol" w:hint="default"/>
      </w:rPr>
    </w:lvl>
  </w:abstractNum>
  <w:abstractNum w:abstractNumId="10">
    <w:nsid w:val="05693708"/>
    <w:multiLevelType w:val="hybridMultilevel"/>
    <w:tmpl w:val="C12A0F1C"/>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7">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EE0C65"/>
    <w:multiLevelType w:val="hybridMultilevel"/>
    <w:tmpl w:val="68F87D2A"/>
    <w:lvl w:ilvl="0" w:tplc="B3B816BA">
      <w:start w:val="4"/>
      <w:numFmt w:val="bullet"/>
      <w:lvlText w:val="-"/>
      <w:lvlJc w:val="left"/>
      <w:pPr>
        <w:tabs>
          <w:tab w:val="num" w:pos="476"/>
        </w:tabs>
        <w:ind w:left="476" w:hanging="360"/>
      </w:pPr>
      <w:rPr>
        <w:rFonts w:ascii="Times New Roman" w:eastAsia="Times New Roman" w:hAnsi="Times New Roman" w:cs="Times New Roman" w:hint="default"/>
      </w:rPr>
    </w:lvl>
    <w:lvl w:ilvl="1" w:tplc="6110240A" w:tentative="1">
      <w:start w:val="1"/>
      <w:numFmt w:val="bullet"/>
      <w:lvlText w:val="o"/>
      <w:lvlJc w:val="left"/>
      <w:pPr>
        <w:tabs>
          <w:tab w:val="num" w:pos="1196"/>
        </w:tabs>
        <w:ind w:left="1196" w:hanging="360"/>
      </w:pPr>
      <w:rPr>
        <w:rFonts w:ascii="Courier New" w:hAnsi="Courier New" w:hint="default"/>
      </w:rPr>
    </w:lvl>
    <w:lvl w:ilvl="2" w:tplc="13A26FCE" w:tentative="1">
      <w:start w:val="1"/>
      <w:numFmt w:val="bullet"/>
      <w:lvlText w:val=""/>
      <w:lvlJc w:val="left"/>
      <w:pPr>
        <w:tabs>
          <w:tab w:val="num" w:pos="1916"/>
        </w:tabs>
        <w:ind w:left="1916" w:hanging="360"/>
      </w:pPr>
      <w:rPr>
        <w:rFonts w:ascii="Wingdings" w:hAnsi="Wingdings" w:hint="default"/>
      </w:rPr>
    </w:lvl>
    <w:lvl w:ilvl="3" w:tplc="9A4CED22" w:tentative="1">
      <w:start w:val="1"/>
      <w:numFmt w:val="bullet"/>
      <w:lvlText w:val=""/>
      <w:lvlJc w:val="left"/>
      <w:pPr>
        <w:tabs>
          <w:tab w:val="num" w:pos="2636"/>
        </w:tabs>
        <w:ind w:left="2636" w:hanging="360"/>
      </w:pPr>
      <w:rPr>
        <w:rFonts w:ascii="Symbol" w:hAnsi="Symbol" w:hint="default"/>
      </w:rPr>
    </w:lvl>
    <w:lvl w:ilvl="4" w:tplc="F9A0F4DA" w:tentative="1">
      <w:start w:val="1"/>
      <w:numFmt w:val="bullet"/>
      <w:lvlText w:val="o"/>
      <w:lvlJc w:val="left"/>
      <w:pPr>
        <w:tabs>
          <w:tab w:val="num" w:pos="3356"/>
        </w:tabs>
        <w:ind w:left="3356" w:hanging="360"/>
      </w:pPr>
      <w:rPr>
        <w:rFonts w:ascii="Courier New" w:hAnsi="Courier New" w:hint="default"/>
      </w:rPr>
    </w:lvl>
    <w:lvl w:ilvl="5" w:tplc="F47E1D1C" w:tentative="1">
      <w:start w:val="1"/>
      <w:numFmt w:val="bullet"/>
      <w:lvlText w:val=""/>
      <w:lvlJc w:val="left"/>
      <w:pPr>
        <w:tabs>
          <w:tab w:val="num" w:pos="4076"/>
        </w:tabs>
        <w:ind w:left="4076" w:hanging="360"/>
      </w:pPr>
      <w:rPr>
        <w:rFonts w:ascii="Wingdings" w:hAnsi="Wingdings" w:hint="default"/>
      </w:rPr>
    </w:lvl>
    <w:lvl w:ilvl="6" w:tplc="0AEEBFCC" w:tentative="1">
      <w:start w:val="1"/>
      <w:numFmt w:val="bullet"/>
      <w:lvlText w:val=""/>
      <w:lvlJc w:val="left"/>
      <w:pPr>
        <w:tabs>
          <w:tab w:val="num" w:pos="4796"/>
        </w:tabs>
        <w:ind w:left="4796" w:hanging="360"/>
      </w:pPr>
      <w:rPr>
        <w:rFonts w:ascii="Symbol" w:hAnsi="Symbol" w:hint="default"/>
      </w:rPr>
    </w:lvl>
    <w:lvl w:ilvl="7" w:tplc="7D0A6EF6" w:tentative="1">
      <w:start w:val="1"/>
      <w:numFmt w:val="bullet"/>
      <w:lvlText w:val="o"/>
      <w:lvlJc w:val="left"/>
      <w:pPr>
        <w:tabs>
          <w:tab w:val="num" w:pos="5516"/>
        </w:tabs>
        <w:ind w:left="5516" w:hanging="360"/>
      </w:pPr>
      <w:rPr>
        <w:rFonts w:ascii="Courier New" w:hAnsi="Courier New" w:hint="default"/>
      </w:rPr>
    </w:lvl>
    <w:lvl w:ilvl="8" w:tplc="2E88932C" w:tentative="1">
      <w:start w:val="1"/>
      <w:numFmt w:val="bullet"/>
      <w:lvlText w:val=""/>
      <w:lvlJc w:val="left"/>
      <w:pPr>
        <w:tabs>
          <w:tab w:val="num" w:pos="6236"/>
        </w:tabs>
        <w:ind w:left="6236" w:hanging="360"/>
      </w:pPr>
      <w:rPr>
        <w:rFonts w:ascii="Wingdings" w:hAnsi="Wingdings" w:hint="default"/>
      </w:rPr>
    </w:lvl>
  </w:abstractNum>
  <w:abstractNum w:abstractNumId="12">
    <w:nsid w:val="09B1734E"/>
    <w:multiLevelType w:val="hybridMultilevel"/>
    <w:tmpl w:val="8122528E"/>
    <w:lvl w:ilvl="0" w:tplc="0EB4849C">
      <w:start w:val="1"/>
      <w:numFmt w:val="bullet"/>
      <w:lvlText w:val=""/>
      <w:lvlJc w:val="left"/>
      <w:pPr>
        <w:tabs>
          <w:tab w:val="num" w:pos="227"/>
        </w:tabs>
        <w:ind w:left="0" w:firstLine="0"/>
      </w:pPr>
      <w:rPr>
        <w:rFonts w:ascii="Wingdings 3" w:hAnsi="Wingdings 3" w:cs="Times New Roman" w:hint="default"/>
        <w:b/>
        <w:i w:val="0"/>
        <w:color w:val="auto"/>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0DE4E60"/>
    <w:multiLevelType w:val="multilevel"/>
    <w:tmpl w:val="18E0B5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126445D8"/>
    <w:multiLevelType w:val="hybridMultilevel"/>
    <w:tmpl w:val="49C0B1A0"/>
    <w:lvl w:ilvl="0" w:tplc="A9BE4714">
      <w:start w:val="65535"/>
      <w:numFmt w:val="bullet"/>
      <w:lvlText w:val="-"/>
      <w:lvlJc w:val="left"/>
      <w:pPr>
        <w:tabs>
          <w:tab w:val="num" w:pos="170"/>
        </w:tabs>
        <w:ind w:left="170" w:hanging="170"/>
      </w:pPr>
      <w:rPr>
        <w:rFonts w:ascii="Times New Roman" w:hAnsi="Times New Roman" w:cs="Times New Roman" w:hint="default"/>
      </w:rPr>
    </w:lvl>
    <w:lvl w:ilvl="1" w:tplc="35BCE716" w:tentative="1">
      <w:start w:val="1"/>
      <w:numFmt w:val="bullet"/>
      <w:lvlText w:val="o"/>
      <w:lvlJc w:val="left"/>
      <w:pPr>
        <w:tabs>
          <w:tab w:val="num" w:pos="372"/>
        </w:tabs>
        <w:ind w:left="372" w:hanging="360"/>
      </w:pPr>
      <w:rPr>
        <w:rFonts w:ascii="Courier New" w:hAnsi="Courier New" w:cs="Courier New" w:hint="default"/>
      </w:rPr>
    </w:lvl>
    <w:lvl w:ilvl="2" w:tplc="CD8ADD54" w:tentative="1">
      <w:start w:val="1"/>
      <w:numFmt w:val="bullet"/>
      <w:lvlText w:val=""/>
      <w:lvlJc w:val="left"/>
      <w:pPr>
        <w:tabs>
          <w:tab w:val="num" w:pos="1092"/>
        </w:tabs>
        <w:ind w:left="1092" w:hanging="360"/>
      </w:pPr>
      <w:rPr>
        <w:rFonts w:ascii="Wingdings" w:hAnsi="Wingdings" w:hint="default"/>
      </w:rPr>
    </w:lvl>
    <w:lvl w:ilvl="3" w:tplc="7138FE5A" w:tentative="1">
      <w:start w:val="1"/>
      <w:numFmt w:val="bullet"/>
      <w:lvlText w:val=""/>
      <w:lvlJc w:val="left"/>
      <w:pPr>
        <w:tabs>
          <w:tab w:val="num" w:pos="1812"/>
        </w:tabs>
        <w:ind w:left="1812" w:hanging="360"/>
      </w:pPr>
      <w:rPr>
        <w:rFonts w:ascii="Symbol" w:hAnsi="Symbol" w:hint="default"/>
      </w:rPr>
    </w:lvl>
    <w:lvl w:ilvl="4" w:tplc="9154B00E" w:tentative="1">
      <w:start w:val="1"/>
      <w:numFmt w:val="bullet"/>
      <w:lvlText w:val="o"/>
      <w:lvlJc w:val="left"/>
      <w:pPr>
        <w:tabs>
          <w:tab w:val="num" w:pos="2532"/>
        </w:tabs>
        <w:ind w:left="2532" w:hanging="360"/>
      </w:pPr>
      <w:rPr>
        <w:rFonts w:ascii="Courier New" w:hAnsi="Courier New" w:cs="Courier New" w:hint="default"/>
      </w:rPr>
    </w:lvl>
    <w:lvl w:ilvl="5" w:tplc="99CEEA4C" w:tentative="1">
      <w:start w:val="1"/>
      <w:numFmt w:val="bullet"/>
      <w:lvlText w:val=""/>
      <w:lvlJc w:val="left"/>
      <w:pPr>
        <w:tabs>
          <w:tab w:val="num" w:pos="3252"/>
        </w:tabs>
        <w:ind w:left="3252" w:hanging="360"/>
      </w:pPr>
      <w:rPr>
        <w:rFonts w:ascii="Wingdings" w:hAnsi="Wingdings" w:hint="default"/>
      </w:rPr>
    </w:lvl>
    <w:lvl w:ilvl="6" w:tplc="E626BDEE" w:tentative="1">
      <w:start w:val="1"/>
      <w:numFmt w:val="bullet"/>
      <w:lvlText w:val=""/>
      <w:lvlJc w:val="left"/>
      <w:pPr>
        <w:tabs>
          <w:tab w:val="num" w:pos="3972"/>
        </w:tabs>
        <w:ind w:left="3972" w:hanging="360"/>
      </w:pPr>
      <w:rPr>
        <w:rFonts w:ascii="Symbol" w:hAnsi="Symbol" w:hint="default"/>
      </w:rPr>
    </w:lvl>
    <w:lvl w:ilvl="7" w:tplc="DCBCB174" w:tentative="1">
      <w:start w:val="1"/>
      <w:numFmt w:val="bullet"/>
      <w:lvlText w:val="o"/>
      <w:lvlJc w:val="left"/>
      <w:pPr>
        <w:tabs>
          <w:tab w:val="num" w:pos="4692"/>
        </w:tabs>
        <w:ind w:left="4692" w:hanging="360"/>
      </w:pPr>
      <w:rPr>
        <w:rFonts w:ascii="Courier New" w:hAnsi="Courier New" w:cs="Courier New" w:hint="default"/>
      </w:rPr>
    </w:lvl>
    <w:lvl w:ilvl="8" w:tplc="539619B0" w:tentative="1">
      <w:start w:val="1"/>
      <w:numFmt w:val="bullet"/>
      <w:lvlText w:val=""/>
      <w:lvlJc w:val="left"/>
      <w:pPr>
        <w:tabs>
          <w:tab w:val="num" w:pos="5412"/>
        </w:tabs>
        <w:ind w:left="5412" w:hanging="360"/>
      </w:pPr>
      <w:rPr>
        <w:rFonts w:ascii="Wingdings" w:hAnsi="Wingdings" w:hint="default"/>
      </w:rPr>
    </w:lvl>
  </w:abstractNum>
  <w:abstractNum w:abstractNumId="15">
    <w:nsid w:val="1B98517C"/>
    <w:multiLevelType w:val="multilevel"/>
    <w:tmpl w:val="9270366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1BD318D1"/>
    <w:multiLevelType w:val="hybridMultilevel"/>
    <w:tmpl w:val="5F48B7A6"/>
    <w:lvl w:ilvl="0" w:tplc="040C0001">
      <w:start w:val="1"/>
      <w:numFmt w:val="bullet"/>
      <w:lvlText w:val=""/>
      <w:lvlJc w:val="left"/>
      <w:pPr>
        <w:tabs>
          <w:tab w:val="num" w:pos="476"/>
        </w:tabs>
        <w:ind w:left="476" w:hanging="360"/>
      </w:pPr>
      <w:rPr>
        <w:rFonts w:ascii="Symbol" w:hAnsi="Symbol" w:hint="default"/>
      </w:rPr>
    </w:lvl>
    <w:lvl w:ilvl="1" w:tplc="6F06B0BE" w:tentative="1">
      <w:start w:val="1"/>
      <w:numFmt w:val="bullet"/>
      <w:lvlText w:val="o"/>
      <w:lvlJc w:val="left"/>
      <w:pPr>
        <w:tabs>
          <w:tab w:val="num" w:pos="1196"/>
        </w:tabs>
        <w:ind w:left="1196" w:hanging="360"/>
      </w:pPr>
      <w:rPr>
        <w:rFonts w:ascii="Courier New" w:hAnsi="Courier New" w:hint="default"/>
      </w:rPr>
    </w:lvl>
    <w:lvl w:ilvl="2" w:tplc="DBB6757A" w:tentative="1">
      <w:start w:val="1"/>
      <w:numFmt w:val="bullet"/>
      <w:lvlText w:val=""/>
      <w:lvlJc w:val="left"/>
      <w:pPr>
        <w:tabs>
          <w:tab w:val="num" w:pos="1916"/>
        </w:tabs>
        <w:ind w:left="1916" w:hanging="360"/>
      </w:pPr>
      <w:rPr>
        <w:rFonts w:ascii="Wingdings" w:hAnsi="Wingdings" w:hint="default"/>
      </w:rPr>
    </w:lvl>
    <w:lvl w:ilvl="3" w:tplc="4C6E7D82" w:tentative="1">
      <w:start w:val="1"/>
      <w:numFmt w:val="bullet"/>
      <w:lvlText w:val=""/>
      <w:lvlJc w:val="left"/>
      <w:pPr>
        <w:tabs>
          <w:tab w:val="num" w:pos="2636"/>
        </w:tabs>
        <w:ind w:left="2636" w:hanging="360"/>
      </w:pPr>
      <w:rPr>
        <w:rFonts w:ascii="Symbol" w:hAnsi="Symbol" w:hint="default"/>
      </w:rPr>
    </w:lvl>
    <w:lvl w:ilvl="4" w:tplc="601CA436" w:tentative="1">
      <w:start w:val="1"/>
      <w:numFmt w:val="bullet"/>
      <w:lvlText w:val="o"/>
      <w:lvlJc w:val="left"/>
      <w:pPr>
        <w:tabs>
          <w:tab w:val="num" w:pos="3356"/>
        </w:tabs>
        <w:ind w:left="3356" w:hanging="360"/>
      </w:pPr>
      <w:rPr>
        <w:rFonts w:ascii="Courier New" w:hAnsi="Courier New" w:hint="default"/>
      </w:rPr>
    </w:lvl>
    <w:lvl w:ilvl="5" w:tplc="3E1E7FC4" w:tentative="1">
      <w:start w:val="1"/>
      <w:numFmt w:val="bullet"/>
      <w:lvlText w:val=""/>
      <w:lvlJc w:val="left"/>
      <w:pPr>
        <w:tabs>
          <w:tab w:val="num" w:pos="4076"/>
        </w:tabs>
        <w:ind w:left="4076" w:hanging="360"/>
      </w:pPr>
      <w:rPr>
        <w:rFonts w:ascii="Wingdings" w:hAnsi="Wingdings" w:hint="default"/>
      </w:rPr>
    </w:lvl>
    <w:lvl w:ilvl="6" w:tplc="EF7ADA6C" w:tentative="1">
      <w:start w:val="1"/>
      <w:numFmt w:val="bullet"/>
      <w:lvlText w:val=""/>
      <w:lvlJc w:val="left"/>
      <w:pPr>
        <w:tabs>
          <w:tab w:val="num" w:pos="4796"/>
        </w:tabs>
        <w:ind w:left="4796" w:hanging="360"/>
      </w:pPr>
      <w:rPr>
        <w:rFonts w:ascii="Symbol" w:hAnsi="Symbol" w:hint="default"/>
      </w:rPr>
    </w:lvl>
    <w:lvl w:ilvl="7" w:tplc="FB36FE26" w:tentative="1">
      <w:start w:val="1"/>
      <w:numFmt w:val="bullet"/>
      <w:lvlText w:val="o"/>
      <w:lvlJc w:val="left"/>
      <w:pPr>
        <w:tabs>
          <w:tab w:val="num" w:pos="5516"/>
        </w:tabs>
        <w:ind w:left="5516" w:hanging="360"/>
      </w:pPr>
      <w:rPr>
        <w:rFonts w:ascii="Courier New" w:hAnsi="Courier New" w:hint="default"/>
      </w:rPr>
    </w:lvl>
    <w:lvl w:ilvl="8" w:tplc="808E58F0" w:tentative="1">
      <w:start w:val="1"/>
      <w:numFmt w:val="bullet"/>
      <w:lvlText w:val=""/>
      <w:lvlJc w:val="left"/>
      <w:pPr>
        <w:tabs>
          <w:tab w:val="num" w:pos="6236"/>
        </w:tabs>
        <w:ind w:left="6236" w:hanging="360"/>
      </w:pPr>
      <w:rPr>
        <w:rFonts w:ascii="Wingdings" w:hAnsi="Wingdings" w:hint="default"/>
      </w:rPr>
    </w:lvl>
  </w:abstractNum>
  <w:abstractNum w:abstractNumId="17">
    <w:nsid w:val="1EC644CA"/>
    <w:multiLevelType w:val="hybridMultilevel"/>
    <w:tmpl w:val="C20CFE66"/>
    <w:lvl w:ilvl="0" w:tplc="91CA94D2">
      <w:start w:val="2"/>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AD2A96"/>
    <w:multiLevelType w:val="hybridMultilevel"/>
    <w:tmpl w:val="C8EEFEA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272F5FD0"/>
    <w:multiLevelType w:val="multilevel"/>
    <w:tmpl w:val="041A9F5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277A1ECD"/>
    <w:multiLevelType w:val="hybridMultilevel"/>
    <w:tmpl w:val="D1147F48"/>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28A33BB2"/>
    <w:multiLevelType w:val="hybridMultilevel"/>
    <w:tmpl w:val="73C4CA0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29A6720A"/>
    <w:multiLevelType w:val="hybridMultilevel"/>
    <w:tmpl w:val="58ECAD08"/>
    <w:lvl w:ilvl="0" w:tplc="FFFFFFFF">
      <w:start w:val="4"/>
      <w:numFmt w:val="bullet"/>
      <w:lvlText w:val="-"/>
      <w:lvlJc w:val="left"/>
      <w:pPr>
        <w:tabs>
          <w:tab w:val="num" w:pos="1428"/>
        </w:tabs>
        <w:ind w:left="1428" w:hanging="360"/>
      </w:pPr>
      <w:rPr>
        <w:rFonts w:ascii="Times New Roman" w:eastAsia="Times New Roman" w:hAnsi="Times New Roman" w:cs="Times New Roman" w:hint="default"/>
      </w:rPr>
    </w:lvl>
    <w:lvl w:ilvl="1" w:tplc="040C0007">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BFC0D2A"/>
    <w:multiLevelType w:val="hybridMultilevel"/>
    <w:tmpl w:val="07824B5A"/>
    <w:lvl w:ilvl="0" w:tplc="CFF4388A">
      <w:start w:val="1"/>
      <w:numFmt w:val="bullet"/>
      <w:lvlText w:val=""/>
      <w:lvlJc w:val="left"/>
      <w:pPr>
        <w:ind w:left="720" w:hanging="360"/>
      </w:pPr>
      <w:rPr>
        <w:rFonts w:ascii="Symbol" w:hAnsi="Symbol" w:hint="default"/>
      </w:rPr>
    </w:lvl>
    <w:lvl w:ilvl="1" w:tplc="7A8CC8D2" w:tentative="1">
      <w:start w:val="1"/>
      <w:numFmt w:val="bullet"/>
      <w:lvlText w:val="o"/>
      <w:lvlJc w:val="left"/>
      <w:pPr>
        <w:ind w:left="1440" w:hanging="360"/>
      </w:pPr>
      <w:rPr>
        <w:rFonts w:ascii="Courier New" w:hAnsi="Courier New" w:cs="Courier New" w:hint="default"/>
      </w:rPr>
    </w:lvl>
    <w:lvl w:ilvl="2" w:tplc="C01212EC" w:tentative="1">
      <w:start w:val="1"/>
      <w:numFmt w:val="bullet"/>
      <w:lvlText w:val=""/>
      <w:lvlJc w:val="left"/>
      <w:pPr>
        <w:ind w:left="2160" w:hanging="360"/>
      </w:pPr>
      <w:rPr>
        <w:rFonts w:ascii="Wingdings" w:hAnsi="Wingdings" w:hint="default"/>
      </w:rPr>
    </w:lvl>
    <w:lvl w:ilvl="3" w:tplc="357E76D2" w:tentative="1">
      <w:start w:val="1"/>
      <w:numFmt w:val="bullet"/>
      <w:lvlText w:val=""/>
      <w:lvlJc w:val="left"/>
      <w:pPr>
        <w:ind w:left="2880" w:hanging="360"/>
      </w:pPr>
      <w:rPr>
        <w:rFonts w:ascii="Symbol" w:hAnsi="Symbol" w:hint="default"/>
      </w:rPr>
    </w:lvl>
    <w:lvl w:ilvl="4" w:tplc="D920550A" w:tentative="1">
      <w:start w:val="1"/>
      <w:numFmt w:val="bullet"/>
      <w:lvlText w:val="o"/>
      <w:lvlJc w:val="left"/>
      <w:pPr>
        <w:ind w:left="3600" w:hanging="360"/>
      </w:pPr>
      <w:rPr>
        <w:rFonts w:ascii="Courier New" w:hAnsi="Courier New" w:cs="Courier New" w:hint="default"/>
      </w:rPr>
    </w:lvl>
    <w:lvl w:ilvl="5" w:tplc="F0847706" w:tentative="1">
      <w:start w:val="1"/>
      <w:numFmt w:val="bullet"/>
      <w:lvlText w:val=""/>
      <w:lvlJc w:val="left"/>
      <w:pPr>
        <w:ind w:left="4320" w:hanging="360"/>
      </w:pPr>
      <w:rPr>
        <w:rFonts w:ascii="Wingdings" w:hAnsi="Wingdings" w:hint="default"/>
      </w:rPr>
    </w:lvl>
    <w:lvl w:ilvl="6" w:tplc="84041E7A" w:tentative="1">
      <w:start w:val="1"/>
      <w:numFmt w:val="bullet"/>
      <w:lvlText w:val=""/>
      <w:lvlJc w:val="left"/>
      <w:pPr>
        <w:ind w:left="5040" w:hanging="360"/>
      </w:pPr>
      <w:rPr>
        <w:rFonts w:ascii="Symbol" w:hAnsi="Symbol" w:hint="default"/>
      </w:rPr>
    </w:lvl>
    <w:lvl w:ilvl="7" w:tplc="B28ACF36" w:tentative="1">
      <w:start w:val="1"/>
      <w:numFmt w:val="bullet"/>
      <w:lvlText w:val="o"/>
      <w:lvlJc w:val="left"/>
      <w:pPr>
        <w:ind w:left="5760" w:hanging="360"/>
      </w:pPr>
      <w:rPr>
        <w:rFonts w:ascii="Courier New" w:hAnsi="Courier New" w:cs="Courier New" w:hint="default"/>
      </w:rPr>
    </w:lvl>
    <w:lvl w:ilvl="8" w:tplc="DAC67C48" w:tentative="1">
      <w:start w:val="1"/>
      <w:numFmt w:val="bullet"/>
      <w:lvlText w:val=""/>
      <w:lvlJc w:val="left"/>
      <w:pPr>
        <w:ind w:left="6480" w:hanging="360"/>
      </w:pPr>
      <w:rPr>
        <w:rFonts w:ascii="Wingdings" w:hAnsi="Wingdings" w:hint="default"/>
      </w:rPr>
    </w:lvl>
  </w:abstractNum>
  <w:abstractNum w:abstractNumId="24">
    <w:nsid w:val="2CA863C0"/>
    <w:multiLevelType w:val="hybridMultilevel"/>
    <w:tmpl w:val="1B6E978C"/>
    <w:lvl w:ilvl="0" w:tplc="A9BE4714">
      <w:start w:val="65535"/>
      <w:numFmt w:val="bullet"/>
      <w:lvlText w:val="-"/>
      <w:lvlJc w:val="left"/>
      <w:pPr>
        <w:tabs>
          <w:tab w:val="num" w:pos="1598"/>
        </w:tabs>
        <w:ind w:left="1598" w:hanging="170"/>
      </w:pPr>
      <w:rPr>
        <w:rFonts w:ascii="Times New Roman" w:hAnsi="Times New Roman" w:cs="Times New Roman" w:hint="default"/>
      </w:rPr>
    </w:lvl>
    <w:lvl w:ilvl="1" w:tplc="040C0003" w:tentative="1">
      <w:start w:val="1"/>
      <w:numFmt w:val="bullet"/>
      <w:lvlText w:val="o"/>
      <w:lvlJc w:val="left"/>
      <w:pPr>
        <w:tabs>
          <w:tab w:val="num" w:pos="2508"/>
        </w:tabs>
        <w:ind w:left="2508" w:hanging="360"/>
      </w:pPr>
      <w:rPr>
        <w:rFonts w:ascii="Courier New" w:hAnsi="Courier New" w:cs="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cs="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cs="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25">
    <w:nsid w:val="356D63D4"/>
    <w:multiLevelType w:val="hybridMultilevel"/>
    <w:tmpl w:val="7E363F16"/>
    <w:lvl w:ilvl="0" w:tplc="DA6625EC">
      <w:start w:val="6"/>
      <w:numFmt w:val="bullet"/>
      <w:lvlText w:val="-"/>
      <w:lvlJc w:val="left"/>
      <w:pPr>
        <w:tabs>
          <w:tab w:val="num" w:pos="720"/>
        </w:tabs>
        <w:ind w:left="720" w:hanging="360"/>
      </w:pPr>
      <w:rPr>
        <w:rFonts w:ascii="Times New Roman" w:eastAsia="Times New Roman" w:hAnsi="Times New Roman" w:cs="Times New Roman" w:hint="default"/>
      </w:rPr>
    </w:lvl>
    <w:lvl w:ilvl="1" w:tplc="4CBC3972">
      <w:start w:val="1"/>
      <w:numFmt w:val="bullet"/>
      <w:lvlText w:val=""/>
      <w:lvlJc w:val="left"/>
      <w:pPr>
        <w:tabs>
          <w:tab w:val="num" w:pos="1420"/>
        </w:tabs>
        <w:ind w:left="1080" w:firstLine="0"/>
      </w:pPr>
      <w:rPr>
        <w:rFonts w:ascii="Symbol" w:hAnsi="Symbol" w:hint="default"/>
      </w:rPr>
    </w:lvl>
    <w:lvl w:ilvl="2" w:tplc="495EF9A0">
      <w:start w:val="1"/>
      <w:numFmt w:val="bullet"/>
      <w:lvlText w:val=""/>
      <w:lvlJc w:val="left"/>
      <w:pPr>
        <w:tabs>
          <w:tab w:val="num" w:pos="2160"/>
        </w:tabs>
        <w:ind w:left="2160" w:hanging="360"/>
      </w:pPr>
      <w:rPr>
        <w:rFonts w:ascii="Wingdings" w:hAnsi="Wingdings" w:hint="default"/>
      </w:rPr>
    </w:lvl>
    <w:lvl w:ilvl="3" w:tplc="1C007EA6" w:tentative="1">
      <w:start w:val="1"/>
      <w:numFmt w:val="bullet"/>
      <w:lvlText w:val=""/>
      <w:lvlJc w:val="left"/>
      <w:pPr>
        <w:tabs>
          <w:tab w:val="num" w:pos="2880"/>
        </w:tabs>
        <w:ind w:left="2880" w:hanging="360"/>
      </w:pPr>
      <w:rPr>
        <w:rFonts w:ascii="Symbol" w:hAnsi="Symbol" w:hint="default"/>
      </w:rPr>
    </w:lvl>
    <w:lvl w:ilvl="4" w:tplc="35B6FBE2" w:tentative="1">
      <w:start w:val="1"/>
      <w:numFmt w:val="bullet"/>
      <w:lvlText w:val="o"/>
      <w:lvlJc w:val="left"/>
      <w:pPr>
        <w:tabs>
          <w:tab w:val="num" w:pos="3600"/>
        </w:tabs>
        <w:ind w:left="3600" w:hanging="360"/>
      </w:pPr>
      <w:rPr>
        <w:rFonts w:ascii="Courier New" w:hAnsi="Courier New" w:hint="default"/>
      </w:rPr>
    </w:lvl>
    <w:lvl w:ilvl="5" w:tplc="DAC20074" w:tentative="1">
      <w:start w:val="1"/>
      <w:numFmt w:val="bullet"/>
      <w:lvlText w:val=""/>
      <w:lvlJc w:val="left"/>
      <w:pPr>
        <w:tabs>
          <w:tab w:val="num" w:pos="4320"/>
        </w:tabs>
        <w:ind w:left="4320" w:hanging="360"/>
      </w:pPr>
      <w:rPr>
        <w:rFonts w:ascii="Wingdings" w:hAnsi="Wingdings" w:hint="default"/>
      </w:rPr>
    </w:lvl>
    <w:lvl w:ilvl="6" w:tplc="B666D8EA" w:tentative="1">
      <w:start w:val="1"/>
      <w:numFmt w:val="bullet"/>
      <w:lvlText w:val=""/>
      <w:lvlJc w:val="left"/>
      <w:pPr>
        <w:tabs>
          <w:tab w:val="num" w:pos="5040"/>
        </w:tabs>
        <w:ind w:left="5040" w:hanging="360"/>
      </w:pPr>
      <w:rPr>
        <w:rFonts w:ascii="Symbol" w:hAnsi="Symbol" w:hint="default"/>
      </w:rPr>
    </w:lvl>
    <w:lvl w:ilvl="7" w:tplc="06320CFA" w:tentative="1">
      <w:start w:val="1"/>
      <w:numFmt w:val="bullet"/>
      <w:lvlText w:val="o"/>
      <w:lvlJc w:val="left"/>
      <w:pPr>
        <w:tabs>
          <w:tab w:val="num" w:pos="5760"/>
        </w:tabs>
        <w:ind w:left="5760" w:hanging="360"/>
      </w:pPr>
      <w:rPr>
        <w:rFonts w:ascii="Courier New" w:hAnsi="Courier New" w:hint="default"/>
      </w:rPr>
    </w:lvl>
    <w:lvl w:ilvl="8" w:tplc="34B8EF02" w:tentative="1">
      <w:start w:val="1"/>
      <w:numFmt w:val="bullet"/>
      <w:lvlText w:val=""/>
      <w:lvlJc w:val="left"/>
      <w:pPr>
        <w:tabs>
          <w:tab w:val="num" w:pos="6480"/>
        </w:tabs>
        <w:ind w:left="6480" w:hanging="360"/>
      </w:pPr>
      <w:rPr>
        <w:rFonts w:ascii="Wingdings" w:hAnsi="Wingdings" w:hint="default"/>
      </w:rPr>
    </w:lvl>
  </w:abstractNum>
  <w:abstractNum w:abstractNumId="26">
    <w:nsid w:val="360C22F6"/>
    <w:multiLevelType w:val="multilevel"/>
    <w:tmpl w:val="CA82854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2F0366"/>
    <w:multiLevelType w:val="hybridMultilevel"/>
    <w:tmpl w:val="205E164A"/>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nsid w:val="561C40C2"/>
    <w:multiLevelType w:val="hybridMultilevel"/>
    <w:tmpl w:val="12A20E60"/>
    <w:lvl w:ilvl="0" w:tplc="611E2576">
      <w:start w:val="1"/>
      <w:numFmt w:val="bullet"/>
      <w:lvlText w:val=""/>
      <w:lvlJc w:val="left"/>
      <w:pPr>
        <w:ind w:left="720" w:hanging="360"/>
      </w:pPr>
      <w:rPr>
        <w:rFonts w:ascii="Symbol" w:hAnsi="Symbol" w:hint="default"/>
      </w:rPr>
    </w:lvl>
    <w:lvl w:ilvl="1" w:tplc="A1C8E74C" w:tentative="1">
      <w:start w:val="1"/>
      <w:numFmt w:val="bullet"/>
      <w:lvlText w:val="o"/>
      <w:lvlJc w:val="left"/>
      <w:pPr>
        <w:ind w:left="1440" w:hanging="360"/>
      </w:pPr>
      <w:rPr>
        <w:rFonts w:ascii="Courier New" w:hAnsi="Courier New" w:cs="Courier New" w:hint="default"/>
      </w:rPr>
    </w:lvl>
    <w:lvl w:ilvl="2" w:tplc="11DC77F8" w:tentative="1">
      <w:start w:val="1"/>
      <w:numFmt w:val="bullet"/>
      <w:lvlText w:val=""/>
      <w:lvlJc w:val="left"/>
      <w:pPr>
        <w:ind w:left="2160" w:hanging="360"/>
      </w:pPr>
      <w:rPr>
        <w:rFonts w:ascii="Wingdings" w:hAnsi="Wingdings" w:hint="default"/>
      </w:rPr>
    </w:lvl>
    <w:lvl w:ilvl="3" w:tplc="D6FAB436" w:tentative="1">
      <w:start w:val="1"/>
      <w:numFmt w:val="bullet"/>
      <w:lvlText w:val=""/>
      <w:lvlJc w:val="left"/>
      <w:pPr>
        <w:ind w:left="2880" w:hanging="360"/>
      </w:pPr>
      <w:rPr>
        <w:rFonts w:ascii="Symbol" w:hAnsi="Symbol" w:hint="default"/>
      </w:rPr>
    </w:lvl>
    <w:lvl w:ilvl="4" w:tplc="ED0432C0" w:tentative="1">
      <w:start w:val="1"/>
      <w:numFmt w:val="bullet"/>
      <w:lvlText w:val="o"/>
      <w:lvlJc w:val="left"/>
      <w:pPr>
        <w:ind w:left="3600" w:hanging="360"/>
      </w:pPr>
      <w:rPr>
        <w:rFonts w:ascii="Courier New" w:hAnsi="Courier New" w:cs="Courier New" w:hint="default"/>
      </w:rPr>
    </w:lvl>
    <w:lvl w:ilvl="5" w:tplc="43B84940" w:tentative="1">
      <w:start w:val="1"/>
      <w:numFmt w:val="bullet"/>
      <w:lvlText w:val=""/>
      <w:lvlJc w:val="left"/>
      <w:pPr>
        <w:ind w:left="4320" w:hanging="360"/>
      </w:pPr>
      <w:rPr>
        <w:rFonts w:ascii="Wingdings" w:hAnsi="Wingdings" w:hint="default"/>
      </w:rPr>
    </w:lvl>
    <w:lvl w:ilvl="6" w:tplc="885242EA" w:tentative="1">
      <w:start w:val="1"/>
      <w:numFmt w:val="bullet"/>
      <w:lvlText w:val=""/>
      <w:lvlJc w:val="left"/>
      <w:pPr>
        <w:ind w:left="5040" w:hanging="360"/>
      </w:pPr>
      <w:rPr>
        <w:rFonts w:ascii="Symbol" w:hAnsi="Symbol" w:hint="default"/>
      </w:rPr>
    </w:lvl>
    <w:lvl w:ilvl="7" w:tplc="722C766E" w:tentative="1">
      <w:start w:val="1"/>
      <w:numFmt w:val="bullet"/>
      <w:lvlText w:val="o"/>
      <w:lvlJc w:val="left"/>
      <w:pPr>
        <w:ind w:left="5760" w:hanging="360"/>
      </w:pPr>
      <w:rPr>
        <w:rFonts w:ascii="Courier New" w:hAnsi="Courier New" w:cs="Courier New" w:hint="default"/>
      </w:rPr>
    </w:lvl>
    <w:lvl w:ilvl="8" w:tplc="D9B0C268" w:tentative="1">
      <w:start w:val="1"/>
      <w:numFmt w:val="bullet"/>
      <w:lvlText w:val=""/>
      <w:lvlJc w:val="left"/>
      <w:pPr>
        <w:ind w:left="6480" w:hanging="360"/>
      </w:pPr>
      <w:rPr>
        <w:rFonts w:ascii="Wingdings" w:hAnsi="Wingdings" w:hint="default"/>
      </w:rPr>
    </w:lvl>
  </w:abstractNum>
  <w:abstractNum w:abstractNumId="29">
    <w:nsid w:val="56DF03B9"/>
    <w:multiLevelType w:val="multilevel"/>
    <w:tmpl w:val="0F2A312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136152"/>
    <w:multiLevelType w:val="hybridMultilevel"/>
    <w:tmpl w:val="C052B7C6"/>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2B02AD8"/>
    <w:multiLevelType w:val="hybridMultilevel"/>
    <w:tmpl w:val="C25CEA74"/>
    <w:lvl w:ilvl="0" w:tplc="A9BE4714">
      <w:start w:val="65535"/>
      <w:numFmt w:val="bullet"/>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9E4D9B"/>
    <w:multiLevelType w:val="hybridMultilevel"/>
    <w:tmpl w:val="0528367A"/>
    <w:lvl w:ilvl="0" w:tplc="0EB4849C">
      <w:start w:val="1"/>
      <w:numFmt w:val="bullet"/>
      <w:lvlText w:val=""/>
      <w:lvlJc w:val="left"/>
      <w:pPr>
        <w:tabs>
          <w:tab w:val="num" w:pos="935"/>
        </w:tabs>
        <w:ind w:left="708" w:firstLine="0"/>
      </w:pPr>
      <w:rPr>
        <w:rFonts w:ascii="Wingdings 3" w:hAnsi="Wingdings 3" w:cs="Times New Roman" w:hint="default"/>
        <w:b/>
        <w:i w:val="0"/>
        <w:color w:val="auto"/>
        <w:sz w:val="24"/>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3">
    <w:nsid w:val="7B7472F6"/>
    <w:multiLevelType w:val="hybridMultilevel"/>
    <w:tmpl w:val="47D62AF0"/>
    <w:lvl w:ilvl="0" w:tplc="71F41EAE">
      <w:start w:val="1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25"/>
  </w:num>
  <w:num w:numId="3">
    <w:abstractNumId w:val="22"/>
  </w:num>
  <w:num w:numId="4">
    <w:abstractNumId w:val="23"/>
  </w:num>
  <w:num w:numId="5">
    <w:abstractNumId w:val="28"/>
  </w:num>
  <w:num w:numId="6">
    <w:abstractNumId w:val="14"/>
  </w:num>
  <w:num w:numId="7">
    <w:abstractNumId w:val="10"/>
  </w:num>
  <w:num w:numId="8">
    <w:abstractNumId w:val="31"/>
  </w:num>
  <w:num w:numId="9">
    <w:abstractNumId w:val="13"/>
  </w:num>
  <w:num w:numId="10">
    <w:abstractNumId w:val="30"/>
  </w:num>
  <w:num w:numId="11">
    <w:abstractNumId w:val="19"/>
  </w:num>
  <w:num w:numId="12">
    <w:abstractNumId w:val="24"/>
  </w:num>
  <w:num w:numId="13">
    <w:abstractNumId w:val="15"/>
  </w:num>
  <w:num w:numId="14">
    <w:abstractNumId w:val="12"/>
  </w:num>
  <w:num w:numId="15">
    <w:abstractNumId w:val="32"/>
  </w:num>
  <w:num w:numId="16">
    <w:abstractNumId w:val="20"/>
  </w:num>
  <w:num w:numId="17">
    <w:abstractNumId w:val="27"/>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1"/>
  </w:num>
  <w:num w:numId="31">
    <w:abstractNumId w:val="18"/>
  </w:num>
  <w:num w:numId="32">
    <w:abstractNumId w:val="16"/>
  </w:num>
  <w:num w:numId="33">
    <w:abstractNumId w:val="17"/>
  </w:num>
  <w:num w:numId="34">
    <w:abstractNumId w:val="26"/>
  </w:num>
  <w:num w:numId="3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1F"/>
    <w:rsid w:val="000452B7"/>
    <w:rsid w:val="00070A2A"/>
    <w:rsid w:val="0007577A"/>
    <w:rsid w:val="00077C91"/>
    <w:rsid w:val="0008567B"/>
    <w:rsid w:val="000A651D"/>
    <w:rsid w:val="000A6A1F"/>
    <w:rsid w:val="000B27C8"/>
    <w:rsid w:val="000D52C2"/>
    <w:rsid w:val="00100391"/>
    <w:rsid w:val="00104EF7"/>
    <w:rsid w:val="0013017D"/>
    <w:rsid w:val="00130921"/>
    <w:rsid w:val="00133A79"/>
    <w:rsid w:val="001410CB"/>
    <w:rsid w:val="00146B36"/>
    <w:rsid w:val="00150EA8"/>
    <w:rsid w:val="001548DA"/>
    <w:rsid w:val="001567BA"/>
    <w:rsid w:val="00156E0C"/>
    <w:rsid w:val="00157853"/>
    <w:rsid w:val="00160E87"/>
    <w:rsid w:val="00166AB9"/>
    <w:rsid w:val="00177EC2"/>
    <w:rsid w:val="00180912"/>
    <w:rsid w:val="00181905"/>
    <w:rsid w:val="00182CBF"/>
    <w:rsid w:val="00194540"/>
    <w:rsid w:val="001A004D"/>
    <w:rsid w:val="001A5C48"/>
    <w:rsid w:val="001B10BE"/>
    <w:rsid w:val="001D1F54"/>
    <w:rsid w:val="001E128D"/>
    <w:rsid w:val="001E2836"/>
    <w:rsid w:val="001E62A7"/>
    <w:rsid w:val="001F3A0C"/>
    <w:rsid w:val="0020424A"/>
    <w:rsid w:val="00205064"/>
    <w:rsid w:val="00206588"/>
    <w:rsid w:val="00207C53"/>
    <w:rsid w:val="00216842"/>
    <w:rsid w:val="0023065D"/>
    <w:rsid w:val="0023351F"/>
    <w:rsid w:val="002416A9"/>
    <w:rsid w:val="00242B34"/>
    <w:rsid w:val="00245C0D"/>
    <w:rsid w:val="00251FE8"/>
    <w:rsid w:val="0025353D"/>
    <w:rsid w:val="0025389A"/>
    <w:rsid w:val="00255DBA"/>
    <w:rsid w:val="00260932"/>
    <w:rsid w:val="00274716"/>
    <w:rsid w:val="00280A87"/>
    <w:rsid w:val="00295044"/>
    <w:rsid w:val="00295CA2"/>
    <w:rsid w:val="002A2F51"/>
    <w:rsid w:val="002B49C9"/>
    <w:rsid w:val="002F2460"/>
    <w:rsid w:val="002F514A"/>
    <w:rsid w:val="002F63DB"/>
    <w:rsid w:val="0030062C"/>
    <w:rsid w:val="00304C6C"/>
    <w:rsid w:val="00335065"/>
    <w:rsid w:val="00336184"/>
    <w:rsid w:val="003403E9"/>
    <w:rsid w:val="003412B8"/>
    <w:rsid w:val="00371E17"/>
    <w:rsid w:val="00382490"/>
    <w:rsid w:val="003948C5"/>
    <w:rsid w:val="003966D5"/>
    <w:rsid w:val="00396B92"/>
    <w:rsid w:val="003A0846"/>
    <w:rsid w:val="003A6416"/>
    <w:rsid w:val="003B1964"/>
    <w:rsid w:val="003B44A9"/>
    <w:rsid w:val="003C5EF0"/>
    <w:rsid w:val="003C7E28"/>
    <w:rsid w:val="003D680A"/>
    <w:rsid w:val="003E3C98"/>
    <w:rsid w:val="003E426C"/>
    <w:rsid w:val="003F2C7F"/>
    <w:rsid w:val="00420C5F"/>
    <w:rsid w:val="00421A5B"/>
    <w:rsid w:val="00422964"/>
    <w:rsid w:val="00431FFC"/>
    <w:rsid w:val="0043738C"/>
    <w:rsid w:val="004436FC"/>
    <w:rsid w:val="004470FD"/>
    <w:rsid w:val="004500E8"/>
    <w:rsid w:val="00457995"/>
    <w:rsid w:val="004700B1"/>
    <w:rsid w:val="00471EAE"/>
    <w:rsid w:val="00481A9E"/>
    <w:rsid w:val="004A05E3"/>
    <w:rsid w:val="004A24BA"/>
    <w:rsid w:val="004B0EE2"/>
    <w:rsid w:val="004B55F6"/>
    <w:rsid w:val="004D1F3D"/>
    <w:rsid w:val="004D4164"/>
    <w:rsid w:val="004E55CB"/>
    <w:rsid w:val="0050129B"/>
    <w:rsid w:val="00525F1B"/>
    <w:rsid w:val="0052710E"/>
    <w:rsid w:val="00572465"/>
    <w:rsid w:val="005A2094"/>
    <w:rsid w:val="005A495B"/>
    <w:rsid w:val="005D472C"/>
    <w:rsid w:val="005E1C6A"/>
    <w:rsid w:val="005E4EAB"/>
    <w:rsid w:val="005E616C"/>
    <w:rsid w:val="005F18A8"/>
    <w:rsid w:val="00601490"/>
    <w:rsid w:val="00603A79"/>
    <w:rsid w:val="00612D10"/>
    <w:rsid w:val="00615EBD"/>
    <w:rsid w:val="00626DDA"/>
    <w:rsid w:val="0063117D"/>
    <w:rsid w:val="006373D9"/>
    <w:rsid w:val="0064105A"/>
    <w:rsid w:val="006515A8"/>
    <w:rsid w:val="006568CC"/>
    <w:rsid w:val="00665380"/>
    <w:rsid w:val="0067490A"/>
    <w:rsid w:val="0068404F"/>
    <w:rsid w:val="0068640C"/>
    <w:rsid w:val="00694D76"/>
    <w:rsid w:val="00694DC2"/>
    <w:rsid w:val="006A08C8"/>
    <w:rsid w:val="006A7B90"/>
    <w:rsid w:val="006B00FA"/>
    <w:rsid w:val="006B1F40"/>
    <w:rsid w:val="006D06D0"/>
    <w:rsid w:val="006E7981"/>
    <w:rsid w:val="00711E50"/>
    <w:rsid w:val="00713C81"/>
    <w:rsid w:val="00720ACD"/>
    <w:rsid w:val="007244E0"/>
    <w:rsid w:val="007534BE"/>
    <w:rsid w:val="00762ACD"/>
    <w:rsid w:val="00773063"/>
    <w:rsid w:val="007745B0"/>
    <w:rsid w:val="00776F40"/>
    <w:rsid w:val="00794A76"/>
    <w:rsid w:val="00796122"/>
    <w:rsid w:val="007B0C4D"/>
    <w:rsid w:val="007B2F65"/>
    <w:rsid w:val="007C74EB"/>
    <w:rsid w:val="007E3ED8"/>
    <w:rsid w:val="007E4953"/>
    <w:rsid w:val="007E5B5A"/>
    <w:rsid w:val="007F3743"/>
    <w:rsid w:val="007F58CC"/>
    <w:rsid w:val="008007E4"/>
    <w:rsid w:val="008034E0"/>
    <w:rsid w:val="00810AF7"/>
    <w:rsid w:val="008141B1"/>
    <w:rsid w:val="0081721C"/>
    <w:rsid w:val="00833137"/>
    <w:rsid w:val="008371ED"/>
    <w:rsid w:val="00841E49"/>
    <w:rsid w:val="00846FB4"/>
    <w:rsid w:val="008507BC"/>
    <w:rsid w:val="0088009C"/>
    <w:rsid w:val="008815E7"/>
    <w:rsid w:val="00890044"/>
    <w:rsid w:val="00891900"/>
    <w:rsid w:val="008A3807"/>
    <w:rsid w:val="008A6B03"/>
    <w:rsid w:val="008A7880"/>
    <w:rsid w:val="008B04B1"/>
    <w:rsid w:val="008B280E"/>
    <w:rsid w:val="008B55C5"/>
    <w:rsid w:val="008C08F0"/>
    <w:rsid w:val="008D174F"/>
    <w:rsid w:val="008D7A13"/>
    <w:rsid w:val="008E064B"/>
    <w:rsid w:val="008E482C"/>
    <w:rsid w:val="00906283"/>
    <w:rsid w:val="00914ABF"/>
    <w:rsid w:val="00920FEF"/>
    <w:rsid w:val="009266EF"/>
    <w:rsid w:val="0094040F"/>
    <w:rsid w:val="00952512"/>
    <w:rsid w:val="00954EC3"/>
    <w:rsid w:val="00973519"/>
    <w:rsid w:val="00973D23"/>
    <w:rsid w:val="0097482A"/>
    <w:rsid w:val="00976C7A"/>
    <w:rsid w:val="009875BD"/>
    <w:rsid w:val="00987F1B"/>
    <w:rsid w:val="00991B70"/>
    <w:rsid w:val="00994075"/>
    <w:rsid w:val="009B5B17"/>
    <w:rsid w:val="009D01F3"/>
    <w:rsid w:val="009D7C4D"/>
    <w:rsid w:val="009E155A"/>
    <w:rsid w:val="009E6E2E"/>
    <w:rsid w:val="009F00FF"/>
    <w:rsid w:val="00A03347"/>
    <w:rsid w:val="00A06FBC"/>
    <w:rsid w:val="00A24665"/>
    <w:rsid w:val="00A323AE"/>
    <w:rsid w:val="00A33FD8"/>
    <w:rsid w:val="00A3451F"/>
    <w:rsid w:val="00A361B2"/>
    <w:rsid w:val="00A672C7"/>
    <w:rsid w:val="00A675BE"/>
    <w:rsid w:val="00A718C0"/>
    <w:rsid w:val="00A739E5"/>
    <w:rsid w:val="00A8458C"/>
    <w:rsid w:val="00A962B8"/>
    <w:rsid w:val="00AA247E"/>
    <w:rsid w:val="00AA79B8"/>
    <w:rsid w:val="00AB4D98"/>
    <w:rsid w:val="00AC101F"/>
    <w:rsid w:val="00AD01D6"/>
    <w:rsid w:val="00AE23E5"/>
    <w:rsid w:val="00AE2A8D"/>
    <w:rsid w:val="00AE2D55"/>
    <w:rsid w:val="00AF0547"/>
    <w:rsid w:val="00AF1EF6"/>
    <w:rsid w:val="00AF207F"/>
    <w:rsid w:val="00B057C7"/>
    <w:rsid w:val="00B129EC"/>
    <w:rsid w:val="00B13F4D"/>
    <w:rsid w:val="00B212AA"/>
    <w:rsid w:val="00B22D7A"/>
    <w:rsid w:val="00B42218"/>
    <w:rsid w:val="00B46B67"/>
    <w:rsid w:val="00B519AB"/>
    <w:rsid w:val="00B61B66"/>
    <w:rsid w:val="00B73BC9"/>
    <w:rsid w:val="00B84A27"/>
    <w:rsid w:val="00B87F0E"/>
    <w:rsid w:val="00B91EDC"/>
    <w:rsid w:val="00B926EB"/>
    <w:rsid w:val="00BA132E"/>
    <w:rsid w:val="00BA5EE4"/>
    <w:rsid w:val="00BB2336"/>
    <w:rsid w:val="00BB3075"/>
    <w:rsid w:val="00BC2C94"/>
    <w:rsid w:val="00BD18CF"/>
    <w:rsid w:val="00BD57B9"/>
    <w:rsid w:val="00BE185E"/>
    <w:rsid w:val="00BE6CBF"/>
    <w:rsid w:val="00BF26A7"/>
    <w:rsid w:val="00BF6955"/>
    <w:rsid w:val="00C0432D"/>
    <w:rsid w:val="00C15167"/>
    <w:rsid w:val="00C25826"/>
    <w:rsid w:val="00C27CC8"/>
    <w:rsid w:val="00C32C1C"/>
    <w:rsid w:val="00C63025"/>
    <w:rsid w:val="00C7768B"/>
    <w:rsid w:val="00C77CED"/>
    <w:rsid w:val="00C81EA8"/>
    <w:rsid w:val="00C97BBF"/>
    <w:rsid w:val="00C97E27"/>
    <w:rsid w:val="00CA4260"/>
    <w:rsid w:val="00CA640D"/>
    <w:rsid w:val="00CB0361"/>
    <w:rsid w:val="00CD4B1B"/>
    <w:rsid w:val="00CE02C9"/>
    <w:rsid w:val="00CE24E7"/>
    <w:rsid w:val="00CE4D12"/>
    <w:rsid w:val="00CE6745"/>
    <w:rsid w:val="00CF5FB8"/>
    <w:rsid w:val="00CF6B56"/>
    <w:rsid w:val="00D05FDD"/>
    <w:rsid w:val="00D221A7"/>
    <w:rsid w:val="00D25592"/>
    <w:rsid w:val="00D27269"/>
    <w:rsid w:val="00D31EC0"/>
    <w:rsid w:val="00D320E0"/>
    <w:rsid w:val="00D35C3D"/>
    <w:rsid w:val="00D56129"/>
    <w:rsid w:val="00D632F3"/>
    <w:rsid w:val="00D64822"/>
    <w:rsid w:val="00D71677"/>
    <w:rsid w:val="00D74012"/>
    <w:rsid w:val="00D7542B"/>
    <w:rsid w:val="00D87A01"/>
    <w:rsid w:val="00D9390B"/>
    <w:rsid w:val="00DA3C4B"/>
    <w:rsid w:val="00DA7966"/>
    <w:rsid w:val="00DB473A"/>
    <w:rsid w:val="00DC1CCF"/>
    <w:rsid w:val="00DC23F7"/>
    <w:rsid w:val="00DC5F77"/>
    <w:rsid w:val="00DD4868"/>
    <w:rsid w:val="00DE2218"/>
    <w:rsid w:val="00DE7ADA"/>
    <w:rsid w:val="00E00600"/>
    <w:rsid w:val="00E016ED"/>
    <w:rsid w:val="00E12D67"/>
    <w:rsid w:val="00E13DD6"/>
    <w:rsid w:val="00E17A60"/>
    <w:rsid w:val="00E21B45"/>
    <w:rsid w:val="00E254EE"/>
    <w:rsid w:val="00E52E1D"/>
    <w:rsid w:val="00E54F00"/>
    <w:rsid w:val="00E646D2"/>
    <w:rsid w:val="00E667B4"/>
    <w:rsid w:val="00E66DD2"/>
    <w:rsid w:val="00E7034E"/>
    <w:rsid w:val="00E91056"/>
    <w:rsid w:val="00E9105A"/>
    <w:rsid w:val="00E97C17"/>
    <w:rsid w:val="00EA49CC"/>
    <w:rsid w:val="00EE0E3D"/>
    <w:rsid w:val="00EF48E9"/>
    <w:rsid w:val="00F2047B"/>
    <w:rsid w:val="00F32C1F"/>
    <w:rsid w:val="00F4527D"/>
    <w:rsid w:val="00F51D33"/>
    <w:rsid w:val="00F62AB4"/>
    <w:rsid w:val="00F64C1E"/>
    <w:rsid w:val="00F65A00"/>
    <w:rsid w:val="00F66BE6"/>
    <w:rsid w:val="00F7136D"/>
    <w:rsid w:val="00F73E3F"/>
    <w:rsid w:val="00F918E6"/>
    <w:rsid w:val="00F9491E"/>
    <w:rsid w:val="00F97F0A"/>
    <w:rsid w:val="00FA7BB9"/>
    <w:rsid w:val="00FB1BD3"/>
    <w:rsid w:val="00FC0C81"/>
    <w:rsid w:val="00FD062F"/>
    <w:rsid w:val="00FD212C"/>
    <w:rsid w:val="00FE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883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CitationHTML">
    <w:name w:val="HTML Cite"/>
    <w:rPr>
      <w:i/>
      <w:iCs/>
    </w:rPr>
  </w:style>
  <w:style w:type="paragraph" w:styleId="Notedebasdepage">
    <w:name w:val="footnote text"/>
    <w:basedOn w:val="Normal"/>
    <w:semiHidden/>
    <w:rsid w:val="00D31EC0"/>
    <w:rPr>
      <w:sz w:val="20"/>
      <w:szCs w:val="20"/>
    </w:rPr>
  </w:style>
  <w:style w:type="character" w:styleId="Appelnotedebasdep">
    <w:name w:val="footnote reference"/>
    <w:semiHidden/>
    <w:rsid w:val="00D31EC0"/>
    <w:rPr>
      <w:vertAlign w:val="superscript"/>
    </w:rPr>
  </w:style>
  <w:style w:type="character" w:customStyle="1" w:styleId="TitreCar">
    <w:name w:val="Titre Car"/>
    <w:link w:val="Titre"/>
    <w:rsid w:val="000A6A1F"/>
    <w:rPr>
      <w:sz w:val="32"/>
      <w:szCs w:val="24"/>
    </w:rPr>
  </w:style>
  <w:style w:type="paragraph" w:styleId="Paragraphedeliste">
    <w:name w:val="List Paragraph"/>
    <w:basedOn w:val="Normal"/>
    <w:uiPriority w:val="34"/>
    <w:qFormat/>
    <w:rsid w:val="00954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CitationHTML">
    <w:name w:val="HTML Cite"/>
    <w:rPr>
      <w:i/>
      <w:iCs/>
    </w:rPr>
  </w:style>
  <w:style w:type="paragraph" w:styleId="Notedebasdepage">
    <w:name w:val="footnote text"/>
    <w:basedOn w:val="Normal"/>
    <w:semiHidden/>
    <w:rsid w:val="00D31EC0"/>
    <w:rPr>
      <w:sz w:val="20"/>
      <w:szCs w:val="20"/>
    </w:rPr>
  </w:style>
  <w:style w:type="character" w:styleId="Appelnotedebasdep">
    <w:name w:val="footnote reference"/>
    <w:semiHidden/>
    <w:rsid w:val="00D31EC0"/>
    <w:rPr>
      <w:vertAlign w:val="superscript"/>
    </w:rPr>
  </w:style>
  <w:style w:type="character" w:customStyle="1" w:styleId="TitreCar">
    <w:name w:val="Titre Car"/>
    <w:link w:val="Titre"/>
    <w:rsid w:val="000A6A1F"/>
    <w:rPr>
      <w:sz w:val="32"/>
      <w:szCs w:val="24"/>
    </w:rPr>
  </w:style>
  <w:style w:type="paragraph" w:styleId="Paragraphedeliste">
    <w:name w:val="List Paragraph"/>
    <w:basedOn w:val="Normal"/>
    <w:uiPriority w:val="34"/>
    <w:qFormat/>
    <w:rsid w:val="0095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314">
      <w:bodyDiv w:val="1"/>
      <w:marLeft w:val="0"/>
      <w:marRight w:val="0"/>
      <w:marTop w:val="0"/>
      <w:marBottom w:val="0"/>
      <w:divBdr>
        <w:top w:val="none" w:sz="0" w:space="0" w:color="auto"/>
        <w:left w:val="none" w:sz="0" w:space="0" w:color="auto"/>
        <w:bottom w:val="none" w:sz="0" w:space="0" w:color="auto"/>
        <w:right w:val="none" w:sz="0" w:space="0" w:color="auto"/>
      </w:divBdr>
    </w:div>
    <w:div w:id="419259493">
      <w:bodyDiv w:val="1"/>
      <w:marLeft w:val="0"/>
      <w:marRight w:val="0"/>
      <w:marTop w:val="0"/>
      <w:marBottom w:val="0"/>
      <w:divBdr>
        <w:top w:val="none" w:sz="0" w:space="0" w:color="auto"/>
        <w:left w:val="none" w:sz="0" w:space="0" w:color="auto"/>
        <w:bottom w:val="none" w:sz="0" w:space="0" w:color="auto"/>
        <w:right w:val="none" w:sz="0" w:space="0" w:color="auto"/>
      </w:divBdr>
    </w:div>
    <w:div w:id="465583541">
      <w:bodyDiv w:val="1"/>
      <w:marLeft w:val="0"/>
      <w:marRight w:val="0"/>
      <w:marTop w:val="0"/>
      <w:marBottom w:val="0"/>
      <w:divBdr>
        <w:top w:val="none" w:sz="0" w:space="0" w:color="auto"/>
        <w:left w:val="none" w:sz="0" w:space="0" w:color="auto"/>
        <w:bottom w:val="none" w:sz="0" w:space="0" w:color="auto"/>
        <w:right w:val="none" w:sz="0" w:space="0" w:color="auto"/>
      </w:divBdr>
    </w:div>
    <w:div w:id="1584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franchise.com/franchise-groupement+des+mousquetaires_4_56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2094</Words>
  <Characters>11523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BTS Management des Unités Commerciales</vt:lpstr>
    </vt:vector>
  </TitlesOfParts>
  <Company>Hewlett-Packard Company</Company>
  <LinksUpToDate>false</LinksUpToDate>
  <CharactersWithSpaces>13590</CharactersWithSpaces>
  <SharedDoc>false</SharedDoc>
  <HLinks>
    <vt:vector size="6" baseType="variant">
      <vt:variant>
        <vt:i4>1900638</vt:i4>
      </vt:variant>
      <vt:variant>
        <vt:i4>3</vt:i4>
      </vt:variant>
      <vt:variant>
        <vt:i4>0</vt:i4>
      </vt:variant>
      <vt:variant>
        <vt:i4>5</vt:i4>
      </vt:variant>
      <vt:variant>
        <vt:lpwstr>http://www.ac-franchise.com/franchise-groupement+des+mousquetaires_4_565.html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Management des Unités Commerciales</dc:title>
  <dc:creator>erik</dc:creator>
  <cp:lastModifiedBy>Win 7</cp:lastModifiedBy>
  <cp:revision>2</cp:revision>
  <cp:lastPrinted>2019-10-08T06:48:00Z</cp:lastPrinted>
  <dcterms:created xsi:type="dcterms:W3CDTF">2021-01-12T17:20:00Z</dcterms:created>
  <dcterms:modified xsi:type="dcterms:W3CDTF">2021-01-12T17:20:00Z</dcterms:modified>
</cp:coreProperties>
</file>