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0619F" w14:textId="1D09E8A1" w:rsidR="00A46B14" w:rsidRPr="00BF245A" w:rsidRDefault="00A46B14" w:rsidP="000024F5">
      <w:pPr>
        <w:pStyle w:val="NormalWeb"/>
        <w:spacing w:before="0" w:beforeAutospacing="0" w:after="0" w:afterAutospacing="0"/>
        <w:jc w:val="center"/>
        <w:rPr>
          <w:rFonts w:cs="Arial"/>
          <w:b/>
          <w:bCs/>
        </w:rPr>
      </w:pPr>
      <w:bookmarkStart w:id="0" w:name="_GoBack"/>
      <w:bookmarkEnd w:id="0"/>
    </w:p>
    <w:p w14:paraId="202E3059" w14:textId="2701813A" w:rsidR="00BF245A" w:rsidRPr="00BF245A" w:rsidRDefault="00BF245A" w:rsidP="000024F5">
      <w:pPr>
        <w:pStyle w:val="NormalWeb"/>
        <w:spacing w:before="0" w:beforeAutospacing="0" w:after="0" w:afterAutospacing="0"/>
        <w:jc w:val="center"/>
        <w:rPr>
          <w:rFonts w:cs="Arial"/>
          <w:b/>
          <w:bCs/>
        </w:rPr>
      </w:pPr>
    </w:p>
    <w:p w14:paraId="2FC6F1C8" w14:textId="77777777" w:rsidR="00BF245A" w:rsidRPr="00BF245A" w:rsidRDefault="00BF245A" w:rsidP="00BF245A">
      <w:pPr>
        <w:pStyle w:val="Titre"/>
        <w:rPr>
          <w:rFonts w:ascii="Arial" w:hAnsi="Arial" w:cs="Arial"/>
          <w:b/>
          <w:bCs/>
          <w:sz w:val="24"/>
        </w:rPr>
      </w:pPr>
      <w:r w:rsidRPr="00BF245A">
        <w:rPr>
          <w:rFonts w:ascii="Arial" w:hAnsi="Arial" w:cs="Arial"/>
          <w:b/>
          <w:bCs/>
          <w:sz w:val="24"/>
        </w:rPr>
        <w:t>BTS Management Commercial Opérationnel</w:t>
      </w:r>
    </w:p>
    <w:p w14:paraId="7E36512E" w14:textId="77777777" w:rsidR="00BF245A" w:rsidRPr="00BF245A" w:rsidRDefault="00BF245A" w:rsidP="00BF245A">
      <w:pPr>
        <w:pStyle w:val="Titre"/>
        <w:rPr>
          <w:rFonts w:ascii="Arial" w:hAnsi="Arial" w:cs="Arial"/>
          <w:b/>
          <w:bCs/>
          <w:sz w:val="24"/>
        </w:rPr>
      </w:pPr>
    </w:p>
    <w:p w14:paraId="04D55584" w14:textId="77777777" w:rsidR="00BF245A" w:rsidRPr="00BF245A" w:rsidRDefault="00BF245A" w:rsidP="00BF245A">
      <w:pPr>
        <w:pStyle w:val="Titre"/>
        <w:pBdr>
          <w:bottom w:val="single" w:sz="6" w:space="1" w:color="auto"/>
        </w:pBdr>
        <w:rPr>
          <w:rFonts w:ascii="Arial" w:hAnsi="Arial" w:cs="Arial"/>
          <w:b/>
          <w:bCs/>
          <w:sz w:val="24"/>
        </w:rPr>
      </w:pPr>
      <w:r w:rsidRPr="00BF245A">
        <w:rPr>
          <w:rFonts w:ascii="Arial" w:hAnsi="Arial" w:cs="Arial"/>
          <w:b/>
          <w:bCs/>
          <w:sz w:val="24"/>
        </w:rPr>
        <w:t>Management de l’Equipe Commerciale</w:t>
      </w:r>
    </w:p>
    <w:p w14:paraId="073E498D" w14:textId="77777777" w:rsidR="00BF245A" w:rsidRPr="00BF245A" w:rsidRDefault="00BF245A" w:rsidP="00BF245A">
      <w:pPr>
        <w:pStyle w:val="Titre"/>
        <w:pBdr>
          <w:bottom w:val="single" w:sz="6" w:space="1" w:color="auto"/>
        </w:pBdr>
        <w:rPr>
          <w:rFonts w:ascii="Arial" w:hAnsi="Arial" w:cs="Arial"/>
          <w:b/>
          <w:bCs/>
          <w:sz w:val="24"/>
        </w:rPr>
      </w:pPr>
    </w:p>
    <w:p w14:paraId="7B985A38" w14:textId="77777777" w:rsidR="00BF245A" w:rsidRPr="00BF245A" w:rsidRDefault="00BF245A" w:rsidP="00BF245A">
      <w:pPr>
        <w:pStyle w:val="Titre"/>
        <w:rPr>
          <w:rFonts w:ascii="Arial" w:hAnsi="Arial" w:cs="Arial"/>
          <w:b/>
          <w:bCs/>
          <w:sz w:val="24"/>
        </w:rPr>
      </w:pPr>
    </w:p>
    <w:p w14:paraId="1ECA18CC" w14:textId="77777777" w:rsidR="00BF245A" w:rsidRPr="00BF245A" w:rsidRDefault="00BF245A" w:rsidP="00BF245A">
      <w:pPr>
        <w:pStyle w:val="Titre"/>
        <w:jc w:val="right"/>
        <w:rPr>
          <w:rFonts w:ascii="Arial" w:hAnsi="Arial" w:cs="Arial"/>
          <w:b/>
          <w:bCs/>
          <w:sz w:val="24"/>
        </w:rPr>
      </w:pPr>
    </w:p>
    <w:p w14:paraId="2FDCE563" w14:textId="77777777" w:rsidR="00BF245A" w:rsidRPr="00BF245A" w:rsidRDefault="00BF245A" w:rsidP="00BF245A">
      <w:pPr>
        <w:pStyle w:val="Titre"/>
        <w:rPr>
          <w:rFonts w:ascii="Arial" w:hAnsi="Arial" w:cs="Arial"/>
          <w:b/>
          <w:bCs/>
          <w:sz w:val="24"/>
        </w:rPr>
      </w:pPr>
    </w:p>
    <w:p w14:paraId="1735EBC7" w14:textId="77777777" w:rsidR="00BF245A" w:rsidRPr="00BF245A" w:rsidRDefault="00BF245A" w:rsidP="000024F5">
      <w:pPr>
        <w:pStyle w:val="NormalWeb"/>
        <w:spacing w:before="0" w:beforeAutospacing="0" w:after="0" w:afterAutospacing="0"/>
        <w:jc w:val="center"/>
        <w:rPr>
          <w:rFonts w:cs="Arial"/>
          <w:b/>
          <w:bCs/>
        </w:rPr>
      </w:pPr>
    </w:p>
    <w:p w14:paraId="30DDE150" w14:textId="77777777" w:rsidR="00A46B14" w:rsidRPr="00BF245A" w:rsidRDefault="00830878" w:rsidP="00F52459">
      <w:pPr>
        <w:pStyle w:val="NormalWeb"/>
        <w:spacing w:before="0" w:beforeAutospacing="0" w:after="0" w:afterAutospacing="0"/>
        <w:jc w:val="both"/>
        <w:rPr>
          <w:rFonts w:ascii="Arial" w:hAnsi="Arial" w:cs="Arial"/>
          <w:color w:val="000000"/>
        </w:rPr>
      </w:pPr>
      <w:r w:rsidRPr="00BF245A">
        <w:rPr>
          <w:noProof/>
        </w:rPr>
        <w:drawing>
          <wp:anchor distT="0" distB="0" distL="114300" distR="114300" simplePos="0" relativeHeight="251658240" behindDoc="1" locked="0" layoutInCell="1" allowOverlap="1" wp14:anchorId="32840128" wp14:editId="0D2D2171">
            <wp:simplePos x="0" y="0"/>
            <wp:positionH relativeFrom="margin">
              <wp:posOffset>1819910</wp:posOffset>
            </wp:positionH>
            <wp:positionV relativeFrom="paragraph">
              <wp:posOffset>5080</wp:posOffset>
            </wp:positionV>
            <wp:extent cx="2186940" cy="1066800"/>
            <wp:effectExtent l="0" t="0" r="3810" b="0"/>
            <wp:wrapTight wrapText="bothSides">
              <wp:wrapPolygon edited="0">
                <wp:start x="0" y="0"/>
                <wp:lineTo x="0" y="21214"/>
                <wp:lineTo x="21449" y="21214"/>
                <wp:lineTo x="21449" y="0"/>
                <wp:lineTo x="0" y="0"/>
              </wp:wrapPolygon>
            </wp:wrapTight>
            <wp:docPr id="3" name="Image 1" descr="Description : https://lh6.googleusercontent.com/DJVNznYEJ9p9P5JAPQH_JSjeccmEt7C6B090cthmVK-gfq-5aafA-Iu4UtyqO6jGqo3qiqIwI_MiIlmVRaCxKdUQyG6OEflGOOXm6LgE8mOcg7g5TI66dFO7T9DD0rNmzjhdhDkq_d1gt1Q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lh6.googleusercontent.com/DJVNznYEJ9p9P5JAPQH_JSjeccmEt7C6B090cthmVK-gfq-5aafA-Iu4UtyqO6jGqo3qiqIwI_MiIlmVRaCxKdUQyG6OEflGOOXm6LgE8mOcg7g5TI66dFO7T9DD0rNmzjhdhDkq_d1gt1Q08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1066800"/>
                    </a:xfrm>
                    <a:prstGeom prst="rect">
                      <a:avLst/>
                    </a:prstGeom>
                    <a:noFill/>
                  </pic:spPr>
                </pic:pic>
              </a:graphicData>
            </a:graphic>
          </wp:anchor>
        </w:drawing>
      </w:r>
    </w:p>
    <w:p w14:paraId="4B1977A7" w14:textId="77777777" w:rsidR="00A46B14" w:rsidRPr="00BF245A" w:rsidRDefault="00A46B14" w:rsidP="00F52459">
      <w:pPr>
        <w:pStyle w:val="NormalWeb"/>
        <w:spacing w:before="0" w:beforeAutospacing="0" w:after="0" w:afterAutospacing="0"/>
        <w:jc w:val="both"/>
        <w:rPr>
          <w:rFonts w:ascii="Arial" w:hAnsi="Arial" w:cs="Arial"/>
          <w:color w:val="000000"/>
        </w:rPr>
      </w:pPr>
    </w:p>
    <w:p w14:paraId="2B102759" w14:textId="77777777" w:rsidR="00A46B14" w:rsidRPr="00BF245A" w:rsidRDefault="00A46B14" w:rsidP="00F52459">
      <w:pPr>
        <w:pStyle w:val="NormalWeb"/>
        <w:spacing w:before="0" w:beforeAutospacing="0" w:after="0" w:afterAutospacing="0"/>
        <w:jc w:val="both"/>
        <w:rPr>
          <w:rFonts w:ascii="Arial" w:hAnsi="Arial" w:cs="Arial"/>
          <w:color w:val="000000"/>
        </w:rPr>
      </w:pPr>
    </w:p>
    <w:p w14:paraId="25C24778" w14:textId="77777777" w:rsidR="00A46B14" w:rsidRPr="00BF245A" w:rsidRDefault="00A46B14" w:rsidP="00F52459">
      <w:pPr>
        <w:pStyle w:val="NormalWeb"/>
        <w:spacing w:before="0" w:beforeAutospacing="0" w:after="0" w:afterAutospacing="0"/>
        <w:jc w:val="both"/>
        <w:rPr>
          <w:rFonts w:ascii="Arial" w:hAnsi="Arial" w:cs="Arial"/>
          <w:color w:val="000000"/>
        </w:rPr>
      </w:pPr>
    </w:p>
    <w:p w14:paraId="293C7AAC" w14:textId="77777777" w:rsidR="00A46B14" w:rsidRPr="00BF245A" w:rsidRDefault="00A46B14" w:rsidP="00F52459">
      <w:pPr>
        <w:pStyle w:val="NormalWeb"/>
        <w:spacing w:before="0" w:beforeAutospacing="0" w:after="0" w:afterAutospacing="0"/>
        <w:jc w:val="both"/>
        <w:rPr>
          <w:rFonts w:ascii="Arial" w:hAnsi="Arial" w:cs="Arial"/>
          <w:color w:val="000000"/>
        </w:rPr>
      </w:pPr>
    </w:p>
    <w:p w14:paraId="103AD52E" w14:textId="77777777" w:rsidR="00A46B14" w:rsidRPr="00BF245A" w:rsidRDefault="00A46B14" w:rsidP="00F52459">
      <w:pPr>
        <w:pStyle w:val="NormalWeb"/>
        <w:spacing w:before="0" w:beforeAutospacing="0" w:after="0" w:afterAutospacing="0"/>
        <w:jc w:val="both"/>
        <w:rPr>
          <w:rFonts w:ascii="Arial" w:hAnsi="Arial" w:cs="Arial"/>
          <w:color w:val="000000"/>
        </w:rPr>
      </w:pPr>
    </w:p>
    <w:p w14:paraId="3C10FE22" w14:textId="77777777" w:rsidR="00B8001D" w:rsidRPr="00BF245A" w:rsidRDefault="00B8001D" w:rsidP="00F52459">
      <w:pPr>
        <w:pStyle w:val="NormalWeb"/>
        <w:spacing w:before="0" w:beforeAutospacing="0" w:after="0" w:afterAutospacing="0"/>
        <w:jc w:val="both"/>
        <w:rPr>
          <w:rFonts w:ascii="Arial" w:hAnsi="Arial" w:cs="Arial"/>
          <w:color w:val="000000"/>
        </w:rPr>
      </w:pPr>
    </w:p>
    <w:p w14:paraId="72F22F92" w14:textId="5A261FD1" w:rsidR="00B8001D" w:rsidRPr="00BF245A" w:rsidRDefault="00BF245A" w:rsidP="00BF245A">
      <w:pPr>
        <w:pStyle w:val="NormalWeb"/>
        <w:spacing w:before="0" w:beforeAutospacing="0" w:after="0" w:afterAutospacing="0"/>
        <w:jc w:val="center"/>
        <w:rPr>
          <w:rFonts w:ascii="Arial" w:hAnsi="Arial" w:cs="Arial"/>
          <w:b/>
          <w:bCs/>
          <w:color w:val="000000"/>
        </w:rPr>
      </w:pPr>
      <w:r w:rsidRPr="00BF245A">
        <w:rPr>
          <w:rFonts w:ascii="Arial" w:hAnsi="Arial" w:cs="Arial"/>
          <w:b/>
          <w:bCs/>
          <w:color w:val="000000"/>
        </w:rPr>
        <w:t>LE CAS BUREAU VALLEE</w:t>
      </w:r>
    </w:p>
    <w:p w14:paraId="039F82C6" w14:textId="1968A459" w:rsidR="00BF245A" w:rsidRPr="00BF245A" w:rsidRDefault="00BF245A" w:rsidP="00F52459">
      <w:pPr>
        <w:pStyle w:val="NormalWeb"/>
        <w:spacing w:before="0" w:beforeAutospacing="0" w:after="0" w:afterAutospacing="0"/>
        <w:jc w:val="both"/>
        <w:rPr>
          <w:rFonts w:ascii="Arial" w:hAnsi="Arial" w:cs="Arial"/>
          <w:color w:val="000000"/>
        </w:rPr>
      </w:pPr>
    </w:p>
    <w:p w14:paraId="5017F058" w14:textId="77777777" w:rsidR="00A46B14" w:rsidRPr="00BF245A" w:rsidRDefault="00A46B14" w:rsidP="00A23799">
      <w:pPr>
        <w:pStyle w:val="NormalWeb"/>
        <w:spacing w:before="0" w:beforeAutospacing="0" w:after="0" w:afterAutospacing="0"/>
        <w:jc w:val="both"/>
        <w:rPr>
          <w:rFonts w:cs="Arial"/>
        </w:rPr>
      </w:pPr>
      <w:r w:rsidRPr="00BF245A">
        <w:rPr>
          <w:rFonts w:ascii="Arial" w:hAnsi="Arial" w:cs="Arial"/>
          <w:color w:val="000000"/>
        </w:rPr>
        <w:t>En 1990, Bruno PEY</w:t>
      </w:r>
      <w:r w:rsidR="00A04F85" w:rsidRPr="00BF245A">
        <w:rPr>
          <w:rFonts w:ascii="Arial" w:hAnsi="Arial" w:cs="Arial"/>
          <w:color w:val="000000"/>
        </w:rPr>
        <w:t>ROLLES crée son premier magasin-</w:t>
      </w:r>
      <w:r w:rsidRPr="00BF245A">
        <w:rPr>
          <w:rFonts w:ascii="Arial" w:hAnsi="Arial" w:cs="Arial"/>
          <w:color w:val="000000"/>
        </w:rPr>
        <w:t xml:space="preserve">pilote Bureau Vallée à Maurepas dans la région parisienne, en suivant le concept « DDEP » ou </w:t>
      </w:r>
      <w:r w:rsidR="000024F5" w:rsidRPr="00BF245A">
        <w:rPr>
          <w:rFonts w:ascii="Arial" w:hAnsi="Arial" w:cs="Arial"/>
          <w:i/>
          <w:iCs/>
          <w:color w:val="000000"/>
        </w:rPr>
        <w:t>Discount Durable É</w:t>
      </w:r>
      <w:r w:rsidRPr="00BF245A">
        <w:rPr>
          <w:rFonts w:ascii="Arial" w:hAnsi="Arial" w:cs="Arial"/>
          <w:i/>
          <w:iCs/>
          <w:color w:val="000000"/>
        </w:rPr>
        <w:t xml:space="preserve">quitable Profitable </w:t>
      </w:r>
      <w:r w:rsidRPr="00BF245A">
        <w:rPr>
          <w:rFonts w:ascii="Arial" w:hAnsi="Arial" w:cs="Arial"/>
          <w:color w:val="000000"/>
        </w:rPr>
        <w:t xml:space="preserve">(recherche </w:t>
      </w:r>
      <w:r w:rsidRPr="00BF245A">
        <w:rPr>
          <w:rFonts w:ascii="Arial" w:hAnsi="Arial" w:cs="Arial"/>
          <w:color w:val="000000"/>
          <w:shd w:val="clear" w:color="auto" w:fill="FFFFFF"/>
        </w:rPr>
        <w:t>de nouvelles solutions économiques dans le respect de l’environnement et avec des prix discount)</w:t>
      </w:r>
      <w:r w:rsidRPr="00BF245A">
        <w:rPr>
          <w:rFonts w:ascii="Arial" w:hAnsi="Arial" w:cs="Arial"/>
          <w:color w:val="000000"/>
        </w:rPr>
        <w:t>. L’enseigne est en France le premier acteur de la grande distribution spécialisée dans l’univers de la papeterie, des fournitures scolaires, fournitures et mobilier de bureau, à prix discount.</w:t>
      </w:r>
    </w:p>
    <w:p w14:paraId="416C46FF" w14:textId="77777777" w:rsidR="00A46B14" w:rsidRPr="00BF245A" w:rsidRDefault="00A46B14" w:rsidP="00A23799">
      <w:pPr>
        <w:pStyle w:val="NormalWeb"/>
        <w:spacing w:before="0" w:beforeAutospacing="0" w:after="0" w:afterAutospacing="0"/>
        <w:jc w:val="both"/>
        <w:rPr>
          <w:rFonts w:cs="Arial"/>
        </w:rPr>
      </w:pPr>
      <w:r w:rsidRPr="00BF245A">
        <w:rPr>
          <w:rFonts w:ascii="Arial" w:hAnsi="Arial" w:cs="Arial"/>
          <w:color w:val="000000"/>
        </w:rPr>
        <w:t xml:space="preserve">25 ans après sa création et seulement 15 ans après le lancement du concept en franchise, Bureau Vallée compte aujourd’hui plus de 270 magasins en France sur des surfaces de vente de 100 à </w:t>
      </w:r>
      <w:smartTag w:uri="urn:schemas-microsoft-com:office:smarttags" w:element="metricconverter">
        <w:smartTagPr>
          <w:attr w:name="ProductID" w:val="1 000 m2"/>
        </w:smartTagPr>
        <w:r w:rsidRPr="00BF245A">
          <w:rPr>
            <w:rFonts w:ascii="Arial" w:hAnsi="Arial" w:cs="Arial"/>
            <w:color w:val="000000"/>
          </w:rPr>
          <w:t>1 000 m</w:t>
        </w:r>
        <w:r w:rsidRPr="00BF245A">
          <w:rPr>
            <w:rFonts w:ascii="Arial" w:hAnsi="Arial" w:cs="Arial"/>
            <w:color w:val="000000"/>
            <w:vertAlign w:val="superscript"/>
          </w:rPr>
          <w:t>2</w:t>
        </w:r>
      </w:smartTag>
      <w:r w:rsidRPr="00BF245A">
        <w:rPr>
          <w:rFonts w:ascii="Arial" w:hAnsi="Arial" w:cs="Arial"/>
          <w:color w:val="000000"/>
        </w:rPr>
        <w:t>, avec une offre de 7 000 références et des services innovants comme le remplissage de cartouches d’encre ou la gravure de plaques signalétiques.</w:t>
      </w:r>
    </w:p>
    <w:p w14:paraId="71EC751B" w14:textId="77777777" w:rsidR="00A46B14" w:rsidRPr="00BF245A" w:rsidRDefault="00A46B14" w:rsidP="00A23799">
      <w:pPr>
        <w:pStyle w:val="NormalWeb"/>
        <w:spacing w:before="0" w:beforeAutospacing="0" w:after="0" w:afterAutospacing="0"/>
        <w:jc w:val="both"/>
        <w:rPr>
          <w:rFonts w:ascii="Arial" w:hAnsi="Arial" w:cs="Arial"/>
          <w:color w:val="000000"/>
        </w:rPr>
      </w:pPr>
    </w:p>
    <w:p w14:paraId="17559029" w14:textId="77777777" w:rsidR="00A46B14" w:rsidRPr="00BF245A" w:rsidRDefault="00A46B14" w:rsidP="00A23799">
      <w:pPr>
        <w:pStyle w:val="NormalWeb"/>
        <w:spacing w:before="0" w:beforeAutospacing="0" w:after="0" w:afterAutospacing="0"/>
        <w:jc w:val="both"/>
        <w:rPr>
          <w:rFonts w:cs="Arial"/>
        </w:rPr>
      </w:pPr>
      <w:r w:rsidRPr="00BF245A">
        <w:rPr>
          <w:rFonts w:ascii="Arial" w:hAnsi="Arial" w:cs="Arial"/>
          <w:color w:val="000000"/>
        </w:rPr>
        <w:t xml:space="preserve">Mickaël Fraboulet est le directeur du magasin Bureau Vallée de Pontivy dans le Morbihan </w:t>
      </w:r>
      <w:r w:rsidRPr="00BF245A">
        <w:rPr>
          <w:rFonts w:ascii="Arial" w:hAnsi="Arial" w:cs="Arial"/>
          <w:color w:val="000000"/>
          <w:shd w:val="clear" w:color="auto" w:fill="FFFFFF"/>
        </w:rPr>
        <w:t xml:space="preserve">depuis une dizaine d’années. </w:t>
      </w:r>
      <w:r w:rsidRPr="00BF245A">
        <w:rPr>
          <w:rFonts w:ascii="Arial" w:hAnsi="Arial" w:cs="Arial"/>
          <w:color w:val="000000"/>
        </w:rPr>
        <w:t>Avec son épouse Dorine, qui l’assiste pour les tâches comptables et administratives, il a su développer l’activité du point de vente qui compte aujourd’hui 7 salariés dont 5 vendeurs sur la surface de vente.</w:t>
      </w:r>
    </w:p>
    <w:p w14:paraId="48883868" w14:textId="77777777" w:rsidR="00A46B14" w:rsidRPr="00BF245A" w:rsidRDefault="00A46B14" w:rsidP="00A23799">
      <w:pPr>
        <w:pStyle w:val="NormalWeb"/>
        <w:spacing w:before="0" w:beforeAutospacing="0" w:after="0" w:afterAutospacing="0"/>
        <w:jc w:val="both"/>
        <w:rPr>
          <w:rFonts w:ascii="Arial" w:hAnsi="Arial" w:cs="Arial"/>
          <w:color w:val="000000"/>
        </w:rPr>
      </w:pPr>
    </w:p>
    <w:p w14:paraId="2CE8BA82" w14:textId="77777777" w:rsidR="00A46B14" w:rsidRPr="00BF245A" w:rsidRDefault="00A46B14" w:rsidP="00A23799">
      <w:pPr>
        <w:pStyle w:val="NormalWeb"/>
        <w:spacing w:before="0" w:beforeAutospacing="0" w:after="0" w:afterAutospacing="0"/>
        <w:jc w:val="both"/>
        <w:rPr>
          <w:rFonts w:ascii="Arial" w:hAnsi="Arial" w:cs="Arial"/>
          <w:color w:val="000000"/>
        </w:rPr>
      </w:pPr>
      <w:r w:rsidRPr="00BF245A">
        <w:rPr>
          <w:rFonts w:ascii="Arial" w:hAnsi="Arial" w:cs="Arial"/>
          <w:color w:val="000000"/>
        </w:rPr>
        <w:t>Vous êtes en stage au magasin de Pontivy, et dans une démarche de formation, Monsieur Fraboulet vous propose de travailler sur les dossiers suivants :</w:t>
      </w:r>
    </w:p>
    <w:p w14:paraId="7747E710" w14:textId="77777777" w:rsidR="00A46B14" w:rsidRPr="00BF245A" w:rsidRDefault="00A46B14" w:rsidP="00A23799">
      <w:pPr>
        <w:pStyle w:val="NormalWeb"/>
        <w:spacing w:before="0" w:beforeAutospacing="0" w:after="0" w:afterAutospacing="0"/>
        <w:jc w:val="both"/>
        <w:rPr>
          <w:rFonts w:cs="Arial"/>
        </w:rPr>
      </w:pPr>
    </w:p>
    <w:p w14:paraId="1C7848DA" w14:textId="77777777" w:rsidR="00A46B14" w:rsidRPr="00BF245A" w:rsidRDefault="00A04F85" w:rsidP="00DC3D13">
      <w:pPr>
        <w:pStyle w:val="NormalWeb"/>
        <w:numPr>
          <w:ilvl w:val="0"/>
          <w:numId w:val="1"/>
        </w:numPr>
        <w:spacing w:before="240" w:beforeAutospacing="0" w:after="0" w:afterAutospacing="0"/>
        <w:jc w:val="both"/>
        <w:textAlignment w:val="baseline"/>
        <w:rPr>
          <w:rFonts w:ascii="Arial" w:hAnsi="Arial" w:cs="Arial"/>
          <w:b/>
          <w:bCs/>
          <w:color w:val="000000"/>
        </w:rPr>
      </w:pPr>
      <w:r w:rsidRPr="00BF245A">
        <w:rPr>
          <w:rFonts w:ascii="Arial" w:hAnsi="Arial" w:cs="Arial"/>
          <w:b/>
          <w:bCs/>
          <w:color w:val="000000"/>
        </w:rPr>
        <w:t>Dossier 1 : Analyse des p</w:t>
      </w:r>
      <w:r w:rsidR="00A46B14" w:rsidRPr="00BF245A">
        <w:rPr>
          <w:rFonts w:ascii="Arial" w:hAnsi="Arial" w:cs="Arial"/>
          <w:b/>
          <w:bCs/>
          <w:color w:val="000000"/>
        </w:rPr>
        <w:t xml:space="preserve">erformances commerciales </w:t>
      </w:r>
    </w:p>
    <w:p w14:paraId="4D8F865F" w14:textId="77777777" w:rsidR="00A46B14" w:rsidRPr="00BF245A" w:rsidRDefault="00A46B14" w:rsidP="00DC3D13">
      <w:pPr>
        <w:pStyle w:val="NormalWeb"/>
        <w:numPr>
          <w:ilvl w:val="0"/>
          <w:numId w:val="1"/>
        </w:numPr>
        <w:spacing w:before="240" w:beforeAutospacing="0" w:after="0" w:afterAutospacing="0"/>
        <w:jc w:val="both"/>
        <w:textAlignment w:val="baseline"/>
        <w:rPr>
          <w:rFonts w:ascii="Arial" w:hAnsi="Arial" w:cs="Arial"/>
          <w:b/>
          <w:bCs/>
          <w:color w:val="000000"/>
        </w:rPr>
      </w:pPr>
      <w:r w:rsidRPr="00BF245A">
        <w:rPr>
          <w:rFonts w:ascii="Arial" w:hAnsi="Arial" w:cs="Arial"/>
          <w:b/>
          <w:bCs/>
          <w:color w:val="000000"/>
        </w:rPr>
        <w:t>Dossier 2 : Management et valorisation du potentiel de l’équipe</w:t>
      </w:r>
    </w:p>
    <w:p w14:paraId="4F2C9E5C" w14:textId="77777777" w:rsidR="00A46B14" w:rsidRPr="00BF245A" w:rsidRDefault="00A46B14" w:rsidP="00690ACD">
      <w:pPr>
        <w:pStyle w:val="NormalWeb"/>
        <w:spacing w:before="0" w:beforeAutospacing="0" w:after="0" w:afterAutospacing="0"/>
        <w:ind w:left="714"/>
        <w:jc w:val="both"/>
        <w:textAlignment w:val="baseline"/>
        <w:rPr>
          <w:rFonts w:ascii="Arial" w:hAnsi="Arial" w:cs="Arial"/>
          <w:color w:val="000000"/>
        </w:rPr>
      </w:pPr>
    </w:p>
    <w:p w14:paraId="2570E6B1" w14:textId="77777777" w:rsidR="00A46B14" w:rsidRPr="00BF245A" w:rsidRDefault="00A46B14" w:rsidP="00BF245A">
      <w:pPr>
        <w:rPr>
          <w:lang w:val="fr-FR"/>
        </w:rPr>
      </w:pPr>
    </w:p>
    <w:p w14:paraId="774ECE4B" w14:textId="77777777" w:rsidR="00A46B14" w:rsidRPr="00BF245A" w:rsidRDefault="00A46B14" w:rsidP="00871AD8">
      <w:pPr>
        <w:pStyle w:val="Corpsdetexte"/>
        <w:jc w:val="both"/>
        <w:rPr>
          <w:rFonts w:ascii="Arial" w:hAnsi="Arial" w:cs="Arial"/>
          <w:bCs/>
        </w:rPr>
      </w:pPr>
      <w:r w:rsidRPr="00BF245A">
        <w:rPr>
          <w:rFonts w:ascii="Arial" w:hAnsi="Arial" w:cs="Arial"/>
          <w:bCs/>
        </w:rPr>
        <w:t>NB : Bien qu’inspirées d’un cas réel, pour des raisons de confidentialité et de simplification, les données chiffrées et les mises en situation sont fictives.</w:t>
      </w:r>
    </w:p>
    <w:p w14:paraId="254D03B7" w14:textId="77777777" w:rsidR="00A46B14" w:rsidRPr="00BF245A" w:rsidRDefault="00A46B14" w:rsidP="0091356C">
      <w:pPr>
        <w:pBdr>
          <w:top w:val="single" w:sz="4" w:space="1" w:color="auto"/>
          <w:left w:val="single" w:sz="4" w:space="4" w:color="auto"/>
          <w:bottom w:val="single" w:sz="4" w:space="1" w:color="auto"/>
          <w:right w:val="single" w:sz="4" w:space="4" w:color="auto"/>
        </w:pBdr>
        <w:jc w:val="center"/>
        <w:rPr>
          <w:b/>
          <w:bCs/>
          <w:sz w:val="24"/>
          <w:szCs w:val="24"/>
          <w:lang w:val="fr-FR"/>
        </w:rPr>
      </w:pPr>
      <w:r w:rsidRPr="00BF245A">
        <w:rPr>
          <w:b/>
          <w:bCs/>
          <w:sz w:val="24"/>
          <w:szCs w:val="24"/>
          <w:highlight w:val="white"/>
          <w:lang w:val="fr-FR"/>
        </w:rPr>
        <w:br w:type="page"/>
      </w:r>
      <w:r w:rsidRPr="00BF245A">
        <w:rPr>
          <w:b/>
          <w:bCs/>
          <w:sz w:val="24"/>
          <w:szCs w:val="24"/>
          <w:highlight w:val="white"/>
          <w:lang w:val="fr-FR"/>
        </w:rPr>
        <w:lastRenderedPageBreak/>
        <w:t>D</w:t>
      </w:r>
      <w:r w:rsidRPr="00BF245A">
        <w:rPr>
          <w:b/>
          <w:bCs/>
          <w:sz w:val="24"/>
          <w:szCs w:val="24"/>
          <w:lang w:val="fr-FR"/>
        </w:rPr>
        <w:t xml:space="preserve">OSSIER 1 : </w:t>
      </w:r>
      <w:r w:rsidR="00A04F85" w:rsidRPr="00BF245A">
        <w:rPr>
          <w:b/>
          <w:bCs/>
          <w:sz w:val="24"/>
          <w:szCs w:val="24"/>
          <w:lang w:val="fr-FR"/>
        </w:rPr>
        <w:t>Analyse des p</w:t>
      </w:r>
      <w:r w:rsidRPr="00BF245A">
        <w:rPr>
          <w:b/>
          <w:bCs/>
          <w:sz w:val="24"/>
          <w:szCs w:val="24"/>
          <w:lang w:val="fr-FR"/>
        </w:rPr>
        <w:t xml:space="preserve">erformances commerciales </w:t>
      </w:r>
    </w:p>
    <w:p w14:paraId="16944FAF" w14:textId="77777777" w:rsidR="00A46B14" w:rsidRPr="00BF245A" w:rsidRDefault="00A46B14" w:rsidP="0091356C">
      <w:pPr>
        <w:pBdr>
          <w:top w:val="single" w:sz="4" w:space="1" w:color="auto"/>
          <w:left w:val="single" w:sz="4" w:space="4" w:color="auto"/>
          <w:bottom w:val="single" w:sz="4" w:space="1" w:color="auto"/>
          <w:right w:val="single" w:sz="4" w:space="4" w:color="auto"/>
        </w:pBdr>
        <w:jc w:val="center"/>
        <w:rPr>
          <w:sz w:val="24"/>
          <w:szCs w:val="24"/>
          <w:lang w:val="fr-FR"/>
        </w:rPr>
      </w:pPr>
      <w:r w:rsidRPr="00BF245A">
        <w:rPr>
          <w:b/>
          <w:bCs/>
          <w:sz w:val="24"/>
          <w:szCs w:val="24"/>
          <w:lang w:val="fr-FR"/>
        </w:rPr>
        <w:t>(Annexes 1 et 2)</w:t>
      </w:r>
    </w:p>
    <w:p w14:paraId="52C1BBFF" w14:textId="77777777" w:rsidR="00A46B14" w:rsidRPr="00BF245A" w:rsidRDefault="00A46B14" w:rsidP="002C16DA">
      <w:pPr>
        <w:jc w:val="both"/>
        <w:rPr>
          <w:sz w:val="24"/>
          <w:szCs w:val="24"/>
          <w:lang w:val="fr-FR"/>
        </w:rPr>
      </w:pPr>
      <w:bookmarkStart w:id="1" w:name="OLE_LINK1"/>
    </w:p>
    <w:p w14:paraId="6D561427" w14:textId="18E135B8" w:rsidR="00A46B14" w:rsidRPr="00BF245A" w:rsidRDefault="00A46B14" w:rsidP="002C16DA">
      <w:pPr>
        <w:jc w:val="both"/>
        <w:rPr>
          <w:sz w:val="24"/>
          <w:szCs w:val="24"/>
          <w:lang w:val="fr-FR"/>
        </w:rPr>
      </w:pPr>
      <w:r w:rsidRPr="00BF245A">
        <w:rPr>
          <w:sz w:val="24"/>
          <w:szCs w:val="24"/>
          <w:lang w:val="fr-FR"/>
        </w:rPr>
        <w:t>M. Fraboulet vous demande de l’aider à analyser les performances de l’unité commerciale pour</w:t>
      </w:r>
      <w:r w:rsidR="00BF245A" w:rsidRPr="00BF245A">
        <w:rPr>
          <w:sz w:val="24"/>
          <w:szCs w:val="24"/>
          <w:lang w:val="fr-FR"/>
        </w:rPr>
        <w:t xml:space="preserve"> les années</w:t>
      </w:r>
      <w:r w:rsidRPr="00BF245A">
        <w:rPr>
          <w:sz w:val="24"/>
          <w:szCs w:val="24"/>
          <w:lang w:val="fr-FR"/>
        </w:rPr>
        <w:t xml:space="preserve"> </w:t>
      </w:r>
      <w:r w:rsidR="00A26C95">
        <w:rPr>
          <w:sz w:val="24"/>
          <w:szCs w:val="24"/>
          <w:lang w:val="fr-FR"/>
        </w:rPr>
        <w:t>N-1</w:t>
      </w:r>
      <w:r w:rsidRPr="00BF245A">
        <w:rPr>
          <w:sz w:val="24"/>
          <w:szCs w:val="24"/>
          <w:lang w:val="fr-FR"/>
        </w:rPr>
        <w:t xml:space="preserve"> et </w:t>
      </w:r>
      <w:r w:rsidR="00A26C95">
        <w:rPr>
          <w:sz w:val="24"/>
          <w:szCs w:val="24"/>
          <w:lang w:val="fr-FR"/>
        </w:rPr>
        <w:t>N</w:t>
      </w:r>
      <w:r w:rsidRPr="00BF245A">
        <w:rPr>
          <w:sz w:val="24"/>
          <w:szCs w:val="24"/>
          <w:lang w:val="fr-FR"/>
        </w:rPr>
        <w:t xml:space="preserve"> et à préparer une réunion d’équipe présentant les résultats de cette analyse.</w:t>
      </w:r>
    </w:p>
    <w:p w14:paraId="1A50194D" w14:textId="77777777" w:rsidR="00A04F85" w:rsidRPr="00BF245A" w:rsidRDefault="00A04F85" w:rsidP="002C16DA">
      <w:pPr>
        <w:jc w:val="both"/>
        <w:rPr>
          <w:sz w:val="24"/>
          <w:szCs w:val="24"/>
          <w:lang w:val="fr-FR"/>
        </w:rPr>
      </w:pPr>
    </w:p>
    <w:p w14:paraId="0DE75FA4" w14:textId="77777777" w:rsidR="00A46B14" w:rsidRPr="00BF245A" w:rsidRDefault="00A46B14" w:rsidP="002C1B10">
      <w:pPr>
        <w:jc w:val="both"/>
        <w:rPr>
          <w:vanish/>
          <w:sz w:val="24"/>
          <w:szCs w:val="24"/>
          <w:lang w:val="fr-FR"/>
        </w:rPr>
      </w:pPr>
    </w:p>
    <w:p w14:paraId="004CC0B1" w14:textId="77777777" w:rsidR="00A46B14" w:rsidRPr="00BF245A" w:rsidRDefault="00A46B14" w:rsidP="00876757">
      <w:pPr>
        <w:pStyle w:val="Paragraphedeliste"/>
        <w:numPr>
          <w:ilvl w:val="1"/>
          <w:numId w:val="8"/>
        </w:numPr>
        <w:ind w:left="567" w:hanging="567"/>
        <w:jc w:val="both"/>
        <w:rPr>
          <w:sz w:val="24"/>
          <w:szCs w:val="24"/>
          <w:lang w:val="fr-FR"/>
        </w:rPr>
      </w:pPr>
      <w:r w:rsidRPr="00BF245A">
        <w:rPr>
          <w:sz w:val="24"/>
          <w:szCs w:val="24"/>
          <w:lang w:val="fr-FR"/>
        </w:rPr>
        <w:t>Construisez et complétez un tableau de bord qui vous permettra d’analyser les performances du magasin Bureau Vallée de Pontivy.</w:t>
      </w:r>
    </w:p>
    <w:p w14:paraId="1B88FCED" w14:textId="77777777" w:rsidR="00A46B14" w:rsidRPr="00BF245A" w:rsidRDefault="00A46B14" w:rsidP="0091356C">
      <w:pPr>
        <w:ind w:left="567" w:hanging="567"/>
        <w:jc w:val="both"/>
        <w:rPr>
          <w:lang w:val="fr-FR"/>
        </w:rPr>
      </w:pPr>
    </w:p>
    <w:p w14:paraId="715BD388" w14:textId="77777777" w:rsidR="00A46B14" w:rsidRPr="00BF245A" w:rsidRDefault="00A46B14" w:rsidP="00876757">
      <w:pPr>
        <w:pStyle w:val="Paragraphedeliste"/>
        <w:numPr>
          <w:ilvl w:val="1"/>
          <w:numId w:val="8"/>
        </w:numPr>
        <w:ind w:left="567" w:hanging="567"/>
        <w:jc w:val="both"/>
        <w:rPr>
          <w:sz w:val="24"/>
          <w:szCs w:val="24"/>
          <w:lang w:val="fr-FR"/>
        </w:rPr>
      </w:pPr>
      <w:r w:rsidRPr="00BF245A">
        <w:rPr>
          <w:sz w:val="24"/>
          <w:szCs w:val="24"/>
          <w:lang w:val="fr-FR"/>
        </w:rPr>
        <w:t>Analysez les résultats obtenus.</w:t>
      </w:r>
    </w:p>
    <w:p w14:paraId="6ACF02E9" w14:textId="77777777" w:rsidR="00A46B14" w:rsidRPr="00BF245A" w:rsidRDefault="00A46B14" w:rsidP="0091356C">
      <w:pPr>
        <w:pStyle w:val="Paragraphedeliste"/>
        <w:spacing w:line="240" w:lineRule="auto"/>
        <w:ind w:left="567" w:hanging="567"/>
        <w:jc w:val="both"/>
        <w:rPr>
          <w:sz w:val="24"/>
          <w:szCs w:val="24"/>
          <w:highlight w:val="cyan"/>
          <w:lang w:val="fr-FR"/>
        </w:rPr>
      </w:pPr>
    </w:p>
    <w:p w14:paraId="22AFA440" w14:textId="77777777" w:rsidR="00A46B14" w:rsidRPr="00BF245A" w:rsidRDefault="00A46B14" w:rsidP="00876757">
      <w:pPr>
        <w:pStyle w:val="Titre7"/>
        <w:numPr>
          <w:ilvl w:val="1"/>
          <w:numId w:val="8"/>
        </w:numPr>
        <w:spacing w:before="0" w:after="0"/>
        <w:ind w:left="567" w:hanging="567"/>
        <w:rPr>
          <w:rFonts w:ascii="Arial" w:hAnsi="Arial" w:cs="Arial"/>
        </w:rPr>
      </w:pPr>
      <w:r w:rsidRPr="00BF245A">
        <w:rPr>
          <w:rFonts w:ascii="Arial" w:hAnsi="Arial" w:cs="Arial"/>
        </w:rPr>
        <w:t>Préparez l’organisation de la réunion et rédigez l'ordre du jour</w:t>
      </w:r>
      <w:r w:rsidR="00984BA5" w:rsidRPr="00BF245A">
        <w:rPr>
          <w:rFonts w:ascii="Arial" w:hAnsi="Arial" w:cs="Arial"/>
        </w:rPr>
        <w:t xml:space="preserve"> détaillé</w:t>
      </w:r>
      <w:r w:rsidRPr="00BF245A">
        <w:rPr>
          <w:rFonts w:ascii="Arial" w:hAnsi="Arial" w:cs="Arial"/>
        </w:rPr>
        <w:t>.</w:t>
      </w:r>
    </w:p>
    <w:p w14:paraId="473CEB9D" w14:textId="77777777" w:rsidR="00A46B14" w:rsidRPr="00BF245A" w:rsidRDefault="00A46B14" w:rsidP="002C16DA">
      <w:pPr>
        <w:ind w:left="426" w:hanging="426"/>
        <w:jc w:val="both"/>
        <w:rPr>
          <w:sz w:val="24"/>
          <w:szCs w:val="24"/>
          <w:lang w:val="fr-FR"/>
        </w:rPr>
      </w:pPr>
    </w:p>
    <w:p w14:paraId="0727C100" w14:textId="77777777" w:rsidR="000024F5" w:rsidRPr="00BF245A" w:rsidRDefault="000024F5" w:rsidP="002C16DA">
      <w:pPr>
        <w:ind w:left="426" w:hanging="426"/>
        <w:jc w:val="both"/>
        <w:rPr>
          <w:sz w:val="24"/>
          <w:szCs w:val="24"/>
          <w:lang w:val="fr-FR"/>
        </w:rPr>
      </w:pPr>
    </w:p>
    <w:p w14:paraId="1B23E41C" w14:textId="77777777" w:rsidR="000024F5" w:rsidRPr="00BF245A" w:rsidRDefault="000024F5" w:rsidP="002C16DA">
      <w:pPr>
        <w:ind w:left="426" w:hanging="426"/>
        <w:jc w:val="both"/>
        <w:rPr>
          <w:sz w:val="24"/>
          <w:szCs w:val="24"/>
          <w:lang w:val="fr-FR"/>
        </w:rPr>
      </w:pPr>
    </w:p>
    <w:p w14:paraId="4AF2C81C" w14:textId="77777777" w:rsidR="00A46B14" w:rsidRPr="00BF245A" w:rsidRDefault="00A46B14" w:rsidP="002C16DA">
      <w:pPr>
        <w:ind w:left="426" w:hanging="426"/>
        <w:jc w:val="both"/>
        <w:rPr>
          <w:sz w:val="24"/>
          <w:szCs w:val="24"/>
          <w:lang w:val="fr-FR"/>
        </w:rPr>
      </w:pPr>
    </w:p>
    <w:bookmarkEnd w:id="1"/>
    <w:p w14:paraId="5EF3AE04" w14:textId="77777777" w:rsidR="00A46B14" w:rsidRPr="00BF245A" w:rsidRDefault="00A46B14" w:rsidP="000B72D7">
      <w:pPr>
        <w:pBdr>
          <w:top w:val="single" w:sz="4" w:space="1" w:color="auto"/>
          <w:left w:val="single" w:sz="4" w:space="4" w:color="auto"/>
          <w:bottom w:val="single" w:sz="4" w:space="1" w:color="auto"/>
          <w:right w:val="single" w:sz="4" w:space="4" w:color="auto"/>
        </w:pBdr>
        <w:shd w:val="clear" w:color="auto" w:fill="FFFFFF"/>
        <w:ind w:left="142"/>
        <w:jc w:val="center"/>
        <w:rPr>
          <w:b/>
          <w:bCs/>
          <w:sz w:val="24"/>
          <w:szCs w:val="24"/>
          <w:lang w:val="fr-FR"/>
        </w:rPr>
      </w:pPr>
      <w:r w:rsidRPr="00BF245A">
        <w:rPr>
          <w:b/>
          <w:bCs/>
          <w:sz w:val="24"/>
          <w:szCs w:val="24"/>
          <w:lang w:val="fr-FR"/>
        </w:rPr>
        <w:t>DOSSIER 2 : Management et valorisation du potentiel de l’équipe</w:t>
      </w:r>
    </w:p>
    <w:p w14:paraId="4567B31C" w14:textId="77777777" w:rsidR="00A46B14" w:rsidRPr="00BF245A" w:rsidRDefault="00A46B14" w:rsidP="000B72D7">
      <w:pPr>
        <w:pBdr>
          <w:top w:val="single" w:sz="4" w:space="1" w:color="auto"/>
          <w:left w:val="single" w:sz="4" w:space="4" w:color="auto"/>
          <w:bottom w:val="single" w:sz="4" w:space="1" w:color="auto"/>
          <w:right w:val="single" w:sz="4" w:space="4" w:color="auto"/>
        </w:pBdr>
        <w:shd w:val="clear" w:color="auto" w:fill="FFFFFF"/>
        <w:ind w:left="142"/>
        <w:jc w:val="center"/>
        <w:rPr>
          <w:sz w:val="24"/>
          <w:szCs w:val="24"/>
          <w:lang w:val="fr-FR"/>
        </w:rPr>
      </w:pPr>
      <w:r w:rsidRPr="00BF245A">
        <w:rPr>
          <w:b/>
          <w:bCs/>
          <w:sz w:val="24"/>
          <w:szCs w:val="24"/>
          <w:lang w:val="fr-FR"/>
        </w:rPr>
        <w:t>(Annexes 3 à 7)</w:t>
      </w:r>
    </w:p>
    <w:p w14:paraId="364F02FA" w14:textId="77777777" w:rsidR="00A46B14" w:rsidRPr="00BF245A" w:rsidRDefault="00A46B14" w:rsidP="002C16DA">
      <w:pPr>
        <w:jc w:val="both"/>
        <w:rPr>
          <w:bCs/>
          <w:sz w:val="24"/>
          <w:szCs w:val="24"/>
          <w:lang w:val="fr-FR"/>
        </w:rPr>
      </w:pPr>
    </w:p>
    <w:p w14:paraId="10320771" w14:textId="77777777" w:rsidR="00A46B14" w:rsidRPr="00BF245A" w:rsidRDefault="00A46B14" w:rsidP="003114F3">
      <w:pPr>
        <w:jc w:val="both"/>
        <w:rPr>
          <w:sz w:val="24"/>
          <w:szCs w:val="24"/>
          <w:lang w:val="fr-FR"/>
        </w:rPr>
      </w:pPr>
      <w:r w:rsidRPr="00BF245A">
        <w:rPr>
          <w:sz w:val="24"/>
          <w:szCs w:val="24"/>
          <w:lang w:val="fr-FR"/>
        </w:rPr>
        <w:t xml:space="preserve">M. Fraboulet vient de procéder à l’évaluation annuelle de ses salariés. Dans le même temps, une enquête de satisfaction a été réalisée auprès de la clientèle professionnelle. </w:t>
      </w:r>
    </w:p>
    <w:p w14:paraId="6A542CA0" w14:textId="77777777" w:rsidR="00A46B14" w:rsidRPr="00BF245A" w:rsidRDefault="00A46B14" w:rsidP="003114F3">
      <w:pPr>
        <w:jc w:val="both"/>
        <w:rPr>
          <w:sz w:val="24"/>
          <w:szCs w:val="24"/>
          <w:lang w:val="fr-FR"/>
        </w:rPr>
      </w:pPr>
      <w:r w:rsidRPr="00BF245A">
        <w:rPr>
          <w:sz w:val="24"/>
          <w:szCs w:val="24"/>
          <w:lang w:val="fr-FR"/>
        </w:rPr>
        <w:t>Il vous demande de l’aider à définir un plan de formation, qui permettra de renforcer les compétences de l’équipe.</w:t>
      </w:r>
    </w:p>
    <w:p w14:paraId="3A40E744" w14:textId="77777777" w:rsidR="00A46B14" w:rsidRPr="00BF245A" w:rsidRDefault="00A46B14" w:rsidP="003E5F8B">
      <w:pPr>
        <w:widowControl/>
        <w:autoSpaceDE/>
        <w:autoSpaceDN/>
        <w:adjustRightInd/>
        <w:jc w:val="both"/>
        <w:rPr>
          <w:sz w:val="24"/>
          <w:szCs w:val="24"/>
          <w:lang w:val="fr-FR"/>
        </w:rPr>
      </w:pPr>
    </w:p>
    <w:p w14:paraId="66F5002E" w14:textId="77777777" w:rsidR="00A46B14" w:rsidRPr="00BF245A" w:rsidRDefault="00A46B14" w:rsidP="003114F3">
      <w:pPr>
        <w:widowControl/>
        <w:autoSpaceDE/>
        <w:autoSpaceDN/>
        <w:adjustRightInd/>
        <w:ind w:left="567" w:hanging="567"/>
        <w:jc w:val="both"/>
        <w:rPr>
          <w:sz w:val="24"/>
          <w:szCs w:val="24"/>
          <w:lang w:val="fr-FR"/>
        </w:rPr>
      </w:pPr>
      <w:r w:rsidRPr="00BF245A">
        <w:rPr>
          <w:sz w:val="24"/>
          <w:szCs w:val="24"/>
          <w:lang w:val="fr-FR"/>
        </w:rPr>
        <w:t>2.1.</w:t>
      </w:r>
      <w:r w:rsidRPr="00BF245A">
        <w:rPr>
          <w:sz w:val="24"/>
          <w:szCs w:val="24"/>
          <w:lang w:val="fr-FR"/>
        </w:rPr>
        <w:tab/>
        <w:t>Indiquez les principaux enseignements que vous pouvez tirer des résultats de l’enquête de satisfaction réalisée auprès des professionnels.</w:t>
      </w:r>
    </w:p>
    <w:p w14:paraId="6014D4CD" w14:textId="77777777" w:rsidR="00A46B14" w:rsidRPr="00BF245A" w:rsidRDefault="00A46B14" w:rsidP="003114F3">
      <w:pPr>
        <w:widowControl/>
        <w:autoSpaceDE/>
        <w:autoSpaceDN/>
        <w:adjustRightInd/>
        <w:ind w:left="567" w:hanging="567"/>
        <w:jc w:val="both"/>
        <w:rPr>
          <w:sz w:val="24"/>
          <w:szCs w:val="24"/>
          <w:lang w:val="fr-FR"/>
        </w:rPr>
      </w:pPr>
    </w:p>
    <w:p w14:paraId="1A34B27D" w14:textId="77777777" w:rsidR="00A46B14" w:rsidRPr="00BF245A" w:rsidRDefault="00A46B14" w:rsidP="003114F3">
      <w:pPr>
        <w:widowControl/>
        <w:autoSpaceDE/>
        <w:autoSpaceDN/>
        <w:adjustRightInd/>
        <w:ind w:left="567" w:hanging="567"/>
        <w:jc w:val="both"/>
        <w:rPr>
          <w:sz w:val="24"/>
          <w:szCs w:val="24"/>
          <w:lang w:val="fr-FR"/>
        </w:rPr>
      </w:pPr>
      <w:r w:rsidRPr="00BF245A">
        <w:rPr>
          <w:sz w:val="24"/>
          <w:szCs w:val="24"/>
          <w:lang w:val="fr-FR"/>
        </w:rPr>
        <w:t>2.2.</w:t>
      </w:r>
      <w:r w:rsidRPr="00BF245A">
        <w:rPr>
          <w:sz w:val="24"/>
          <w:szCs w:val="24"/>
          <w:lang w:val="fr-FR"/>
        </w:rPr>
        <w:tab/>
        <w:t>Évaluez les forces et faiblesses de l’équipe commerciale, pour chacun des collaborateurs et pour l’équipe.</w:t>
      </w:r>
    </w:p>
    <w:p w14:paraId="72B01C1B" w14:textId="77777777" w:rsidR="00A46B14" w:rsidRPr="00BF245A" w:rsidRDefault="00A46B14" w:rsidP="003114F3">
      <w:pPr>
        <w:widowControl/>
        <w:autoSpaceDE/>
        <w:autoSpaceDN/>
        <w:adjustRightInd/>
        <w:ind w:left="567" w:hanging="567"/>
        <w:jc w:val="both"/>
        <w:rPr>
          <w:sz w:val="24"/>
          <w:szCs w:val="24"/>
          <w:lang w:val="fr-FR"/>
        </w:rPr>
      </w:pPr>
    </w:p>
    <w:p w14:paraId="69332893" w14:textId="77777777" w:rsidR="00A46B14" w:rsidRPr="00BF245A" w:rsidRDefault="00A46B14" w:rsidP="003114F3">
      <w:pPr>
        <w:widowControl/>
        <w:autoSpaceDE/>
        <w:autoSpaceDN/>
        <w:adjustRightInd/>
        <w:ind w:left="567" w:hanging="567"/>
        <w:jc w:val="both"/>
        <w:rPr>
          <w:sz w:val="24"/>
          <w:szCs w:val="24"/>
          <w:lang w:val="fr-FR"/>
        </w:rPr>
      </w:pPr>
      <w:r w:rsidRPr="00BF245A">
        <w:rPr>
          <w:sz w:val="24"/>
          <w:szCs w:val="24"/>
          <w:lang w:val="fr-FR"/>
        </w:rPr>
        <w:t>2.3.</w:t>
      </w:r>
      <w:r w:rsidRPr="00BF245A">
        <w:rPr>
          <w:sz w:val="24"/>
          <w:szCs w:val="24"/>
          <w:lang w:val="fr-FR"/>
        </w:rPr>
        <w:tab/>
        <w:t>Proposez le plan de formation des collaborateurs en tenant compte du budget alloué.</w:t>
      </w:r>
    </w:p>
    <w:p w14:paraId="6AA8777A" w14:textId="77777777" w:rsidR="00A46B14" w:rsidRPr="00BF245A" w:rsidRDefault="00A46B14" w:rsidP="002C16DA">
      <w:pPr>
        <w:jc w:val="both"/>
        <w:rPr>
          <w:lang w:val="fr-FR"/>
        </w:rPr>
      </w:pPr>
    </w:p>
    <w:p w14:paraId="5BFC689F" w14:textId="77777777" w:rsidR="00A46B14" w:rsidRPr="00BF245A" w:rsidRDefault="00A46B14" w:rsidP="002C16DA">
      <w:pPr>
        <w:jc w:val="both"/>
        <w:rPr>
          <w:lang w:val="fr-FR"/>
        </w:rPr>
      </w:pPr>
    </w:p>
    <w:p w14:paraId="19FAF07B" w14:textId="77777777" w:rsidR="00A46B14" w:rsidRPr="00BF245A" w:rsidRDefault="00A46B14" w:rsidP="00311377">
      <w:pPr>
        <w:rPr>
          <w:sz w:val="24"/>
          <w:szCs w:val="24"/>
          <w:lang w:val="fr-FR"/>
        </w:rPr>
      </w:pPr>
    </w:p>
    <w:p w14:paraId="4AE85562" w14:textId="77777777" w:rsidR="00A46B14" w:rsidRPr="00BF245A" w:rsidRDefault="00A46B14" w:rsidP="00311377">
      <w:pPr>
        <w:rPr>
          <w:sz w:val="24"/>
          <w:szCs w:val="24"/>
          <w:lang w:val="fr-FR"/>
        </w:rPr>
      </w:pPr>
    </w:p>
    <w:p w14:paraId="4E205B01" w14:textId="77777777" w:rsidR="00A46B14" w:rsidRPr="00BF245A" w:rsidRDefault="00A46B14" w:rsidP="00311377">
      <w:pPr>
        <w:rPr>
          <w:sz w:val="24"/>
          <w:szCs w:val="24"/>
          <w:lang w:val="fr-FR"/>
        </w:rPr>
      </w:pPr>
    </w:p>
    <w:p w14:paraId="4A501D5D" w14:textId="77777777" w:rsidR="00A46B14" w:rsidRPr="00BF245A" w:rsidRDefault="00A46B14" w:rsidP="00AE03BA">
      <w:pPr>
        <w:widowControl/>
        <w:autoSpaceDE/>
        <w:autoSpaceDN/>
        <w:adjustRightInd/>
        <w:spacing w:after="200" w:line="276" w:lineRule="auto"/>
        <w:jc w:val="center"/>
        <w:rPr>
          <w:b/>
          <w:bCs/>
          <w:sz w:val="28"/>
          <w:szCs w:val="28"/>
          <w:highlight w:val="white"/>
          <w:lang w:val="fr-FR"/>
        </w:rPr>
      </w:pPr>
      <w:r w:rsidRPr="00BF245A">
        <w:rPr>
          <w:b/>
          <w:bCs/>
          <w:sz w:val="24"/>
          <w:szCs w:val="24"/>
          <w:highlight w:val="white"/>
          <w:lang w:val="fr-FR"/>
        </w:rPr>
        <w:br w:type="page"/>
      </w:r>
      <w:r w:rsidRPr="00BF245A">
        <w:rPr>
          <w:b/>
          <w:bCs/>
          <w:sz w:val="28"/>
          <w:szCs w:val="28"/>
          <w:highlight w:val="white"/>
          <w:lang w:val="fr-FR"/>
        </w:rPr>
        <w:lastRenderedPageBreak/>
        <w:t>LISTE DES ANNEXES</w:t>
      </w:r>
    </w:p>
    <w:p w14:paraId="7E83571E" w14:textId="77777777" w:rsidR="00A46B14" w:rsidRPr="00BF245A" w:rsidRDefault="00A46B14" w:rsidP="00F52459">
      <w:pPr>
        <w:jc w:val="center"/>
        <w:rPr>
          <w:b/>
          <w:bCs/>
          <w:sz w:val="24"/>
          <w:szCs w:val="24"/>
          <w:highlight w:val="white"/>
          <w:lang w:val="fr-FR"/>
        </w:rPr>
      </w:pPr>
    </w:p>
    <w:p w14:paraId="0FB20E0A" w14:textId="77777777" w:rsidR="00A46B14" w:rsidRPr="00BF245A" w:rsidRDefault="00A46B14" w:rsidP="00F52459">
      <w:pPr>
        <w:rPr>
          <w:sz w:val="24"/>
          <w:szCs w:val="24"/>
          <w:highlight w:val="white"/>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023"/>
        <w:gridCol w:w="1134"/>
      </w:tblGrid>
      <w:tr w:rsidR="00A46B14" w:rsidRPr="00BF245A" w14:paraId="34ED41EC" w14:textId="77777777" w:rsidTr="0037611C">
        <w:trPr>
          <w:trHeight w:val="397"/>
        </w:trPr>
        <w:tc>
          <w:tcPr>
            <w:tcW w:w="1129" w:type="dxa"/>
          </w:tcPr>
          <w:p w14:paraId="3CD15E17" w14:textId="77777777" w:rsidR="00A46B14" w:rsidRPr="00BF245A" w:rsidRDefault="00A46B14" w:rsidP="00AE03BA">
            <w:pPr>
              <w:spacing w:before="120" w:after="120"/>
              <w:jc w:val="center"/>
              <w:rPr>
                <w:b/>
                <w:bCs/>
                <w:sz w:val="24"/>
                <w:szCs w:val="24"/>
                <w:highlight w:val="white"/>
                <w:lang w:val="fr-FR"/>
              </w:rPr>
            </w:pPr>
            <w:r w:rsidRPr="00BF245A">
              <w:rPr>
                <w:b/>
                <w:bCs/>
                <w:sz w:val="24"/>
                <w:szCs w:val="24"/>
                <w:highlight w:val="white"/>
                <w:lang w:val="fr-FR"/>
              </w:rPr>
              <w:t>Numéro</w:t>
            </w:r>
          </w:p>
        </w:tc>
        <w:tc>
          <w:tcPr>
            <w:tcW w:w="7023" w:type="dxa"/>
          </w:tcPr>
          <w:p w14:paraId="471364A2" w14:textId="77777777" w:rsidR="00A46B14" w:rsidRPr="00BF245A" w:rsidRDefault="00A46B14" w:rsidP="00F50D91">
            <w:pPr>
              <w:spacing w:before="120" w:after="120"/>
              <w:jc w:val="center"/>
              <w:rPr>
                <w:b/>
                <w:bCs/>
                <w:sz w:val="24"/>
                <w:szCs w:val="24"/>
                <w:highlight w:val="white"/>
                <w:lang w:val="fr-FR"/>
              </w:rPr>
            </w:pPr>
            <w:r w:rsidRPr="00BF245A">
              <w:rPr>
                <w:b/>
                <w:bCs/>
                <w:sz w:val="24"/>
                <w:szCs w:val="24"/>
                <w:highlight w:val="white"/>
                <w:lang w:val="fr-FR"/>
              </w:rPr>
              <w:t>Intitulé</w:t>
            </w:r>
          </w:p>
        </w:tc>
        <w:tc>
          <w:tcPr>
            <w:tcW w:w="1134" w:type="dxa"/>
          </w:tcPr>
          <w:p w14:paraId="4E08713E" w14:textId="77777777" w:rsidR="00A46B14" w:rsidRPr="00BF245A" w:rsidRDefault="0037611C" w:rsidP="00AE03BA">
            <w:pPr>
              <w:spacing w:before="120" w:after="120"/>
              <w:jc w:val="center"/>
              <w:rPr>
                <w:b/>
                <w:bCs/>
                <w:sz w:val="24"/>
                <w:szCs w:val="24"/>
                <w:highlight w:val="white"/>
                <w:lang w:val="fr-FR"/>
              </w:rPr>
            </w:pPr>
            <w:r w:rsidRPr="00BF245A">
              <w:rPr>
                <w:b/>
                <w:bCs/>
                <w:sz w:val="24"/>
                <w:szCs w:val="24"/>
                <w:highlight w:val="white"/>
                <w:lang w:val="fr-FR"/>
              </w:rPr>
              <w:t>Page</w:t>
            </w:r>
          </w:p>
        </w:tc>
      </w:tr>
      <w:tr w:rsidR="00A46B14" w:rsidRPr="00BF245A" w14:paraId="0FCFF32D" w14:textId="77777777" w:rsidTr="0037611C">
        <w:trPr>
          <w:trHeight w:val="567"/>
        </w:trPr>
        <w:tc>
          <w:tcPr>
            <w:tcW w:w="1129" w:type="dxa"/>
            <w:vAlign w:val="center"/>
          </w:tcPr>
          <w:p w14:paraId="0D06D1E1" w14:textId="77777777" w:rsidR="00A46B14" w:rsidRPr="00BF245A" w:rsidRDefault="00A46B14" w:rsidP="00AE03BA">
            <w:pPr>
              <w:spacing w:before="120" w:after="120"/>
              <w:jc w:val="center"/>
              <w:rPr>
                <w:sz w:val="24"/>
                <w:szCs w:val="24"/>
                <w:highlight w:val="white"/>
                <w:lang w:val="fr-FR"/>
              </w:rPr>
            </w:pPr>
            <w:r w:rsidRPr="00BF245A">
              <w:rPr>
                <w:sz w:val="24"/>
                <w:szCs w:val="24"/>
                <w:highlight w:val="white"/>
                <w:lang w:val="fr-FR"/>
              </w:rPr>
              <w:t>1</w:t>
            </w:r>
          </w:p>
        </w:tc>
        <w:tc>
          <w:tcPr>
            <w:tcW w:w="7023" w:type="dxa"/>
            <w:vAlign w:val="center"/>
          </w:tcPr>
          <w:p w14:paraId="59AE61BB" w14:textId="77777777" w:rsidR="00A46B14" w:rsidRPr="00BF245A" w:rsidRDefault="00A46B14" w:rsidP="00876757">
            <w:pPr>
              <w:spacing w:before="120" w:after="120"/>
              <w:jc w:val="both"/>
              <w:rPr>
                <w:sz w:val="24"/>
                <w:szCs w:val="24"/>
                <w:highlight w:val="white"/>
                <w:lang w:val="fr-FR"/>
              </w:rPr>
            </w:pPr>
            <w:r w:rsidRPr="00BF245A">
              <w:rPr>
                <w:sz w:val="24"/>
                <w:szCs w:val="24"/>
                <w:lang w:val="fr-FR"/>
              </w:rPr>
              <w:t>Présentation de l’offre du magasin de Pontivy</w:t>
            </w:r>
          </w:p>
        </w:tc>
        <w:tc>
          <w:tcPr>
            <w:tcW w:w="1134" w:type="dxa"/>
            <w:vAlign w:val="center"/>
          </w:tcPr>
          <w:p w14:paraId="11E8173B" w14:textId="36220395" w:rsidR="00A46B14" w:rsidRPr="00BF245A" w:rsidRDefault="00DF2A34" w:rsidP="00AE03BA">
            <w:pPr>
              <w:spacing w:before="120" w:after="120"/>
              <w:jc w:val="center"/>
              <w:rPr>
                <w:sz w:val="24"/>
                <w:szCs w:val="24"/>
                <w:lang w:val="fr-FR"/>
              </w:rPr>
            </w:pPr>
            <w:r>
              <w:rPr>
                <w:sz w:val="24"/>
                <w:szCs w:val="24"/>
                <w:lang w:val="fr-FR"/>
              </w:rPr>
              <w:t>4</w:t>
            </w:r>
          </w:p>
        </w:tc>
      </w:tr>
      <w:tr w:rsidR="00A46B14" w:rsidRPr="00BF245A" w14:paraId="4D64A93B" w14:textId="77777777" w:rsidTr="0037611C">
        <w:trPr>
          <w:trHeight w:val="567"/>
        </w:trPr>
        <w:tc>
          <w:tcPr>
            <w:tcW w:w="1129" w:type="dxa"/>
            <w:vAlign w:val="center"/>
          </w:tcPr>
          <w:p w14:paraId="37B0B66D" w14:textId="77777777" w:rsidR="00A46B14" w:rsidRPr="00BF245A" w:rsidRDefault="00A46B14" w:rsidP="00AE03BA">
            <w:pPr>
              <w:spacing w:before="120" w:after="120"/>
              <w:jc w:val="center"/>
              <w:rPr>
                <w:color w:val="000000"/>
                <w:sz w:val="24"/>
                <w:szCs w:val="24"/>
                <w:lang w:val="fr-FR"/>
              </w:rPr>
            </w:pPr>
            <w:r w:rsidRPr="00BF245A">
              <w:rPr>
                <w:color w:val="000000"/>
                <w:sz w:val="24"/>
                <w:szCs w:val="24"/>
                <w:lang w:val="fr-FR"/>
              </w:rPr>
              <w:t>2</w:t>
            </w:r>
          </w:p>
        </w:tc>
        <w:tc>
          <w:tcPr>
            <w:tcW w:w="7023" w:type="dxa"/>
            <w:vAlign w:val="center"/>
          </w:tcPr>
          <w:p w14:paraId="11534C77" w14:textId="39AF4EBB" w:rsidR="00A46B14" w:rsidRPr="00BF245A" w:rsidRDefault="00A46B14" w:rsidP="00876757">
            <w:pPr>
              <w:spacing w:before="120" w:after="120"/>
              <w:jc w:val="both"/>
              <w:rPr>
                <w:color w:val="000000"/>
                <w:lang w:val="fr-FR"/>
              </w:rPr>
            </w:pPr>
            <w:r w:rsidRPr="00BF245A">
              <w:rPr>
                <w:color w:val="000000"/>
                <w:sz w:val="24"/>
                <w:szCs w:val="24"/>
                <w:lang w:val="fr-FR"/>
              </w:rPr>
              <w:t xml:space="preserve">Les résultats de Bureau Vallée Pontivy – Années </w:t>
            </w:r>
            <w:r w:rsidR="00A26C95">
              <w:rPr>
                <w:color w:val="000000"/>
                <w:sz w:val="24"/>
                <w:szCs w:val="24"/>
                <w:lang w:val="fr-FR"/>
              </w:rPr>
              <w:t>N-1</w:t>
            </w:r>
            <w:r w:rsidRPr="00BF245A">
              <w:rPr>
                <w:color w:val="000000"/>
                <w:sz w:val="24"/>
                <w:szCs w:val="24"/>
                <w:lang w:val="fr-FR"/>
              </w:rPr>
              <w:t xml:space="preserve"> et </w:t>
            </w:r>
            <w:r w:rsidR="00A26C95">
              <w:rPr>
                <w:color w:val="000000"/>
                <w:sz w:val="24"/>
                <w:szCs w:val="24"/>
                <w:lang w:val="fr-FR"/>
              </w:rPr>
              <w:t>N</w:t>
            </w:r>
          </w:p>
        </w:tc>
        <w:tc>
          <w:tcPr>
            <w:tcW w:w="1134" w:type="dxa"/>
            <w:vAlign w:val="center"/>
          </w:tcPr>
          <w:p w14:paraId="43A9350A" w14:textId="09115597" w:rsidR="00A46B14" w:rsidRPr="00BF245A" w:rsidRDefault="00DF2A34" w:rsidP="00AE03BA">
            <w:pPr>
              <w:spacing w:before="120" w:after="120"/>
              <w:jc w:val="center"/>
              <w:rPr>
                <w:sz w:val="24"/>
                <w:szCs w:val="24"/>
                <w:lang w:val="fr-FR"/>
              </w:rPr>
            </w:pPr>
            <w:r>
              <w:rPr>
                <w:sz w:val="24"/>
                <w:szCs w:val="24"/>
                <w:lang w:val="fr-FR"/>
              </w:rPr>
              <w:t>5</w:t>
            </w:r>
          </w:p>
        </w:tc>
      </w:tr>
      <w:tr w:rsidR="00A46B14" w:rsidRPr="00BF245A" w14:paraId="4702D62D" w14:textId="77777777" w:rsidTr="0037611C">
        <w:trPr>
          <w:trHeight w:val="567"/>
        </w:trPr>
        <w:tc>
          <w:tcPr>
            <w:tcW w:w="1129" w:type="dxa"/>
            <w:vAlign w:val="center"/>
          </w:tcPr>
          <w:p w14:paraId="29BD2C27" w14:textId="77777777" w:rsidR="00A46B14" w:rsidRPr="00BF245A" w:rsidRDefault="00A46B14" w:rsidP="00AE03BA">
            <w:pPr>
              <w:spacing w:before="120" w:after="120"/>
              <w:jc w:val="center"/>
              <w:rPr>
                <w:color w:val="000000"/>
                <w:sz w:val="24"/>
                <w:szCs w:val="24"/>
                <w:highlight w:val="yellow"/>
                <w:lang w:val="fr-FR"/>
              </w:rPr>
            </w:pPr>
            <w:r w:rsidRPr="00BF245A">
              <w:rPr>
                <w:color w:val="000000"/>
                <w:sz w:val="24"/>
                <w:szCs w:val="24"/>
                <w:lang w:val="fr-FR"/>
              </w:rPr>
              <w:t>3</w:t>
            </w:r>
          </w:p>
        </w:tc>
        <w:tc>
          <w:tcPr>
            <w:tcW w:w="7023" w:type="dxa"/>
            <w:vAlign w:val="center"/>
          </w:tcPr>
          <w:p w14:paraId="5953A756" w14:textId="77777777" w:rsidR="00A46B14" w:rsidRPr="00BF245A" w:rsidRDefault="00A46B14" w:rsidP="00876757">
            <w:pPr>
              <w:spacing w:before="120" w:after="120"/>
              <w:jc w:val="both"/>
              <w:rPr>
                <w:color w:val="000000"/>
                <w:sz w:val="24"/>
                <w:szCs w:val="24"/>
                <w:lang w:val="fr-FR"/>
              </w:rPr>
            </w:pPr>
            <w:r w:rsidRPr="00BF245A">
              <w:rPr>
                <w:color w:val="000000"/>
                <w:sz w:val="24"/>
                <w:szCs w:val="24"/>
                <w:lang w:val="fr-FR"/>
              </w:rPr>
              <w:t>Résultats de l’enquête auprès de la clientèle professionnelle</w:t>
            </w:r>
          </w:p>
        </w:tc>
        <w:tc>
          <w:tcPr>
            <w:tcW w:w="1134" w:type="dxa"/>
            <w:vAlign w:val="center"/>
          </w:tcPr>
          <w:p w14:paraId="79477FE8" w14:textId="09BE3B53" w:rsidR="00A46B14" w:rsidRPr="00BF245A" w:rsidRDefault="00DF2A34" w:rsidP="00AE03BA">
            <w:pPr>
              <w:spacing w:before="120" w:after="120"/>
              <w:jc w:val="center"/>
              <w:rPr>
                <w:sz w:val="24"/>
                <w:szCs w:val="24"/>
                <w:lang w:val="fr-FR"/>
              </w:rPr>
            </w:pPr>
            <w:r>
              <w:rPr>
                <w:sz w:val="24"/>
                <w:szCs w:val="24"/>
                <w:lang w:val="fr-FR"/>
              </w:rPr>
              <w:t>6</w:t>
            </w:r>
          </w:p>
        </w:tc>
      </w:tr>
      <w:tr w:rsidR="00A46B14" w:rsidRPr="00BF245A" w14:paraId="1733D8B2" w14:textId="77777777" w:rsidTr="0037611C">
        <w:trPr>
          <w:trHeight w:val="567"/>
        </w:trPr>
        <w:tc>
          <w:tcPr>
            <w:tcW w:w="1129" w:type="dxa"/>
            <w:vAlign w:val="center"/>
          </w:tcPr>
          <w:p w14:paraId="52DF4F98" w14:textId="77777777" w:rsidR="00A46B14" w:rsidRPr="00BF245A" w:rsidRDefault="00A46B14" w:rsidP="00AE03BA">
            <w:pPr>
              <w:spacing w:before="120" w:after="120"/>
              <w:jc w:val="center"/>
              <w:rPr>
                <w:color w:val="000000"/>
                <w:sz w:val="24"/>
                <w:szCs w:val="24"/>
                <w:lang w:val="fr-FR"/>
              </w:rPr>
            </w:pPr>
            <w:r w:rsidRPr="00BF245A">
              <w:rPr>
                <w:color w:val="000000"/>
                <w:sz w:val="24"/>
                <w:szCs w:val="24"/>
                <w:lang w:val="fr-FR"/>
              </w:rPr>
              <w:t>4</w:t>
            </w:r>
          </w:p>
        </w:tc>
        <w:tc>
          <w:tcPr>
            <w:tcW w:w="7023" w:type="dxa"/>
            <w:vAlign w:val="center"/>
          </w:tcPr>
          <w:p w14:paraId="5BFD4C7D" w14:textId="77777777" w:rsidR="00A46B14" w:rsidRPr="00BF245A" w:rsidRDefault="00A46B14" w:rsidP="00876757">
            <w:pPr>
              <w:spacing w:before="120" w:after="120"/>
              <w:jc w:val="both"/>
              <w:rPr>
                <w:sz w:val="24"/>
                <w:szCs w:val="24"/>
                <w:highlight w:val="white"/>
                <w:lang w:val="fr-FR"/>
              </w:rPr>
            </w:pPr>
            <w:r w:rsidRPr="00BF245A">
              <w:rPr>
                <w:color w:val="000000"/>
                <w:sz w:val="24"/>
                <w:szCs w:val="24"/>
                <w:lang w:val="fr-FR"/>
              </w:rPr>
              <w:t>Fiches d’évaluation de l’équipe commerciale</w:t>
            </w:r>
          </w:p>
        </w:tc>
        <w:tc>
          <w:tcPr>
            <w:tcW w:w="1134" w:type="dxa"/>
            <w:vAlign w:val="center"/>
          </w:tcPr>
          <w:p w14:paraId="1F6C422F" w14:textId="40CF4CA5" w:rsidR="00A46B14" w:rsidRPr="00BF245A" w:rsidRDefault="00DF2A34" w:rsidP="00AE03BA">
            <w:pPr>
              <w:spacing w:before="120" w:after="120"/>
              <w:jc w:val="center"/>
              <w:rPr>
                <w:sz w:val="24"/>
                <w:szCs w:val="24"/>
                <w:lang w:val="fr-FR"/>
              </w:rPr>
            </w:pPr>
            <w:r>
              <w:rPr>
                <w:sz w:val="24"/>
                <w:szCs w:val="24"/>
                <w:lang w:val="fr-FR"/>
              </w:rPr>
              <w:t>7 à 9</w:t>
            </w:r>
          </w:p>
        </w:tc>
      </w:tr>
      <w:tr w:rsidR="00A46B14" w:rsidRPr="00BF245A" w14:paraId="0C779E30" w14:textId="77777777" w:rsidTr="0037611C">
        <w:trPr>
          <w:trHeight w:val="567"/>
        </w:trPr>
        <w:tc>
          <w:tcPr>
            <w:tcW w:w="1129" w:type="dxa"/>
            <w:vAlign w:val="center"/>
          </w:tcPr>
          <w:p w14:paraId="3B0CF36A" w14:textId="77777777" w:rsidR="00A46B14" w:rsidRPr="00BF245A" w:rsidRDefault="00A46B14" w:rsidP="00AE03BA">
            <w:pPr>
              <w:spacing w:before="120" w:after="120"/>
              <w:jc w:val="center"/>
              <w:rPr>
                <w:color w:val="000000"/>
                <w:sz w:val="24"/>
                <w:szCs w:val="24"/>
                <w:lang w:val="fr-FR"/>
              </w:rPr>
            </w:pPr>
            <w:r w:rsidRPr="00BF245A">
              <w:rPr>
                <w:color w:val="000000"/>
                <w:sz w:val="24"/>
                <w:szCs w:val="24"/>
                <w:lang w:val="fr-FR"/>
              </w:rPr>
              <w:t>5</w:t>
            </w:r>
          </w:p>
        </w:tc>
        <w:tc>
          <w:tcPr>
            <w:tcW w:w="7023" w:type="dxa"/>
            <w:vAlign w:val="center"/>
          </w:tcPr>
          <w:p w14:paraId="7AE2FFAC" w14:textId="77777777" w:rsidR="00A46B14" w:rsidRPr="00BF245A" w:rsidRDefault="00A46B14" w:rsidP="00876757">
            <w:pPr>
              <w:spacing w:before="120" w:after="120"/>
              <w:jc w:val="both"/>
              <w:rPr>
                <w:color w:val="000000"/>
                <w:sz w:val="24"/>
                <w:szCs w:val="24"/>
                <w:lang w:val="fr-FR"/>
              </w:rPr>
            </w:pPr>
            <w:r w:rsidRPr="00BF245A">
              <w:rPr>
                <w:color w:val="000000"/>
                <w:sz w:val="24"/>
                <w:szCs w:val="24"/>
                <w:lang w:val="fr-FR"/>
              </w:rPr>
              <w:t>Description des modules de formation</w:t>
            </w:r>
          </w:p>
        </w:tc>
        <w:tc>
          <w:tcPr>
            <w:tcW w:w="1134" w:type="dxa"/>
            <w:vAlign w:val="center"/>
          </w:tcPr>
          <w:p w14:paraId="71776557" w14:textId="2EB84F5D" w:rsidR="00A46B14" w:rsidRPr="00BF245A" w:rsidRDefault="00A46B14" w:rsidP="00AE03BA">
            <w:pPr>
              <w:spacing w:before="120" w:after="120"/>
              <w:jc w:val="center"/>
              <w:rPr>
                <w:color w:val="000000"/>
                <w:sz w:val="24"/>
                <w:szCs w:val="24"/>
                <w:highlight w:val="white"/>
                <w:lang w:val="fr-FR"/>
              </w:rPr>
            </w:pPr>
            <w:r w:rsidRPr="00BF245A">
              <w:rPr>
                <w:color w:val="000000"/>
                <w:sz w:val="24"/>
                <w:szCs w:val="24"/>
                <w:highlight w:val="white"/>
                <w:lang w:val="fr-FR"/>
              </w:rPr>
              <w:t>1</w:t>
            </w:r>
            <w:r w:rsidR="00DF2A34">
              <w:rPr>
                <w:color w:val="000000"/>
                <w:sz w:val="24"/>
                <w:szCs w:val="24"/>
                <w:highlight w:val="white"/>
                <w:lang w:val="fr-FR"/>
              </w:rPr>
              <w:t>0</w:t>
            </w:r>
          </w:p>
        </w:tc>
      </w:tr>
      <w:tr w:rsidR="00A46B14" w:rsidRPr="00BF245A" w14:paraId="42E80BF1" w14:textId="77777777" w:rsidTr="0037611C">
        <w:trPr>
          <w:trHeight w:val="567"/>
        </w:trPr>
        <w:tc>
          <w:tcPr>
            <w:tcW w:w="1129" w:type="dxa"/>
            <w:vAlign w:val="center"/>
          </w:tcPr>
          <w:p w14:paraId="63FC5A59" w14:textId="77777777" w:rsidR="00A46B14" w:rsidRPr="00BF245A" w:rsidRDefault="00A46B14" w:rsidP="00AE03BA">
            <w:pPr>
              <w:spacing w:before="120" w:after="120"/>
              <w:jc w:val="center"/>
              <w:rPr>
                <w:color w:val="000000"/>
                <w:sz w:val="24"/>
                <w:szCs w:val="24"/>
                <w:lang w:val="fr-FR"/>
              </w:rPr>
            </w:pPr>
            <w:r w:rsidRPr="00BF245A">
              <w:rPr>
                <w:color w:val="000000"/>
                <w:sz w:val="24"/>
                <w:szCs w:val="24"/>
                <w:lang w:val="fr-FR"/>
              </w:rPr>
              <w:t>6</w:t>
            </w:r>
          </w:p>
        </w:tc>
        <w:tc>
          <w:tcPr>
            <w:tcW w:w="7023" w:type="dxa"/>
            <w:vAlign w:val="center"/>
          </w:tcPr>
          <w:p w14:paraId="6322EA09" w14:textId="77777777" w:rsidR="00A46B14" w:rsidRPr="00BF245A" w:rsidRDefault="00A46B14" w:rsidP="00876757">
            <w:pPr>
              <w:spacing w:before="120" w:after="120"/>
              <w:jc w:val="both"/>
              <w:rPr>
                <w:color w:val="000000"/>
                <w:sz w:val="24"/>
                <w:szCs w:val="24"/>
                <w:lang w:val="fr-FR"/>
              </w:rPr>
            </w:pPr>
            <w:r w:rsidRPr="00BF245A">
              <w:rPr>
                <w:color w:val="000000"/>
                <w:sz w:val="24"/>
                <w:szCs w:val="24"/>
                <w:lang w:val="fr-FR"/>
              </w:rPr>
              <w:t>Modalités des formations</w:t>
            </w:r>
          </w:p>
        </w:tc>
        <w:tc>
          <w:tcPr>
            <w:tcW w:w="1134" w:type="dxa"/>
            <w:vAlign w:val="center"/>
          </w:tcPr>
          <w:p w14:paraId="4D795614" w14:textId="1C3E0026" w:rsidR="00A46B14" w:rsidRPr="00BF245A" w:rsidRDefault="00A46B14" w:rsidP="00AE03BA">
            <w:pPr>
              <w:spacing w:before="120" w:after="120"/>
              <w:jc w:val="center"/>
              <w:rPr>
                <w:sz w:val="24"/>
                <w:szCs w:val="24"/>
                <w:highlight w:val="white"/>
                <w:lang w:val="fr-FR"/>
              </w:rPr>
            </w:pPr>
            <w:r w:rsidRPr="00BF245A">
              <w:rPr>
                <w:sz w:val="24"/>
                <w:szCs w:val="24"/>
                <w:highlight w:val="white"/>
                <w:lang w:val="fr-FR"/>
              </w:rPr>
              <w:t>1</w:t>
            </w:r>
            <w:r w:rsidR="00DF2A34">
              <w:rPr>
                <w:sz w:val="24"/>
                <w:szCs w:val="24"/>
                <w:highlight w:val="white"/>
                <w:lang w:val="fr-FR"/>
              </w:rPr>
              <w:t>1</w:t>
            </w:r>
          </w:p>
        </w:tc>
      </w:tr>
      <w:tr w:rsidR="00A46B14" w:rsidRPr="00BF245A" w14:paraId="3E5DAEC3" w14:textId="77777777" w:rsidTr="0037611C">
        <w:trPr>
          <w:trHeight w:val="567"/>
        </w:trPr>
        <w:tc>
          <w:tcPr>
            <w:tcW w:w="1129" w:type="dxa"/>
            <w:vAlign w:val="center"/>
          </w:tcPr>
          <w:p w14:paraId="5B1EEBC0" w14:textId="77777777" w:rsidR="00A46B14" w:rsidRPr="00BF245A" w:rsidRDefault="00A46B14" w:rsidP="00AE03BA">
            <w:pPr>
              <w:spacing w:before="120" w:after="120"/>
              <w:jc w:val="center"/>
              <w:rPr>
                <w:color w:val="000000"/>
                <w:sz w:val="24"/>
                <w:szCs w:val="24"/>
                <w:lang w:val="fr-FR"/>
              </w:rPr>
            </w:pPr>
            <w:r w:rsidRPr="00BF245A">
              <w:rPr>
                <w:color w:val="000000"/>
                <w:sz w:val="24"/>
                <w:szCs w:val="24"/>
                <w:lang w:val="fr-FR"/>
              </w:rPr>
              <w:t>7</w:t>
            </w:r>
          </w:p>
        </w:tc>
        <w:tc>
          <w:tcPr>
            <w:tcW w:w="7023" w:type="dxa"/>
            <w:vAlign w:val="center"/>
          </w:tcPr>
          <w:p w14:paraId="4C46FE5D" w14:textId="77777777" w:rsidR="00A46B14" w:rsidRPr="00BF245A" w:rsidRDefault="00A46B14" w:rsidP="00876757">
            <w:pPr>
              <w:spacing w:before="120" w:after="120"/>
              <w:jc w:val="both"/>
              <w:rPr>
                <w:color w:val="000000"/>
                <w:sz w:val="24"/>
                <w:szCs w:val="24"/>
                <w:lang w:val="fr-FR"/>
              </w:rPr>
            </w:pPr>
            <w:r w:rsidRPr="00BF245A">
              <w:rPr>
                <w:color w:val="000000"/>
                <w:sz w:val="24"/>
                <w:szCs w:val="24"/>
                <w:lang w:val="fr-FR"/>
              </w:rPr>
              <w:t>Éléments d’organisation des formations</w:t>
            </w:r>
          </w:p>
        </w:tc>
        <w:tc>
          <w:tcPr>
            <w:tcW w:w="1134" w:type="dxa"/>
            <w:vAlign w:val="center"/>
          </w:tcPr>
          <w:p w14:paraId="5A9918EA" w14:textId="215DAB35" w:rsidR="00A46B14" w:rsidRPr="00BF245A" w:rsidRDefault="00BA4638" w:rsidP="00AE03BA">
            <w:pPr>
              <w:spacing w:before="120" w:after="120"/>
              <w:jc w:val="center"/>
              <w:rPr>
                <w:sz w:val="24"/>
                <w:szCs w:val="24"/>
                <w:highlight w:val="white"/>
                <w:lang w:val="fr-FR"/>
              </w:rPr>
            </w:pPr>
            <w:r w:rsidRPr="00BF245A">
              <w:rPr>
                <w:sz w:val="24"/>
                <w:szCs w:val="24"/>
                <w:highlight w:val="white"/>
                <w:lang w:val="fr-FR"/>
              </w:rPr>
              <w:t>1</w:t>
            </w:r>
            <w:r w:rsidR="00DF2A34">
              <w:rPr>
                <w:sz w:val="24"/>
                <w:szCs w:val="24"/>
                <w:highlight w:val="white"/>
                <w:lang w:val="fr-FR"/>
              </w:rPr>
              <w:t>1</w:t>
            </w:r>
          </w:p>
        </w:tc>
      </w:tr>
    </w:tbl>
    <w:p w14:paraId="617009AA" w14:textId="77777777" w:rsidR="00A46B14" w:rsidRPr="00BF245A" w:rsidRDefault="00A46B14" w:rsidP="00F52459">
      <w:pPr>
        <w:rPr>
          <w:b/>
          <w:bCs/>
          <w:sz w:val="24"/>
          <w:szCs w:val="24"/>
          <w:highlight w:val="white"/>
          <w:lang w:val="fr-FR"/>
        </w:rPr>
      </w:pPr>
    </w:p>
    <w:p w14:paraId="222FABC8" w14:textId="77777777" w:rsidR="00A46B14" w:rsidRPr="00BF245A" w:rsidRDefault="00A46B14" w:rsidP="00F52459">
      <w:pPr>
        <w:rPr>
          <w:b/>
          <w:bCs/>
          <w:sz w:val="24"/>
          <w:szCs w:val="24"/>
          <w:highlight w:val="white"/>
          <w:lang w:val="fr-FR"/>
        </w:rPr>
      </w:pPr>
    </w:p>
    <w:p w14:paraId="19DDD626" w14:textId="77777777" w:rsidR="00A46B14" w:rsidRPr="00BF245A" w:rsidRDefault="00A46B14" w:rsidP="00F52459">
      <w:pPr>
        <w:rPr>
          <w:b/>
          <w:bCs/>
          <w:sz w:val="24"/>
          <w:szCs w:val="24"/>
          <w:highlight w:val="white"/>
          <w:lang w:val="fr-FR"/>
        </w:rPr>
      </w:pPr>
    </w:p>
    <w:p w14:paraId="6E6D3603" w14:textId="77777777" w:rsidR="00A46B14" w:rsidRPr="00BF245A" w:rsidRDefault="00A46B14" w:rsidP="00F52459">
      <w:pPr>
        <w:rPr>
          <w:b/>
          <w:bCs/>
          <w:sz w:val="24"/>
          <w:szCs w:val="24"/>
          <w:highlight w:val="white"/>
          <w:lang w:val="fr-FR"/>
        </w:rPr>
      </w:pPr>
    </w:p>
    <w:p w14:paraId="6EBDF27E" w14:textId="77777777" w:rsidR="00A46B14" w:rsidRPr="00BF245A" w:rsidRDefault="00A46B14" w:rsidP="00F52459">
      <w:pPr>
        <w:rPr>
          <w:b/>
          <w:bCs/>
          <w:sz w:val="24"/>
          <w:szCs w:val="24"/>
          <w:highlight w:val="white"/>
          <w:lang w:val="fr-FR"/>
        </w:rPr>
      </w:pPr>
    </w:p>
    <w:p w14:paraId="080CD113" w14:textId="77777777" w:rsidR="00A46B14" w:rsidRPr="00BF245A" w:rsidRDefault="00A46B14" w:rsidP="00F52459">
      <w:pPr>
        <w:rPr>
          <w:b/>
          <w:bCs/>
          <w:sz w:val="24"/>
          <w:szCs w:val="24"/>
          <w:highlight w:val="white"/>
          <w:lang w:val="fr-FR"/>
        </w:rPr>
      </w:pPr>
    </w:p>
    <w:p w14:paraId="6EBD7EC5" w14:textId="77777777" w:rsidR="00A46B14" w:rsidRPr="00BF245A" w:rsidRDefault="00A46B14" w:rsidP="00F52459">
      <w:pPr>
        <w:rPr>
          <w:b/>
          <w:bCs/>
          <w:sz w:val="24"/>
          <w:szCs w:val="24"/>
          <w:highlight w:val="white"/>
          <w:lang w:val="fr-FR"/>
        </w:rPr>
      </w:pPr>
    </w:p>
    <w:p w14:paraId="76B54698" w14:textId="77777777" w:rsidR="00A46B14" w:rsidRPr="00BF245A" w:rsidRDefault="00A46B14" w:rsidP="00F52459">
      <w:pPr>
        <w:rPr>
          <w:b/>
          <w:bCs/>
          <w:sz w:val="24"/>
          <w:szCs w:val="24"/>
          <w:highlight w:val="white"/>
          <w:lang w:val="fr-FR"/>
        </w:rPr>
      </w:pPr>
    </w:p>
    <w:p w14:paraId="23623F50" w14:textId="77777777" w:rsidR="00A46B14" w:rsidRPr="00BF245A" w:rsidRDefault="00A46B14" w:rsidP="00BA463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b/>
          <w:bCs/>
          <w:sz w:val="24"/>
          <w:szCs w:val="24"/>
          <w:lang w:val="fr-FR"/>
        </w:rPr>
      </w:pPr>
      <w:r w:rsidRPr="00BF245A">
        <w:rPr>
          <w:b/>
          <w:bCs/>
          <w:sz w:val="24"/>
          <w:szCs w:val="24"/>
          <w:highlight w:val="white"/>
          <w:lang w:val="fr-FR"/>
        </w:rPr>
        <w:br w:type="page"/>
      </w:r>
      <w:r w:rsidRPr="00BF245A">
        <w:rPr>
          <w:b/>
          <w:bCs/>
          <w:sz w:val="24"/>
          <w:szCs w:val="24"/>
          <w:highlight w:val="white"/>
          <w:lang w:val="fr-FR"/>
        </w:rPr>
        <w:lastRenderedPageBreak/>
        <w:t xml:space="preserve">ANNEXE </w:t>
      </w:r>
      <w:r w:rsidRPr="00BF245A">
        <w:rPr>
          <w:b/>
          <w:bCs/>
          <w:sz w:val="24"/>
          <w:szCs w:val="24"/>
          <w:lang w:val="fr-FR"/>
        </w:rPr>
        <w:t>1 : Présentation de l’offre du magasin de Pontivy</w:t>
      </w:r>
    </w:p>
    <w:p w14:paraId="0B23B0EA" w14:textId="77777777" w:rsidR="00A46B14" w:rsidRPr="00BF245A" w:rsidRDefault="00A46B14" w:rsidP="00F52459">
      <w:pPr>
        <w:jc w:val="both"/>
        <w:rPr>
          <w:sz w:val="24"/>
          <w:szCs w:val="24"/>
          <w:highlight w:val="white"/>
          <w:lang w:val="fr-FR"/>
        </w:rPr>
      </w:pPr>
    </w:p>
    <w:p w14:paraId="7346B41B" w14:textId="77777777" w:rsidR="00A46B14" w:rsidRPr="00BF245A" w:rsidRDefault="00A46B14" w:rsidP="00F52459">
      <w:pPr>
        <w:jc w:val="both"/>
        <w:rPr>
          <w:strike/>
          <w:sz w:val="24"/>
          <w:szCs w:val="24"/>
          <w:lang w:val="fr-FR"/>
        </w:rPr>
      </w:pPr>
      <w:r w:rsidRPr="00BF245A">
        <w:rPr>
          <w:sz w:val="24"/>
          <w:szCs w:val="24"/>
          <w:highlight w:val="white"/>
          <w:lang w:val="fr-FR"/>
        </w:rPr>
        <w:t xml:space="preserve">Le magasin Bureau Vallée de Pontivy présente son offre de produits et services sur une surface de vente de </w:t>
      </w:r>
      <w:smartTag w:uri="urn:schemas-microsoft-com:office:smarttags" w:element="metricconverter">
        <w:smartTagPr>
          <w:attr w:name="ProductID" w:val="112 km"/>
        </w:smartTagPr>
        <w:r w:rsidRPr="00BF245A">
          <w:rPr>
            <w:sz w:val="24"/>
            <w:szCs w:val="24"/>
            <w:highlight w:val="white"/>
            <w:lang w:val="fr-FR"/>
          </w:rPr>
          <w:t>550 m</w:t>
        </w:r>
        <w:r w:rsidRPr="00BF245A">
          <w:rPr>
            <w:sz w:val="24"/>
            <w:szCs w:val="24"/>
            <w:highlight w:val="white"/>
            <w:vertAlign w:val="superscript"/>
            <w:lang w:val="fr-FR"/>
          </w:rPr>
          <w:t>2</w:t>
        </w:r>
      </w:smartTag>
      <w:r w:rsidRPr="00BF245A">
        <w:rPr>
          <w:sz w:val="24"/>
          <w:szCs w:val="24"/>
          <w:lang w:val="fr-FR"/>
        </w:rPr>
        <w:t>.</w:t>
      </w:r>
    </w:p>
    <w:p w14:paraId="7A786B5D" w14:textId="77777777" w:rsidR="00A46B14" w:rsidRPr="00BF245A" w:rsidRDefault="00A46B14" w:rsidP="00F52459">
      <w:pPr>
        <w:jc w:val="both"/>
        <w:rPr>
          <w:sz w:val="24"/>
          <w:szCs w:val="24"/>
          <w:highlight w:val="white"/>
          <w:lang w:val="fr-FR"/>
        </w:rPr>
      </w:pPr>
      <w:r w:rsidRPr="00BF245A">
        <w:rPr>
          <w:sz w:val="24"/>
          <w:szCs w:val="24"/>
          <w:lang w:val="fr-FR"/>
        </w:rPr>
        <w:t xml:space="preserve">Le magasin est organisé par zones correspondant aux différentes </w:t>
      </w:r>
      <w:r w:rsidRPr="00BF245A">
        <w:rPr>
          <w:sz w:val="24"/>
          <w:szCs w:val="24"/>
          <w:highlight w:val="white"/>
          <w:lang w:val="fr-FR"/>
        </w:rPr>
        <w:t>familles et sous-familles de produits et services proposés.</w:t>
      </w:r>
    </w:p>
    <w:p w14:paraId="78BBBCDA" w14:textId="77777777" w:rsidR="00A46B14" w:rsidRPr="00BF245A" w:rsidRDefault="00A46B14" w:rsidP="00F52459">
      <w:pPr>
        <w:jc w:val="both"/>
        <w:rPr>
          <w:sz w:val="24"/>
          <w:szCs w:val="24"/>
          <w:highlight w:val="white"/>
          <w:lang w:val="fr-FR"/>
        </w:rPr>
      </w:pPr>
    </w:p>
    <w:p w14:paraId="5548F0F4" w14:textId="77777777" w:rsidR="00A46B14" w:rsidRPr="00BF245A" w:rsidRDefault="00A46B14" w:rsidP="00F52459">
      <w:pPr>
        <w:jc w:val="both"/>
        <w:rPr>
          <w:sz w:val="24"/>
          <w:szCs w:val="24"/>
          <w:highlight w:val="white"/>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345"/>
      </w:tblGrid>
      <w:tr w:rsidR="00A46B14" w:rsidRPr="00BF245A" w14:paraId="0597390D" w14:textId="77777777" w:rsidTr="0037611C">
        <w:tc>
          <w:tcPr>
            <w:tcW w:w="3049" w:type="dxa"/>
          </w:tcPr>
          <w:p w14:paraId="6A50A0EC" w14:textId="77777777" w:rsidR="00A46B14" w:rsidRPr="00BF245A" w:rsidRDefault="00A46B14" w:rsidP="000B72D7">
            <w:pPr>
              <w:jc w:val="center"/>
              <w:rPr>
                <w:b/>
                <w:bCs/>
                <w:sz w:val="24"/>
                <w:szCs w:val="24"/>
                <w:highlight w:val="white"/>
                <w:lang w:val="fr-FR"/>
              </w:rPr>
            </w:pPr>
            <w:r w:rsidRPr="00BF245A">
              <w:rPr>
                <w:b/>
                <w:bCs/>
                <w:sz w:val="24"/>
                <w:szCs w:val="24"/>
                <w:highlight w:val="white"/>
                <w:lang w:val="fr-FR"/>
              </w:rPr>
              <w:t>Famille</w:t>
            </w:r>
          </w:p>
        </w:tc>
        <w:tc>
          <w:tcPr>
            <w:tcW w:w="6345" w:type="dxa"/>
          </w:tcPr>
          <w:p w14:paraId="323A673C" w14:textId="77777777" w:rsidR="00A46B14" w:rsidRPr="00BF245A" w:rsidRDefault="00A46B14" w:rsidP="000B72D7">
            <w:pPr>
              <w:jc w:val="center"/>
              <w:rPr>
                <w:b/>
                <w:bCs/>
                <w:sz w:val="24"/>
                <w:szCs w:val="24"/>
                <w:highlight w:val="white"/>
                <w:lang w:val="fr-FR"/>
              </w:rPr>
            </w:pPr>
            <w:r w:rsidRPr="00BF245A">
              <w:rPr>
                <w:b/>
                <w:bCs/>
                <w:sz w:val="24"/>
                <w:szCs w:val="24"/>
                <w:highlight w:val="white"/>
                <w:lang w:val="fr-FR"/>
              </w:rPr>
              <w:t>Sous-familles</w:t>
            </w:r>
          </w:p>
        </w:tc>
      </w:tr>
      <w:tr w:rsidR="00A46B14" w:rsidRPr="00A26C95" w14:paraId="0861C6D5" w14:textId="77777777" w:rsidTr="0037611C">
        <w:tc>
          <w:tcPr>
            <w:tcW w:w="3049" w:type="dxa"/>
            <w:vAlign w:val="center"/>
          </w:tcPr>
          <w:p w14:paraId="15744971" w14:textId="77777777" w:rsidR="00A46B14" w:rsidRPr="00BF245A" w:rsidRDefault="00BA4638" w:rsidP="00BA4638">
            <w:pPr>
              <w:spacing w:before="120" w:after="120"/>
              <w:jc w:val="center"/>
              <w:rPr>
                <w:sz w:val="24"/>
                <w:szCs w:val="24"/>
                <w:highlight w:val="white"/>
                <w:lang w:val="fr-FR"/>
              </w:rPr>
            </w:pPr>
            <w:r w:rsidRPr="00BF245A">
              <w:rPr>
                <w:sz w:val="24"/>
                <w:szCs w:val="24"/>
                <w:highlight w:val="white"/>
                <w:lang w:val="fr-FR"/>
              </w:rPr>
              <w:t>PAPETERIE</w:t>
            </w:r>
          </w:p>
        </w:tc>
        <w:tc>
          <w:tcPr>
            <w:tcW w:w="6345" w:type="dxa"/>
          </w:tcPr>
          <w:p w14:paraId="293243DA" w14:textId="77777777" w:rsidR="00A46B14" w:rsidRPr="00BF245A" w:rsidRDefault="00A46B14" w:rsidP="00BA4638">
            <w:pPr>
              <w:spacing w:before="120" w:after="120"/>
              <w:jc w:val="both"/>
              <w:rPr>
                <w:sz w:val="24"/>
                <w:szCs w:val="24"/>
                <w:highlight w:val="white"/>
                <w:lang w:val="fr-FR"/>
              </w:rPr>
            </w:pPr>
            <w:r w:rsidRPr="00BF245A">
              <w:rPr>
                <w:sz w:val="24"/>
                <w:szCs w:val="24"/>
                <w:highlight w:val="white"/>
                <w:lang w:val="fr-FR"/>
              </w:rPr>
              <w:t xml:space="preserve">Papier, enveloppes, classement et rangement, archivage et </w:t>
            </w:r>
            <w:r w:rsidRPr="00BF245A">
              <w:rPr>
                <w:sz w:val="24"/>
                <w:szCs w:val="24"/>
                <w:lang w:val="fr-FR"/>
              </w:rPr>
              <w:t xml:space="preserve">emballage, papeterie lourde, </w:t>
            </w:r>
            <w:r w:rsidRPr="00BF245A">
              <w:rPr>
                <w:sz w:val="24"/>
                <w:szCs w:val="24"/>
                <w:highlight w:val="white"/>
                <w:lang w:val="fr-FR"/>
              </w:rPr>
              <w:t>cahiers, dessin loisir, écriture et correction</w:t>
            </w:r>
            <w:r w:rsidR="00BA4638" w:rsidRPr="00BF245A">
              <w:rPr>
                <w:sz w:val="24"/>
                <w:szCs w:val="24"/>
                <w:highlight w:val="white"/>
                <w:lang w:val="fr-FR"/>
              </w:rPr>
              <w:t>, petites fournitures de bureau</w:t>
            </w:r>
          </w:p>
        </w:tc>
      </w:tr>
      <w:tr w:rsidR="00A46B14" w:rsidRPr="00A26C95" w14:paraId="160BE665" w14:textId="77777777" w:rsidTr="0037611C">
        <w:tc>
          <w:tcPr>
            <w:tcW w:w="3049" w:type="dxa"/>
            <w:vAlign w:val="center"/>
          </w:tcPr>
          <w:p w14:paraId="2A159B8B" w14:textId="77777777" w:rsidR="00A46B14" w:rsidRPr="00BF245A" w:rsidRDefault="00BA4638" w:rsidP="00BA4638">
            <w:pPr>
              <w:spacing w:before="120" w:after="120"/>
              <w:jc w:val="center"/>
              <w:rPr>
                <w:sz w:val="24"/>
                <w:szCs w:val="24"/>
                <w:highlight w:val="white"/>
                <w:lang w:val="fr-FR"/>
              </w:rPr>
            </w:pPr>
            <w:r w:rsidRPr="00BF245A">
              <w:rPr>
                <w:sz w:val="24"/>
                <w:szCs w:val="24"/>
                <w:highlight w:val="white"/>
                <w:lang w:val="fr-FR"/>
              </w:rPr>
              <w:t>CARTOUCHES</w:t>
            </w:r>
          </w:p>
        </w:tc>
        <w:tc>
          <w:tcPr>
            <w:tcW w:w="6345" w:type="dxa"/>
          </w:tcPr>
          <w:p w14:paraId="19FCE5E3" w14:textId="77777777" w:rsidR="00A46B14" w:rsidRPr="00BF245A" w:rsidRDefault="00A46B14" w:rsidP="00BA4638">
            <w:pPr>
              <w:spacing w:before="120" w:after="120"/>
              <w:jc w:val="both"/>
              <w:rPr>
                <w:sz w:val="24"/>
                <w:szCs w:val="24"/>
                <w:highlight w:val="white"/>
                <w:lang w:val="fr-FR"/>
              </w:rPr>
            </w:pPr>
            <w:r w:rsidRPr="00BF245A">
              <w:rPr>
                <w:sz w:val="24"/>
                <w:szCs w:val="24"/>
                <w:highlight w:val="white"/>
                <w:lang w:val="fr-FR"/>
              </w:rPr>
              <w:t>Cartouches pour imprimantes jet d'encre et laser</w:t>
            </w:r>
          </w:p>
        </w:tc>
      </w:tr>
      <w:tr w:rsidR="00A46B14" w:rsidRPr="00A26C95" w14:paraId="6CE56969" w14:textId="77777777" w:rsidTr="0037611C">
        <w:tc>
          <w:tcPr>
            <w:tcW w:w="3049" w:type="dxa"/>
            <w:vAlign w:val="center"/>
          </w:tcPr>
          <w:p w14:paraId="61927B9E" w14:textId="77777777" w:rsidR="00A46B14" w:rsidRPr="00BF245A" w:rsidRDefault="00A46B14" w:rsidP="00BA4638">
            <w:pPr>
              <w:spacing w:before="120" w:after="120"/>
              <w:jc w:val="center"/>
              <w:rPr>
                <w:sz w:val="24"/>
                <w:szCs w:val="24"/>
                <w:highlight w:val="white"/>
                <w:lang w:val="fr-FR"/>
              </w:rPr>
            </w:pPr>
            <w:r w:rsidRPr="00BF245A">
              <w:rPr>
                <w:sz w:val="24"/>
                <w:szCs w:val="24"/>
                <w:highlight w:val="white"/>
                <w:lang w:val="fr-FR"/>
              </w:rPr>
              <w:t>MATÉR</w:t>
            </w:r>
            <w:r w:rsidR="00BA4638" w:rsidRPr="00BF245A">
              <w:rPr>
                <w:sz w:val="24"/>
                <w:szCs w:val="24"/>
                <w:highlight w:val="white"/>
                <w:lang w:val="fr-FR"/>
              </w:rPr>
              <w:t>IEL BUREAUTIQUE ET INFORMATIQUE</w:t>
            </w:r>
          </w:p>
        </w:tc>
        <w:tc>
          <w:tcPr>
            <w:tcW w:w="6345" w:type="dxa"/>
            <w:vAlign w:val="center"/>
          </w:tcPr>
          <w:p w14:paraId="4B9D4ED0" w14:textId="77777777" w:rsidR="00A46B14" w:rsidRPr="00BF245A" w:rsidRDefault="00A46B14" w:rsidP="00BA4638">
            <w:pPr>
              <w:spacing w:before="120" w:after="120"/>
              <w:jc w:val="both"/>
              <w:rPr>
                <w:sz w:val="24"/>
                <w:szCs w:val="24"/>
                <w:highlight w:val="white"/>
                <w:lang w:val="fr-FR"/>
              </w:rPr>
            </w:pPr>
            <w:r w:rsidRPr="00BF245A">
              <w:rPr>
                <w:sz w:val="24"/>
                <w:szCs w:val="24"/>
                <w:highlight w:val="white"/>
                <w:lang w:val="fr-FR"/>
              </w:rPr>
              <w:t>Matériel de bureautique, matériel d'impression, matériel informatique, connectique, sauvegarde</w:t>
            </w:r>
          </w:p>
        </w:tc>
      </w:tr>
      <w:tr w:rsidR="00A46B14" w:rsidRPr="00A26C95" w14:paraId="38B6F267" w14:textId="77777777" w:rsidTr="0037611C">
        <w:tc>
          <w:tcPr>
            <w:tcW w:w="3049" w:type="dxa"/>
            <w:vAlign w:val="center"/>
          </w:tcPr>
          <w:p w14:paraId="3809D7E8" w14:textId="77777777" w:rsidR="00A46B14" w:rsidRPr="00BF245A" w:rsidRDefault="00A46B14" w:rsidP="00BA4638">
            <w:pPr>
              <w:spacing w:before="120" w:after="120"/>
              <w:jc w:val="center"/>
              <w:rPr>
                <w:sz w:val="24"/>
                <w:szCs w:val="24"/>
                <w:highlight w:val="white"/>
                <w:lang w:val="fr-FR"/>
              </w:rPr>
            </w:pPr>
            <w:r w:rsidRPr="00BF245A">
              <w:rPr>
                <w:sz w:val="24"/>
                <w:szCs w:val="24"/>
                <w:highlight w:val="white"/>
                <w:lang w:val="fr-FR"/>
              </w:rPr>
              <w:t>TÉLÉ</w:t>
            </w:r>
            <w:r w:rsidR="00BA4638" w:rsidRPr="00BF245A">
              <w:rPr>
                <w:sz w:val="24"/>
                <w:szCs w:val="24"/>
                <w:highlight w:val="white"/>
                <w:lang w:val="fr-FR"/>
              </w:rPr>
              <w:t>PHONIE</w:t>
            </w:r>
          </w:p>
        </w:tc>
        <w:tc>
          <w:tcPr>
            <w:tcW w:w="6345" w:type="dxa"/>
          </w:tcPr>
          <w:p w14:paraId="6CACB55F" w14:textId="77777777" w:rsidR="00A46B14" w:rsidRPr="00BF245A" w:rsidRDefault="00A46B14" w:rsidP="00BA4638">
            <w:pPr>
              <w:spacing w:before="120" w:after="120"/>
              <w:jc w:val="both"/>
              <w:rPr>
                <w:sz w:val="24"/>
                <w:szCs w:val="24"/>
                <w:highlight w:val="white"/>
                <w:lang w:val="fr-FR"/>
              </w:rPr>
            </w:pPr>
            <w:r w:rsidRPr="00BF245A">
              <w:rPr>
                <w:sz w:val="24"/>
                <w:szCs w:val="24"/>
                <w:highlight w:val="white"/>
                <w:lang w:val="fr-FR"/>
              </w:rPr>
              <w:t xml:space="preserve">Téléphonie et tablettes, </w:t>
            </w:r>
            <w:r w:rsidRPr="00BF245A">
              <w:rPr>
                <w:sz w:val="24"/>
                <w:szCs w:val="24"/>
                <w:lang w:val="fr-FR"/>
              </w:rPr>
              <w:t>accessoires de téléphonie</w:t>
            </w:r>
          </w:p>
        </w:tc>
      </w:tr>
      <w:tr w:rsidR="00A46B14" w:rsidRPr="00A26C95" w14:paraId="27C8D98F" w14:textId="77777777" w:rsidTr="0037611C">
        <w:tc>
          <w:tcPr>
            <w:tcW w:w="3049" w:type="dxa"/>
            <w:vAlign w:val="center"/>
          </w:tcPr>
          <w:p w14:paraId="5D7E1AAE" w14:textId="77777777" w:rsidR="00A46B14" w:rsidRPr="00BF245A" w:rsidRDefault="00BA4638" w:rsidP="00BA4638">
            <w:pPr>
              <w:spacing w:before="120" w:after="120"/>
              <w:jc w:val="center"/>
              <w:rPr>
                <w:sz w:val="24"/>
                <w:szCs w:val="24"/>
                <w:highlight w:val="white"/>
                <w:lang w:val="fr-FR"/>
              </w:rPr>
            </w:pPr>
            <w:r w:rsidRPr="00BF245A">
              <w:rPr>
                <w:sz w:val="24"/>
                <w:szCs w:val="24"/>
                <w:highlight w:val="white"/>
                <w:lang w:val="fr-FR"/>
              </w:rPr>
              <w:t>MOBILIER DE BUREAU</w:t>
            </w:r>
          </w:p>
        </w:tc>
        <w:tc>
          <w:tcPr>
            <w:tcW w:w="6345" w:type="dxa"/>
          </w:tcPr>
          <w:p w14:paraId="49D26711" w14:textId="77777777" w:rsidR="00A46B14" w:rsidRPr="00BF245A" w:rsidRDefault="00A46B14" w:rsidP="00BA4638">
            <w:pPr>
              <w:spacing w:before="120" w:after="120"/>
              <w:jc w:val="both"/>
              <w:rPr>
                <w:sz w:val="24"/>
                <w:szCs w:val="24"/>
                <w:highlight w:val="white"/>
                <w:lang w:val="fr-FR"/>
              </w:rPr>
            </w:pPr>
            <w:r w:rsidRPr="00BF245A">
              <w:rPr>
                <w:sz w:val="24"/>
                <w:szCs w:val="24"/>
                <w:highlight w:val="white"/>
                <w:lang w:val="fr-FR"/>
              </w:rPr>
              <w:t>Meubles, fauteuils et sièges, accessoires</w:t>
            </w:r>
          </w:p>
        </w:tc>
      </w:tr>
      <w:tr w:rsidR="00A46B14" w:rsidRPr="00BF245A" w14:paraId="6EAC27CB" w14:textId="77777777" w:rsidTr="0037611C">
        <w:tc>
          <w:tcPr>
            <w:tcW w:w="3049" w:type="dxa"/>
            <w:vAlign w:val="center"/>
          </w:tcPr>
          <w:p w14:paraId="5F4F0961" w14:textId="77777777" w:rsidR="00A46B14" w:rsidRPr="00BF245A" w:rsidRDefault="00BA4638" w:rsidP="00BA4638">
            <w:pPr>
              <w:spacing w:before="120" w:after="120"/>
              <w:jc w:val="center"/>
              <w:rPr>
                <w:sz w:val="24"/>
                <w:szCs w:val="24"/>
                <w:highlight w:val="white"/>
                <w:lang w:val="fr-FR"/>
              </w:rPr>
            </w:pPr>
            <w:r w:rsidRPr="00BF245A">
              <w:rPr>
                <w:sz w:val="24"/>
                <w:szCs w:val="24"/>
                <w:highlight w:val="white"/>
                <w:lang w:val="fr-FR"/>
              </w:rPr>
              <w:t>CADEAUX</w:t>
            </w:r>
          </w:p>
        </w:tc>
        <w:tc>
          <w:tcPr>
            <w:tcW w:w="6345" w:type="dxa"/>
          </w:tcPr>
          <w:p w14:paraId="7627C48C" w14:textId="77777777" w:rsidR="00A46B14" w:rsidRPr="00BF245A" w:rsidRDefault="00A46B14" w:rsidP="00BA4638">
            <w:pPr>
              <w:spacing w:before="120" w:after="120"/>
              <w:jc w:val="both"/>
              <w:rPr>
                <w:sz w:val="24"/>
                <w:szCs w:val="24"/>
                <w:highlight w:val="white"/>
                <w:lang w:val="fr-FR"/>
              </w:rPr>
            </w:pPr>
            <w:r w:rsidRPr="00BF245A">
              <w:rPr>
                <w:sz w:val="24"/>
                <w:szCs w:val="24"/>
                <w:highlight w:val="white"/>
                <w:lang w:val="fr-FR"/>
              </w:rPr>
              <w:t>Produits cadeaux et bagagerie</w:t>
            </w:r>
          </w:p>
        </w:tc>
      </w:tr>
      <w:tr w:rsidR="00A46B14" w:rsidRPr="00A26C95" w14:paraId="2B23F6E6" w14:textId="77777777" w:rsidTr="0037611C">
        <w:tc>
          <w:tcPr>
            <w:tcW w:w="3049" w:type="dxa"/>
            <w:vAlign w:val="center"/>
          </w:tcPr>
          <w:p w14:paraId="5D7F772D" w14:textId="77777777" w:rsidR="00A46B14" w:rsidRPr="00BF245A" w:rsidRDefault="00A46B14" w:rsidP="00BA4638">
            <w:pPr>
              <w:spacing w:before="120" w:after="120"/>
              <w:jc w:val="center"/>
              <w:rPr>
                <w:sz w:val="24"/>
                <w:szCs w:val="24"/>
                <w:highlight w:val="white"/>
                <w:lang w:val="fr-FR"/>
              </w:rPr>
            </w:pPr>
            <w:r w:rsidRPr="00BF245A">
              <w:rPr>
                <w:sz w:val="24"/>
                <w:szCs w:val="24"/>
                <w:highlight w:val="white"/>
                <w:lang w:val="fr-FR"/>
              </w:rPr>
              <w:t>SERVICES</w:t>
            </w:r>
          </w:p>
        </w:tc>
        <w:tc>
          <w:tcPr>
            <w:tcW w:w="6345" w:type="dxa"/>
          </w:tcPr>
          <w:p w14:paraId="7E0BF0DB" w14:textId="77777777" w:rsidR="00A46B14" w:rsidRPr="00BF245A" w:rsidRDefault="00A46B14" w:rsidP="00BA4638">
            <w:pPr>
              <w:spacing w:before="120" w:after="120"/>
              <w:jc w:val="both"/>
              <w:rPr>
                <w:sz w:val="24"/>
                <w:szCs w:val="24"/>
                <w:highlight w:val="white"/>
                <w:lang w:val="fr-FR"/>
              </w:rPr>
            </w:pPr>
            <w:r w:rsidRPr="00BF245A">
              <w:rPr>
                <w:sz w:val="24"/>
                <w:szCs w:val="24"/>
                <w:highlight w:val="white"/>
                <w:lang w:val="fr-FR"/>
              </w:rPr>
              <w:t>Reprographie, impression, reliure, plastification, cartes de visite et faire-par</w:t>
            </w:r>
            <w:r w:rsidR="00BA4638" w:rsidRPr="00BF245A">
              <w:rPr>
                <w:sz w:val="24"/>
                <w:szCs w:val="24"/>
                <w:highlight w:val="white"/>
                <w:lang w:val="fr-FR"/>
              </w:rPr>
              <w:t>t, recyclage cartouches d’encre</w:t>
            </w:r>
          </w:p>
        </w:tc>
      </w:tr>
    </w:tbl>
    <w:p w14:paraId="1DC39A6B" w14:textId="77777777" w:rsidR="00A46B14" w:rsidRPr="00BF245A" w:rsidRDefault="00A46B14" w:rsidP="00B84845">
      <w:pPr>
        <w:ind w:right="141"/>
        <w:jc w:val="right"/>
        <w:rPr>
          <w:i/>
          <w:iCs/>
          <w:sz w:val="22"/>
          <w:szCs w:val="22"/>
          <w:highlight w:val="white"/>
          <w:lang w:val="fr-FR"/>
        </w:rPr>
      </w:pPr>
    </w:p>
    <w:p w14:paraId="7407AB92" w14:textId="77777777" w:rsidR="00A46B14" w:rsidRPr="00BF245A" w:rsidRDefault="00A46B14" w:rsidP="00B84845">
      <w:pPr>
        <w:ind w:right="141"/>
        <w:jc w:val="right"/>
        <w:rPr>
          <w:i/>
          <w:iCs/>
          <w:sz w:val="24"/>
          <w:szCs w:val="22"/>
          <w:highlight w:val="white"/>
          <w:lang w:val="fr-FR"/>
        </w:rPr>
      </w:pPr>
      <w:r w:rsidRPr="00BF245A">
        <w:rPr>
          <w:i/>
          <w:iCs/>
          <w:sz w:val="24"/>
          <w:szCs w:val="22"/>
          <w:highlight w:val="white"/>
          <w:lang w:val="fr-FR"/>
        </w:rPr>
        <w:t>Source interne</w:t>
      </w:r>
    </w:p>
    <w:p w14:paraId="654E02C9" w14:textId="77777777" w:rsidR="00A46B14" w:rsidRPr="00BF245A" w:rsidRDefault="00A46B14" w:rsidP="00F52459">
      <w:pPr>
        <w:jc w:val="both"/>
        <w:rPr>
          <w:sz w:val="24"/>
          <w:szCs w:val="24"/>
          <w:highlight w:val="yellow"/>
          <w:lang w:val="fr-FR"/>
        </w:rPr>
      </w:pPr>
    </w:p>
    <w:p w14:paraId="7CCDD7DF" w14:textId="77777777" w:rsidR="00A46B14" w:rsidRPr="00BF245A" w:rsidRDefault="00A46B14" w:rsidP="00F52459">
      <w:pPr>
        <w:jc w:val="both"/>
        <w:rPr>
          <w:sz w:val="24"/>
          <w:szCs w:val="24"/>
          <w:highlight w:val="yellow"/>
          <w:lang w:val="fr-FR"/>
        </w:rPr>
      </w:pPr>
    </w:p>
    <w:p w14:paraId="7FDF73B4" w14:textId="77777777" w:rsidR="00A46B14" w:rsidRPr="00BF245A" w:rsidRDefault="00A46B14" w:rsidP="00F52459">
      <w:pPr>
        <w:jc w:val="both"/>
        <w:rPr>
          <w:sz w:val="24"/>
          <w:szCs w:val="24"/>
          <w:highlight w:val="yellow"/>
          <w:lang w:val="fr-FR"/>
        </w:rPr>
      </w:pPr>
    </w:p>
    <w:p w14:paraId="3A66BD99" w14:textId="77777777" w:rsidR="00A46B14" w:rsidRPr="00BF245A" w:rsidRDefault="00A46B14" w:rsidP="00F52459">
      <w:pPr>
        <w:jc w:val="both"/>
        <w:rPr>
          <w:sz w:val="24"/>
          <w:szCs w:val="24"/>
          <w:highlight w:val="yellow"/>
          <w:lang w:val="fr-FR"/>
        </w:rPr>
      </w:pPr>
    </w:p>
    <w:p w14:paraId="12845E24" w14:textId="77777777" w:rsidR="00A46B14" w:rsidRPr="00BF245A" w:rsidRDefault="00A46B14" w:rsidP="00F52459">
      <w:pPr>
        <w:jc w:val="both"/>
        <w:rPr>
          <w:sz w:val="24"/>
          <w:szCs w:val="24"/>
          <w:highlight w:val="yellow"/>
          <w:lang w:val="fr-FR"/>
        </w:rPr>
      </w:pPr>
    </w:p>
    <w:p w14:paraId="7B1C5075" w14:textId="77777777" w:rsidR="00A46B14" w:rsidRPr="00BF245A" w:rsidRDefault="00A46B14" w:rsidP="00F52459">
      <w:pPr>
        <w:jc w:val="both"/>
        <w:rPr>
          <w:sz w:val="24"/>
          <w:szCs w:val="24"/>
          <w:highlight w:val="yellow"/>
          <w:lang w:val="fr-FR"/>
        </w:rPr>
      </w:pPr>
    </w:p>
    <w:p w14:paraId="0847A05A" w14:textId="77777777" w:rsidR="00A46B14" w:rsidRPr="00BF245A" w:rsidRDefault="00A46B14" w:rsidP="00F52459">
      <w:pPr>
        <w:jc w:val="both"/>
        <w:rPr>
          <w:sz w:val="24"/>
          <w:szCs w:val="24"/>
          <w:highlight w:val="yellow"/>
          <w:lang w:val="fr-FR"/>
        </w:rPr>
      </w:pPr>
    </w:p>
    <w:p w14:paraId="3EDF5C4F" w14:textId="77777777" w:rsidR="00A46B14" w:rsidRPr="00BF245A" w:rsidRDefault="00A46B14" w:rsidP="00F52459">
      <w:pPr>
        <w:jc w:val="both"/>
        <w:rPr>
          <w:sz w:val="24"/>
          <w:szCs w:val="24"/>
          <w:highlight w:val="yellow"/>
          <w:lang w:val="fr-FR"/>
        </w:rPr>
      </w:pPr>
    </w:p>
    <w:p w14:paraId="19E524B5" w14:textId="77777777" w:rsidR="00A46B14" w:rsidRPr="00BF245A" w:rsidRDefault="00A46B14" w:rsidP="00F52459">
      <w:pPr>
        <w:jc w:val="both"/>
        <w:rPr>
          <w:sz w:val="24"/>
          <w:szCs w:val="24"/>
          <w:highlight w:val="yellow"/>
          <w:lang w:val="fr-FR"/>
        </w:rPr>
      </w:pPr>
    </w:p>
    <w:p w14:paraId="06BDFDB6" w14:textId="49B7D411" w:rsidR="00A46B14" w:rsidRPr="00BF245A" w:rsidRDefault="00A46B14" w:rsidP="00BA463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sidRPr="00BF245A">
        <w:rPr>
          <w:b/>
          <w:bCs/>
          <w:sz w:val="24"/>
          <w:szCs w:val="24"/>
          <w:lang w:val="fr-FR"/>
        </w:rPr>
        <w:br w:type="page"/>
      </w:r>
      <w:r w:rsidRPr="00BF245A">
        <w:rPr>
          <w:b/>
          <w:bCs/>
          <w:sz w:val="24"/>
          <w:szCs w:val="24"/>
          <w:lang w:val="fr-FR"/>
        </w:rPr>
        <w:lastRenderedPageBreak/>
        <w:t xml:space="preserve">ANNEXE 2 : Les résultats de Bureau Vallée Pontivy – Années </w:t>
      </w:r>
      <w:r w:rsidR="00A26C95">
        <w:rPr>
          <w:b/>
          <w:bCs/>
          <w:sz w:val="24"/>
          <w:szCs w:val="24"/>
          <w:lang w:val="fr-FR"/>
        </w:rPr>
        <w:t>N-1</w:t>
      </w:r>
      <w:r w:rsidR="00776475">
        <w:rPr>
          <w:b/>
          <w:bCs/>
          <w:sz w:val="24"/>
          <w:szCs w:val="24"/>
          <w:lang w:val="fr-FR"/>
        </w:rPr>
        <w:t xml:space="preserve"> et </w:t>
      </w:r>
      <w:r w:rsidR="00A26C95">
        <w:rPr>
          <w:b/>
          <w:bCs/>
          <w:sz w:val="24"/>
          <w:szCs w:val="24"/>
          <w:lang w:val="fr-FR"/>
        </w:rPr>
        <w:t>N</w:t>
      </w:r>
    </w:p>
    <w:p w14:paraId="41BAED4F" w14:textId="77777777" w:rsidR="00A46B14" w:rsidRPr="00BF245A" w:rsidRDefault="00A46B14" w:rsidP="00DE0FC1">
      <w:pPr>
        <w:rPr>
          <w:lang w:val="fr-FR"/>
        </w:rPr>
      </w:pPr>
    </w:p>
    <w:p w14:paraId="3B2EC066" w14:textId="77777777" w:rsidR="00A46B14" w:rsidRPr="00BF245A" w:rsidRDefault="00A46B14" w:rsidP="00DE0FC1">
      <w:pPr>
        <w:rPr>
          <w:lang w:val="fr-FR"/>
        </w:rPr>
      </w:pPr>
    </w:p>
    <w:tbl>
      <w:tblPr>
        <w:tblW w:w="5361" w:type="pct"/>
        <w:tblInd w:w="-68" w:type="dxa"/>
        <w:tblLayout w:type="fixed"/>
        <w:tblCellMar>
          <w:left w:w="70" w:type="dxa"/>
          <w:right w:w="70" w:type="dxa"/>
        </w:tblCellMar>
        <w:tblLook w:val="00A0" w:firstRow="1" w:lastRow="0" w:firstColumn="1" w:lastColumn="0" w:noHBand="0" w:noVBand="0"/>
      </w:tblPr>
      <w:tblGrid>
        <w:gridCol w:w="3739"/>
        <w:gridCol w:w="1440"/>
        <w:gridCol w:w="1731"/>
        <w:gridCol w:w="1342"/>
        <w:gridCol w:w="1777"/>
      </w:tblGrid>
      <w:tr w:rsidR="00A46B14" w:rsidRPr="00BF245A" w14:paraId="245F503D" w14:textId="77777777" w:rsidTr="00BA4638">
        <w:trPr>
          <w:trHeight w:val="1200"/>
        </w:trPr>
        <w:tc>
          <w:tcPr>
            <w:tcW w:w="1864" w:type="pct"/>
            <w:tcBorders>
              <w:top w:val="single" w:sz="4" w:space="0" w:color="auto"/>
              <w:left w:val="single" w:sz="4" w:space="0" w:color="auto"/>
              <w:bottom w:val="single" w:sz="4" w:space="0" w:color="auto"/>
              <w:right w:val="single" w:sz="4" w:space="0" w:color="auto"/>
            </w:tcBorders>
            <w:vAlign w:val="center"/>
          </w:tcPr>
          <w:p w14:paraId="0B97D496" w14:textId="77777777" w:rsidR="00A46B14" w:rsidRPr="00BF245A" w:rsidRDefault="00A46B14" w:rsidP="0078665E">
            <w:pPr>
              <w:widowControl/>
              <w:autoSpaceDE/>
              <w:autoSpaceDN/>
              <w:adjustRightInd/>
              <w:jc w:val="center"/>
              <w:rPr>
                <w:color w:val="000000"/>
                <w:sz w:val="22"/>
                <w:szCs w:val="22"/>
                <w:lang w:val="fr-FR" w:eastAsia="fr-FR"/>
              </w:rPr>
            </w:pPr>
            <w:r w:rsidRPr="00BF245A">
              <w:rPr>
                <w:color w:val="000000"/>
                <w:sz w:val="22"/>
                <w:szCs w:val="22"/>
                <w:lang w:val="fr-FR" w:eastAsia="fr-FR"/>
              </w:rPr>
              <w:t>FAMILLE</w:t>
            </w:r>
          </w:p>
        </w:tc>
        <w:tc>
          <w:tcPr>
            <w:tcW w:w="718" w:type="pct"/>
            <w:tcBorders>
              <w:top w:val="single" w:sz="4" w:space="0" w:color="auto"/>
              <w:left w:val="nil"/>
              <w:bottom w:val="single" w:sz="4" w:space="0" w:color="auto"/>
              <w:right w:val="single" w:sz="4" w:space="0" w:color="auto"/>
            </w:tcBorders>
            <w:vAlign w:val="center"/>
          </w:tcPr>
          <w:p w14:paraId="5AC33590" w14:textId="77777777" w:rsidR="00A46B14" w:rsidRPr="00BF245A" w:rsidRDefault="00A46B14" w:rsidP="00941CE9">
            <w:pPr>
              <w:widowControl/>
              <w:autoSpaceDE/>
              <w:autoSpaceDN/>
              <w:adjustRightInd/>
              <w:jc w:val="center"/>
              <w:rPr>
                <w:color w:val="000000"/>
                <w:sz w:val="22"/>
                <w:szCs w:val="22"/>
                <w:lang w:val="fr-FR" w:eastAsia="fr-FR"/>
              </w:rPr>
            </w:pPr>
            <w:r w:rsidRPr="00BF245A">
              <w:rPr>
                <w:color w:val="000000"/>
                <w:sz w:val="22"/>
                <w:szCs w:val="22"/>
                <w:lang w:val="fr-FR" w:eastAsia="fr-FR"/>
              </w:rPr>
              <w:t>CA HT</w:t>
            </w:r>
          </w:p>
          <w:p w14:paraId="0DEAC290" w14:textId="3255D4AB" w:rsidR="00A46B14" w:rsidRPr="00BF245A" w:rsidRDefault="00A26C95" w:rsidP="00941CE9">
            <w:pPr>
              <w:widowControl/>
              <w:autoSpaceDE/>
              <w:autoSpaceDN/>
              <w:adjustRightInd/>
              <w:jc w:val="center"/>
              <w:rPr>
                <w:color w:val="000000"/>
                <w:sz w:val="22"/>
                <w:szCs w:val="22"/>
                <w:lang w:val="fr-FR" w:eastAsia="fr-FR"/>
              </w:rPr>
            </w:pPr>
            <w:r>
              <w:rPr>
                <w:color w:val="000000"/>
                <w:sz w:val="22"/>
                <w:szCs w:val="22"/>
                <w:lang w:val="fr-FR" w:eastAsia="fr-FR"/>
              </w:rPr>
              <w:t>N-1</w:t>
            </w:r>
          </w:p>
          <w:p w14:paraId="0236BB59" w14:textId="77777777" w:rsidR="00A46B14" w:rsidRPr="00BF245A" w:rsidRDefault="00A46B14" w:rsidP="00941CE9">
            <w:pPr>
              <w:widowControl/>
              <w:autoSpaceDE/>
              <w:autoSpaceDN/>
              <w:adjustRightInd/>
              <w:jc w:val="center"/>
              <w:rPr>
                <w:color w:val="000000"/>
                <w:sz w:val="22"/>
                <w:szCs w:val="22"/>
                <w:lang w:val="fr-FR" w:eastAsia="fr-FR"/>
              </w:rPr>
            </w:pPr>
            <w:r w:rsidRPr="00BF245A">
              <w:rPr>
                <w:color w:val="000000"/>
                <w:sz w:val="22"/>
                <w:szCs w:val="22"/>
                <w:lang w:val="fr-FR" w:eastAsia="fr-FR"/>
              </w:rPr>
              <w:t>(€)</w:t>
            </w:r>
          </w:p>
        </w:tc>
        <w:tc>
          <w:tcPr>
            <w:tcW w:w="863" w:type="pct"/>
            <w:tcBorders>
              <w:top w:val="single" w:sz="4" w:space="0" w:color="auto"/>
              <w:left w:val="nil"/>
              <w:bottom w:val="single" w:sz="4" w:space="0" w:color="auto"/>
              <w:right w:val="single" w:sz="4" w:space="0" w:color="auto"/>
            </w:tcBorders>
            <w:vAlign w:val="center"/>
          </w:tcPr>
          <w:p w14:paraId="08BDFF2E" w14:textId="77777777" w:rsidR="00A46B14" w:rsidRPr="00BF245A" w:rsidRDefault="00A46B14" w:rsidP="0078665E">
            <w:pPr>
              <w:widowControl/>
              <w:autoSpaceDE/>
              <w:autoSpaceDN/>
              <w:adjustRightInd/>
              <w:jc w:val="center"/>
              <w:rPr>
                <w:color w:val="000000"/>
                <w:sz w:val="22"/>
                <w:szCs w:val="22"/>
                <w:lang w:val="fr-FR" w:eastAsia="fr-FR"/>
              </w:rPr>
            </w:pPr>
            <w:r w:rsidRPr="00BF245A">
              <w:rPr>
                <w:color w:val="000000"/>
                <w:sz w:val="22"/>
                <w:szCs w:val="22"/>
                <w:lang w:val="fr-FR" w:eastAsia="fr-FR"/>
              </w:rPr>
              <w:t xml:space="preserve">Coût </w:t>
            </w:r>
          </w:p>
          <w:p w14:paraId="7BF343E1" w14:textId="23F6E6CF" w:rsidR="00A46B14" w:rsidRPr="00BF245A" w:rsidRDefault="00A46B14" w:rsidP="0078665E">
            <w:pPr>
              <w:widowControl/>
              <w:autoSpaceDE/>
              <w:autoSpaceDN/>
              <w:adjustRightInd/>
              <w:jc w:val="center"/>
              <w:rPr>
                <w:color w:val="000000"/>
                <w:sz w:val="22"/>
                <w:szCs w:val="22"/>
                <w:lang w:val="fr-FR" w:eastAsia="fr-FR"/>
              </w:rPr>
            </w:pPr>
            <w:r w:rsidRPr="00BF245A">
              <w:rPr>
                <w:color w:val="000000"/>
                <w:sz w:val="22"/>
                <w:szCs w:val="22"/>
                <w:lang w:val="fr-FR" w:eastAsia="fr-FR"/>
              </w:rPr>
              <w:t>d’achat</w:t>
            </w:r>
            <w:r w:rsidR="00BF245A" w:rsidRPr="00BF245A">
              <w:rPr>
                <w:color w:val="000000"/>
                <w:sz w:val="22"/>
                <w:szCs w:val="22"/>
                <w:lang w:val="fr-FR" w:eastAsia="fr-FR"/>
              </w:rPr>
              <w:t xml:space="preserve"> </w:t>
            </w:r>
            <w:r w:rsidRPr="00BF245A">
              <w:rPr>
                <w:color w:val="000000"/>
                <w:sz w:val="22"/>
                <w:szCs w:val="22"/>
                <w:lang w:val="fr-FR" w:eastAsia="fr-FR"/>
              </w:rPr>
              <w:t>des marchandises vendues HT</w:t>
            </w:r>
          </w:p>
          <w:p w14:paraId="3E7FFA1A" w14:textId="2F4AFB49" w:rsidR="00A46B14" w:rsidRPr="00BF245A" w:rsidRDefault="00A26C95" w:rsidP="00EE4B22">
            <w:pPr>
              <w:widowControl/>
              <w:autoSpaceDE/>
              <w:autoSpaceDN/>
              <w:adjustRightInd/>
              <w:jc w:val="center"/>
              <w:rPr>
                <w:color w:val="000000"/>
                <w:sz w:val="22"/>
                <w:szCs w:val="22"/>
                <w:lang w:val="fr-FR" w:eastAsia="fr-FR"/>
              </w:rPr>
            </w:pPr>
            <w:r>
              <w:rPr>
                <w:color w:val="000000"/>
                <w:sz w:val="22"/>
                <w:szCs w:val="22"/>
                <w:lang w:val="fr-FR" w:eastAsia="fr-FR"/>
              </w:rPr>
              <w:t>N-1</w:t>
            </w:r>
            <w:r w:rsidR="00A46B14" w:rsidRPr="00BF245A">
              <w:rPr>
                <w:color w:val="000000"/>
                <w:sz w:val="22"/>
                <w:szCs w:val="22"/>
                <w:lang w:val="fr-FR" w:eastAsia="fr-FR"/>
              </w:rPr>
              <w:t xml:space="preserve"> (€)</w:t>
            </w:r>
          </w:p>
        </w:tc>
        <w:tc>
          <w:tcPr>
            <w:tcW w:w="669" w:type="pct"/>
            <w:tcBorders>
              <w:top w:val="single" w:sz="4" w:space="0" w:color="auto"/>
              <w:left w:val="nil"/>
              <w:bottom w:val="single" w:sz="4" w:space="0" w:color="auto"/>
              <w:right w:val="single" w:sz="4" w:space="0" w:color="auto"/>
            </w:tcBorders>
            <w:vAlign w:val="center"/>
          </w:tcPr>
          <w:p w14:paraId="4EAA8D3D" w14:textId="77777777" w:rsidR="00A46B14" w:rsidRPr="00BF245A" w:rsidRDefault="00A46B14" w:rsidP="0078665E">
            <w:pPr>
              <w:widowControl/>
              <w:autoSpaceDE/>
              <w:autoSpaceDN/>
              <w:adjustRightInd/>
              <w:jc w:val="center"/>
              <w:rPr>
                <w:color w:val="000000"/>
                <w:sz w:val="22"/>
                <w:szCs w:val="22"/>
                <w:lang w:val="fr-FR" w:eastAsia="fr-FR"/>
              </w:rPr>
            </w:pPr>
            <w:r w:rsidRPr="00BF245A">
              <w:rPr>
                <w:color w:val="000000"/>
                <w:sz w:val="22"/>
                <w:szCs w:val="22"/>
                <w:lang w:val="fr-FR" w:eastAsia="fr-FR"/>
              </w:rPr>
              <w:t>CA HT</w:t>
            </w:r>
          </w:p>
          <w:p w14:paraId="7FF9362C" w14:textId="3C481756" w:rsidR="00A46B14" w:rsidRPr="00BF245A" w:rsidRDefault="00A26C95" w:rsidP="0078665E">
            <w:pPr>
              <w:widowControl/>
              <w:autoSpaceDE/>
              <w:autoSpaceDN/>
              <w:adjustRightInd/>
              <w:jc w:val="center"/>
              <w:rPr>
                <w:color w:val="000000"/>
                <w:sz w:val="22"/>
                <w:szCs w:val="22"/>
                <w:lang w:val="fr-FR" w:eastAsia="fr-FR"/>
              </w:rPr>
            </w:pPr>
            <w:r>
              <w:rPr>
                <w:color w:val="000000"/>
                <w:sz w:val="22"/>
                <w:szCs w:val="22"/>
                <w:lang w:val="fr-FR" w:eastAsia="fr-FR"/>
              </w:rPr>
              <w:t>N</w:t>
            </w:r>
          </w:p>
          <w:p w14:paraId="16A02E19" w14:textId="77777777" w:rsidR="00A46B14" w:rsidRPr="00BF245A" w:rsidRDefault="00A46B14" w:rsidP="0078665E">
            <w:pPr>
              <w:widowControl/>
              <w:autoSpaceDE/>
              <w:autoSpaceDN/>
              <w:adjustRightInd/>
              <w:jc w:val="center"/>
              <w:rPr>
                <w:color w:val="000000"/>
                <w:sz w:val="22"/>
                <w:szCs w:val="22"/>
                <w:lang w:val="fr-FR" w:eastAsia="fr-FR"/>
              </w:rPr>
            </w:pPr>
            <w:r w:rsidRPr="00BF245A">
              <w:rPr>
                <w:color w:val="000000"/>
                <w:sz w:val="22"/>
                <w:szCs w:val="22"/>
                <w:lang w:val="fr-FR" w:eastAsia="fr-FR"/>
              </w:rPr>
              <w:t>(€)</w:t>
            </w:r>
          </w:p>
        </w:tc>
        <w:tc>
          <w:tcPr>
            <w:tcW w:w="886" w:type="pct"/>
            <w:tcBorders>
              <w:top w:val="single" w:sz="4" w:space="0" w:color="auto"/>
              <w:left w:val="nil"/>
              <w:bottom w:val="single" w:sz="4" w:space="0" w:color="auto"/>
              <w:right w:val="single" w:sz="4" w:space="0" w:color="auto"/>
            </w:tcBorders>
            <w:vAlign w:val="center"/>
          </w:tcPr>
          <w:p w14:paraId="1A152F27" w14:textId="77777777" w:rsidR="00A46B14" w:rsidRPr="00BF245A" w:rsidRDefault="00A46B14" w:rsidP="00EE4B22">
            <w:pPr>
              <w:widowControl/>
              <w:autoSpaceDE/>
              <w:autoSpaceDN/>
              <w:adjustRightInd/>
              <w:jc w:val="center"/>
              <w:rPr>
                <w:color w:val="000000"/>
                <w:sz w:val="22"/>
                <w:szCs w:val="22"/>
                <w:lang w:val="fr-FR" w:eastAsia="fr-FR"/>
              </w:rPr>
            </w:pPr>
            <w:r w:rsidRPr="00BF245A">
              <w:rPr>
                <w:color w:val="000000"/>
                <w:sz w:val="22"/>
                <w:szCs w:val="22"/>
                <w:lang w:val="fr-FR" w:eastAsia="fr-FR"/>
              </w:rPr>
              <w:t xml:space="preserve">Coût </w:t>
            </w:r>
          </w:p>
          <w:p w14:paraId="39BEBC3E" w14:textId="520155BC" w:rsidR="00A46B14" w:rsidRPr="00BF245A" w:rsidRDefault="00A46B14" w:rsidP="00EE4B22">
            <w:pPr>
              <w:widowControl/>
              <w:autoSpaceDE/>
              <w:autoSpaceDN/>
              <w:adjustRightInd/>
              <w:jc w:val="center"/>
              <w:rPr>
                <w:color w:val="000000"/>
                <w:sz w:val="22"/>
                <w:szCs w:val="22"/>
                <w:lang w:val="fr-FR" w:eastAsia="fr-FR"/>
              </w:rPr>
            </w:pPr>
            <w:r w:rsidRPr="00BF245A">
              <w:rPr>
                <w:color w:val="000000"/>
                <w:sz w:val="22"/>
                <w:szCs w:val="22"/>
                <w:lang w:val="fr-FR" w:eastAsia="fr-FR"/>
              </w:rPr>
              <w:t>d’achat des marchandises vendues HT</w:t>
            </w:r>
          </w:p>
          <w:p w14:paraId="65485E87" w14:textId="7C126F0A" w:rsidR="00A46B14" w:rsidRPr="00BF245A" w:rsidRDefault="00A26C95" w:rsidP="00EE4B22">
            <w:pPr>
              <w:widowControl/>
              <w:autoSpaceDE/>
              <w:autoSpaceDN/>
              <w:adjustRightInd/>
              <w:jc w:val="center"/>
              <w:rPr>
                <w:color w:val="000000"/>
                <w:sz w:val="22"/>
                <w:szCs w:val="22"/>
                <w:lang w:val="fr-FR" w:eastAsia="fr-FR"/>
              </w:rPr>
            </w:pPr>
            <w:r>
              <w:rPr>
                <w:color w:val="000000"/>
                <w:sz w:val="22"/>
                <w:szCs w:val="22"/>
                <w:lang w:val="fr-FR" w:eastAsia="fr-FR"/>
              </w:rPr>
              <w:t>N</w:t>
            </w:r>
            <w:r w:rsidR="00A46B14" w:rsidRPr="00BF245A">
              <w:rPr>
                <w:color w:val="000000"/>
                <w:sz w:val="22"/>
                <w:szCs w:val="22"/>
                <w:lang w:val="fr-FR" w:eastAsia="fr-FR"/>
              </w:rPr>
              <w:t xml:space="preserve"> (€)</w:t>
            </w:r>
          </w:p>
        </w:tc>
      </w:tr>
      <w:tr w:rsidR="00A46B14" w:rsidRPr="00BF245A" w14:paraId="5513F4BE"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7795FCEA" w14:textId="77777777" w:rsidR="00A46B14"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PAPETERIE</w:t>
            </w:r>
          </w:p>
        </w:tc>
        <w:tc>
          <w:tcPr>
            <w:tcW w:w="718" w:type="pct"/>
            <w:tcBorders>
              <w:top w:val="nil"/>
              <w:left w:val="nil"/>
              <w:bottom w:val="single" w:sz="4" w:space="0" w:color="auto"/>
              <w:right w:val="single" w:sz="4" w:space="0" w:color="auto"/>
            </w:tcBorders>
            <w:noWrap/>
            <w:vAlign w:val="center"/>
          </w:tcPr>
          <w:p w14:paraId="50148528"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674 088</w:t>
            </w:r>
          </w:p>
        </w:tc>
        <w:tc>
          <w:tcPr>
            <w:tcW w:w="863" w:type="pct"/>
            <w:tcBorders>
              <w:top w:val="nil"/>
              <w:left w:val="nil"/>
              <w:bottom w:val="single" w:sz="4" w:space="0" w:color="auto"/>
              <w:right w:val="single" w:sz="4" w:space="0" w:color="auto"/>
            </w:tcBorders>
            <w:noWrap/>
            <w:vAlign w:val="center"/>
          </w:tcPr>
          <w:p w14:paraId="3E453BF4"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416 688</w:t>
            </w:r>
          </w:p>
        </w:tc>
        <w:tc>
          <w:tcPr>
            <w:tcW w:w="669" w:type="pct"/>
            <w:tcBorders>
              <w:top w:val="nil"/>
              <w:left w:val="nil"/>
              <w:bottom w:val="single" w:sz="4" w:space="0" w:color="auto"/>
              <w:right w:val="single" w:sz="4" w:space="0" w:color="auto"/>
            </w:tcBorders>
            <w:noWrap/>
            <w:vAlign w:val="center"/>
          </w:tcPr>
          <w:p w14:paraId="0119D31D"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724 660</w:t>
            </w:r>
          </w:p>
        </w:tc>
        <w:tc>
          <w:tcPr>
            <w:tcW w:w="886" w:type="pct"/>
            <w:tcBorders>
              <w:top w:val="nil"/>
              <w:left w:val="nil"/>
              <w:bottom w:val="single" w:sz="4" w:space="0" w:color="auto"/>
              <w:right w:val="single" w:sz="4" w:space="0" w:color="auto"/>
            </w:tcBorders>
            <w:noWrap/>
            <w:vAlign w:val="center"/>
          </w:tcPr>
          <w:p w14:paraId="56C4C059"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438 024</w:t>
            </w:r>
          </w:p>
        </w:tc>
      </w:tr>
      <w:tr w:rsidR="00A46B14" w:rsidRPr="00BF245A" w14:paraId="212152DB"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79A0FD3A" w14:textId="77777777" w:rsidR="00A46B14"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CARTOUCHES</w:t>
            </w:r>
          </w:p>
        </w:tc>
        <w:tc>
          <w:tcPr>
            <w:tcW w:w="718" w:type="pct"/>
            <w:tcBorders>
              <w:top w:val="nil"/>
              <w:left w:val="nil"/>
              <w:bottom w:val="single" w:sz="4" w:space="0" w:color="auto"/>
              <w:right w:val="single" w:sz="4" w:space="0" w:color="auto"/>
            </w:tcBorders>
            <w:noWrap/>
            <w:vAlign w:val="center"/>
          </w:tcPr>
          <w:p w14:paraId="301FA2F7"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597 852</w:t>
            </w:r>
          </w:p>
        </w:tc>
        <w:tc>
          <w:tcPr>
            <w:tcW w:w="863" w:type="pct"/>
            <w:tcBorders>
              <w:top w:val="nil"/>
              <w:left w:val="nil"/>
              <w:bottom w:val="single" w:sz="4" w:space="0" w:color="auto"/>
              <w:right w:val="single" w:sz="4" w:space="0" w:color="auto"/>
            </w:tcBorders>
            <w:noWrap/>
            <w:vAlign w:val="center"/>
          </w:tcPr>
          <w:p w14:paraId="48BBB22D"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423 636</w:t>
            </w:r>
          </w:p>
        </w:tc>
        <w:tc>
          <w:tcPr>
            <w:tcW w:w="669" w:type="pct"/>
            <w:tcBorders>
              <w:top w:val="nil"/>
              <w:left w:val="nil"/>
              <w:bottom w:val="single" w:sz="4" w:space="0" w:color="auto"/>
              <w:right w:val="single" w:sz="4" w:space="0" w:color="auto"/>
            </w:tcBorders>
            <w:noWrap/>
            <w:vAlign w:val="center"/>
          </w:tcPr>
          <w:p w14:paraId="63AF3705"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626 562</w:t>
            </w:r>
          </w:p>
        </w:tc>
        <w:tc>
          <w:tcPr>
            <w:tcW w:w="886" w:type="pct"/>
            <w:tcBorders>
              <w:top w:val="nil"/>
              <w:left w:val="nil"/>
              <w:bottom w:val="single" w:sz="4" w:space="0" w:color="auto"/>
              <w:right w:val="single" w:sz="4" w:space="0" w:color="auto"/>
            </w:tcBorders>
            <w:noWrap/>
            <w:vAlign w:val="center"/>
          </w:tcPr>
          <w:p w14:paraId="53DEB061"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444 192</w:t>
            </w:r>
          </w:p>
        </w:tc>
      </w:tr>
      <w:tr w:rsidR="00A46B14" w:rsidRPr="00BF245A" w14:paraId="37202347"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16745854" w14:textId="77777777" w:rsidR="00BA4638"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 xml:space="preserve">MATÉRIEL BUREAUTIQUE </w:t>
            </w:r>
          </w:p>
          <w:p w14:paraId="086D4DE9" w14:textId="77777777" w:rsidR="00A46B14"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 xml:space="preserve">ET </w:t>
            </w:r>
            <w:r w:rsidR="00BA4638" w:rsidRPr="00BF245A">
              <w:rPr>
                <w:color w:val="000000"/>
                <w:sz w:val="24"/>
                <w:szCs w:val="24"/>
                <w:lang w:val="fr-FR" w:eastAsia="fr-FR"/>
              </w:rPr>
              <w:t>INFORMATIQUE</w:t>
            </w:r>
          </w:p>
        </w:tc>
        <w:tc>
          <w:tcPr>
            <w:tcW w:w="718" w:type="pct"/>
            <w:tcBorders>
              <w:top w:val="nil"/>
              <w:left w:val="nil"/>
              <w:bottom w:val="single" w:sz="4" w:space="0" w:color="auto"/>
              <w:right w:val="single" w:sz="4" w:space="0" w:color="auto"/>
            </w:tcBorders>
            <w:noWrap/>
            <w:vAlign w:val="center"/>
          </w:tcPr>
          <w:p w14:paraId="64528A61"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231 078</w:t>
            </w:r>
          </w:p>
        </w:tc>
        <w:tc>
          <w:tcPr>
            <w:tcW w:w="863" w:type="pct"/>
            <w:tcBorders>
              <w:top w:val="nil"/>
              <w:left w:val="nil"/>
              <w:bottom w:val="single" w:sz="4" w:space="0" w:color="auto"/>
              <w:right w:val="single" w:sz="4" w:space="0" w:color="auto"/>
            </w:tcBorders>
            <w:noWrap/>
            <w:vAlign w:val="center"/>
          </w:tcPr>
          <w:p w14:paraId="4D93A7EB"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172 320</w:t>
            </w:r>
          </w:p>
        </w:tc>
        <w:tc>
          <w:tcPr>
            <w:tcW w:w="669" w:type="pct"/>
            <w:tcBorders>
              <w:top w:val="nil"/>
              <w:left w:val="nil"/>
              <w:bottom w:val="single" w:sz="4" w:space="0" w:color="auto"/>
              <w:right w:val="single" w:sz="4" w:space="0" w:color="auto"/>
            </w:tcBorders>
            <w:noWrap/>
            <w:vAlign w:val="center"/>
          </w:tcPr>
          <w:p w14:paraId="349DC5CD"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277 938</w:t>
            </w:r>
          </w:p>
        </w:tc>
        <w:tc>
          <w:tcPr>
            <w:tcW w:w="886" w:type="pct"/>
            <w:tcBorders>
              <w:top w:val="nil"/>
              <w:left w:val="nil"/>
              <w:bottom w:val="single" w:sz="4" w:space="0" w:color="auto"/>
              <w:right w:val="single" w:sz="4" w:space="0" w:color="auto"/>
            </w:tcBorders>
            <w:noWrap/>
            <w:vAlign w:val="center"/>
          </w:tcPr>
          <w:p w14:paraId="23BA24BD"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221 088</w:t>
            </w:r>
          </w:p>
        </w:tc>
      </w:tr>
      <w:tr w:rsidR="00A46B14" w:rsidRPr="00BF245A" w14:paraId="43449882"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66F6329B" w14:textId="77777777" w:rsidR="00A46B14"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TÉLÉPHONIE</w:t>
            </w:r>
          </w:p>
        </w:tc>
        <w:tc>
          <w:tcPr>
            <w:tcW w:w="718" w:type="pct"/>
            <w:tcBorders>
              <w:top w:val="nil"/>
              <w:left w:val="nil"/>
              <w:bottom w:val="single" w:sz="4" w:space="0" w:color="auto"/>
              <w:right w:val="single" w:sz="4" w:space="0" w:color="auto"/>
            </w:tcBorders>
            <w:noWrap/>
            <w:vAlign w:val="center"/>
          </w:tcPr>
          <w:p w14:paraId="0E006005"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49 458</w:t>
            </w:r>
          </w:p>
        </w:tc>
        <w:tc>
          <w:tcPr>
            <w:tcW w:w="863" w:type="pct"/>
            <w:tcBorders>
              <w:top w:val="nil"/>
              <w:left w:val="nil"/>
              <w:bottom w:val="single" w:sz="4" w:space="0" w:color="auto"/>
              <w:right w:val="single" w:sz="4" w:space="0" w:color="auto"/>
            </w:tcBorders>
            <w:noWrap/>
            <w:vAlign w:val="center"/>
          </w:tcPr>
          <w:p w14:paraId="3F704F06"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45 216</w:t>
            </w:r>
          </w:p>
        </w:tc>
        <w:tc>
          <w:tcPr>
            <w:tcW w:w="669" w:type="pct"/>
            <w:tcBorders>
              <w:top w:val="nil"/>
              <w:left w:val="nil"/>
              <w:bottom w:val="single" w:sz="4" w:space="0" w:color="auto"/>
              <w:right w:val="single" w:sz="4" w:space="0" w:color="auto"/>
            </w:tcBorders>
            <w:noWrap/>
            <w:vAlign w:val="center"/>
          </w:tcPr>
          <w:p w14:paraId="52945D4A"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54 966</w:t>
            </w:r>
          </w:p>
        </w:tc>
        <w:tc>
          <w:tcPr>
            <w:tcW w:w="886" w:type="pct"/>
            <w:tcBorders>
              <w:top w:val="nil"/>
              <w:left w:val="nil"/>
              <w:bottom w:val="single" w:sz="4" w:space="0" w:color="auto"/>
              <w:right w:val="single" w:sz="4" w:space="0" w:color="auto"/>
            </w:tcBorders>
            <w:noWrap/>
            <w:vAlign w:val="center"/>
          </w:tcPr>
          <w:p w14:paraId="20CBBDFF"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50 418</w:t>
            </w:r>
          </w:p>
        </w:tc>
      </w:tr>
      <w:tr w:rsidR="00A46B14" w:rsidRPr="00BF245A" w14:paraId="1CF40133"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399B87E5" w14:textId="77777777" w:rsidR="00A46B14"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MOBILIER DE BUREAU</w:t>
            </w:r>
          </w:p>
        </w:tc>
        <w:tc>
          <w:tcPr>
            <w:tcW w:w="718" w:type="pct"/>
            <w:tcBorders>
              <w:top w:val="nil"/>
              <w:left w:val="nil"/>
              <w:bottom w:val="single" w:sz="4" w:space="0" w:color="auto"/>
              <w:right w:val="single" w:sz="4" w:space="0" w:color="auto"/>
            </w:tcBorders>
            <w:noWrap/>
            <w:vAlign w:val="center"/>
          </w:tcPr>
          <w:p w14:paraId="1EB93FC6"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134 712</w:t>
            </w:r>
          </w:p>
        </w:tc>
        <w:tc>
          <w:tcPr>
            <w:tcW w:w="863" w:type="pct"/>
            <w:tcBorders>
              <w:top w:val="nil"/>
              <w:left w:val="nil"/>
              <w:bottom w:val="single" w:sz="4" w:space="0" w:color="auto"/>
              <w:right w:val="single" w:sz="4" w:space="0" w:color="auto"/>
            </w:tcBorders>
            <w:noWrap/>
            <w:vAlign w:val="center"/>
          </w:tcPr>
          <w:p w14:paraId="43D051C4"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90 432</w:t>
            </w:r>
          </w:p>
        </w:tc>
        <w:tc>
          <w:tcPr>
            <w:tcW w:w="669" w:type="pct"/>
            <w:tcBorders>
              <w:top w:val="nil"/>
              <w:left w:val="nil"/>
              <w:bottom w:val="single" w:sz="4" w:space="0" w:color="auto"/>
              <w:right w:val="single" w:sz="4" w:space="0" w:color="auto"/>
            </w:tcBorders>
            <w:noWrap/>
            <w:vAlign w:val="center"/>
          </w:tcPr>
          <w:p w14:paraId="29DDA6F1"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103 448</w:t>
            </w:r>
          </w:p>
        </w:tc>
        <w:tc>
          <w:tcPr>
            <w:tcW w:w="886" w:type="pct"/>
            <w:tcBorders>
              <w:top w:val="nil"/>
              <w:left w:val="nil"/>
              <w:bottom w:val="single" w:sz="4" w:space="0" w:color="auto"/>
              <w:right w:val="single" w:sz="4" w:space="0" w:color="auto"/>
            </w:tcBorders>
            <w:noWrap/>
            <w:vAlign w:val="center"/>
          </w:tcPr>
          <w:p w14:paraId="375A441E"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69 402</w:t>
            </w:r>
          </w:p>
        </w:tc>
      </w:tr>
      <w:tr w:rsidR="00A46B14" w:rsidRPr="00BF245A" w14:paraId="79BA1EC9"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57DED43F" w14:textId="77777777" w:rsidR="00A46B14"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CADEAUX</w:t>
            </w:r>
          </w:p>
        </w:tc>
        <w:tc>
          <w:tcPr>
            <w:tcW w:w="718" w:type="pct"/>
            <w:tcBorders>
              <w:top w:val="nil"/>
              <w:left w:val="nil"/>
              <w:bottom w:val="single" w:sz="4" w:space="0" w:color="auto"/>
              <w:right w:val="single" w:sz="4" w:space="0" w:color="auto"/>
            </w:tcBorders>
            <w:noWrap/>
            <w:vAlign w:val="center"/>
          </w:tcPr>
          <w:p w14:paraId="1A81631C"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66 618</w:t>
            </w:r>
          </w:p>
        </w:tc>
        <w:tc>
          <w:tcPr>
            <w:tcW w:w="863" w:type="pct"/>
            <w:tcBorders>
              <w:top w:val="nil"/>
              <w:left w:val="nil"/>
              <w:bottom w:val="single" w:sz="4" w:space="0" w:color="auto"/>
              <w:right w:val="single" w:sz="4" w:space="0" w:color="auto"/>
            </w:tcBorders>
            <w:noWrap/>
            <w:vAlign w:val="center"/>
          </w:tcPr>
          <w:p w14:paraId="70C3E410"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38 958</w:t>
            </w:r>
          </w:p>
        </w:tc>
        <w:tc>
          <w:tcPr>
            <w:tcW w:w="669" w:type="pct"/>
            <w:tcBorders>
              <w:top w:val="nil"/>
              <w:left w:val="nil"/>
              <w:bottom w:val="single" w:sz="4" w:space="0" w:color="auto"/>
              <w:right w:val="single" w:sz="4" w:space="0" w:color="auto"/>
            </w:tcBorders>
            <w:noWrap/>
            <w:vAlign w:val="center"/>
          </w:tcPr>
          <w:p w14:paraId="2611312D"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69 576</w:t>
            </w:r>
          </w:p>
        </w:tc>
        <w:tc>
          <w:tcPr>
            <w:tcW w:w="886" w:type="pct"/>
            <w:tcBorders>
              <w:top w:val="nil"/>
              <w:left w:val="nil"/>
              <w:bottom w:val="single" w:sz="4" w:space="0" w:color="auto"/>
              <w:right w:val="single" w:sz="4" w:space="0" w:color="auto"/>
            </w:tcBorders>
            <w:noWrap/>
            <w:vAlign w:val="center"/>
          </w:tcPr>
          <w:p w14:paraId="7C984C75"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41 418</w:t>
            </w:r>
          </w:p>
        </w:tc>
      </w:tr>
      <w:tr w:rsidR="00A46B14" w:rsidRPr="00BF245A" w14:paraId="2962894B"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743BEFA4" w14:textId="77777777" w:rsidR="00A46B14" w:rsidRPr="00BF245A" w:rsidRDefault="00A46B14" w:rsidP="00BA4638">
            <w:pPr>
              <w:widowControl/>
              <w:autoSpaceDE/>
              <w:autoSpaceDN/>
              <w:adjustRightInd/>
              <w:spacing w:before="60" w:after="60"/>
              <w:rPr>
                <w:color w:val="000000"/>
                <w:sz w:val="24"/>
                <w:szCs w:val="24"/>
                <w:lang w:val="fr-FR" w:eastAsia="fr-FR"/>
              </w:rPr>
            </w:pPr>
            <w:r w:rsidRPr="00BF245A">
              <w:rPr>
                <w:color w:val="000000"/>
                <w:sz w:val="24"/>
                <w:szCs w:val="24"/>
                <w:lang w:val="fr-FR" w:eastAsia="fr-FR"/>
              </w:rPr>
              <w:t>SERVICES</w:t>
            </w:r>
          </w:p>
        </w:tc>
        <w:tc>
          <w:tcPr>
            <w:tcW w:w="718" w:type="pct"/>
            <w:tcBorders>
              <w:top w:val="nil"/>
              <w:left w:val="nil"/>
              <w:bottom w:val="single" w:sz="4" w:space="0" w:color="auto"/>
              <w:right w:val="single" w:sz="4" w:space="0" w:color="auto"/>
            </w:tcBorders>
            <w:noWrap/>
            <w:vAlign w:val="center"/>
          </w:tcPr>
          <w:p w14:paraId="3A6552B3"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115 380</w:t>
            </w:r>
          </w:p>
        </w:tc>
        <w:tc>
          <w:tcPr>
            <w:tcW w:w="863" w:type="pct"/>
            <w:tcBorders>
              <w:top w:val="nil"/>
              <w:left w:val="nil"/>
              <w:bottom w:val="single" w:sz="4" w:space="0" w:color="auto"/>
              <w:right w:val="single" w:sz="4" w:space="0" w:color="auto"/>
            </w:tcBorders>
            <w:noWrap/>
            <w:vAlign w:val="center"/>
          </w:tcPr>
          <w:p w14:paraId="5C227B10"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42 714</w:t>
            </w:r>
          </w:p>
        </w:tc>
        <w:tc>
          <w:tcPr>
            <w:tcW w:w="669" w:type="pct"/>
            <w:tcBorders>
              <w:top w:val="nil"/>
              <w:left w:val="nil"/>
              <w:bottom w:val="single" w:sz="4" w:space="0" w:color="auto"/>
              <w:right w:val="single" w:sz="4" w:space="0" w:color="auto"/>
            </w:tcBorders>
            <w:noWrap/>
            <w:vAlign w:val="center"/>
          </w:tcPr>
          <w:p w14:paraId="31D7ED14"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116 340</w:t>
            </w:r>
          </w:p>
        </w:tc>
        <w:tc>
          <w:tcPr>
            <w:tcW w:w="886" w:type="pct"/>
            <w:tcBorders>
              <w:top w:val="nil"/>
              <w:left w:val="nil"/>
              <w:bottom w:val="single" w:sz="4" w:space="0" w:color="auto"/>
              <w:right w:val="single" w:sz="4" w:space="0" w:color="auto"/>
            </w:tcBorders>
            <w:noWrap/>
            <w:vAlign w:val="center"/>
          </w:tcPr>
          <w:p w14:paraId="43AEF10E" w14:textId="77777777" w:rsidR="00A46B14" w:rsidRPr="00BF245A" w:rsidRDefault="0004696C" w:rsidP="0004696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 xml:space="preserve">     </w:t>
            </w:r>
            <w:r w:rsidR="00A46B14" w:rsidRPr="00BF245A">
              <w:rPr>
                <w:color w:val="000000"/>
                <w:sz w:val="24"/>
                <w:szCs w:val="24"/>
                <w:lang w:val="fr-FR" w:eastAsia="fr-FR"/>
              </w:rPr>
              <w:t>45 192</w:t>
            </w:r>
          </w:p>
        </w:tc>
      </w:tr>
      <w:tr w:rsidR="00A46B14" w:rsidRPr="00BF245A" w14:paraId="17EB5397" w14:textId="77777777" w:rsidTr="0004696C">
        <w:trPr>
          <w:trHeight w:val="300"/>
        </w:trPr>
        <w:tc>
          <w:tcPr>
            <w:tcW w:w="1864" w:type="pct"/>
            <w:tcBorders>
              <w:top w:val="nil"/>
              <w:left w:val="single" w:sz="4" w:space="0" w:color="auto"/>
              <w:bottom w:val="single" w:sz="4" w:space="0" w:color="auto"/>
              <w:right w:val="single" w:sz="4" w:space="0" w:color="auto"/>
            </w:tcBorders>
            <w:noWrap/>
            <w:vAlign w:val="center"/>
          </w:tcPr>
          <w:p w14:paraId="4439C89B" w14:textId="77777777" w:rsidR="00A46B14" w:rsidRPr="00BF245A" w:rsidRDefault="00A46B14" w:rsidP="0037611C">
            <w:pPr>
              <w:widowControl/>
              <w:autoSpaceDE/>
              <w:autoSpaceDN/>
              <w:adjustRightInd/>
              <w:spacing w:before="60" w:after="60"/>
              <w:jc w:val="right"/>
              <w:rPr>
                <w:b/>
                <w:bCs/>
                <w:color w:val="000000"/>
                <w:sz w:val="24"/>
                <w:szCs w:val="24"/>
                <w:lang w:val="fr-FR" w:eastAsia="fr-FR"/>
              </w:rPr>
            </w:pPr>
            <w:r w:rsidRPr="00BF245A">
              <w:rPr>
                <w:b/>
                <w:bCs/>
                <w:color w:val="000000"/>
                <w:sz w:val="24"/>
                <w:szCs w:val="24"/>
                <w:lang w:val="fr-FR" w:eastAsia="fr-FR"/>
              </w:rPr>
              <w:t>Total</w:t>
            </w:r>
            <w:r w:rsidR="0004696C" w:rsidRPr="00BF245A">
              <w:rPr>
                <w:b/>
                <w:bCs/>
                <w:color w:val="000000"/>
                <w:sz w:val="24"/>
                <w:szCs w:val="24"/>
                <w:lang w:val="fr-FR" w:eastAsia="fr-FR"/>
              </w:rPr>
              <w:t xml:space="preserve"> </w:t>
            </w:r>
            <w:r w:rsidRPr="00BF245A">
              <w:rPr>
                <w:b/>
                <w:bCs/>
                <w:color w:val="000000"/>
                <w:sz w:val="24"/>
                <w:szCs w:val="24"/>
                <w:lang w:val="fr-FR" w:eastAsia="fr-FR"/>
              </w:rPr>
              <w:t xml:space="preserve"> </w:t>
            </w:r>
          </w:p>
        </w:tc>
        <w:tc>
          <w:tcPr>
            <w:tcW w:w="718" w:type="pct"/>
            <w:tcBorders>
              <w:top w:val="nil"/>
              <w:left w:val="nil"/>
              <w:bottom w:val="single" w:sz="4" w:space="0" w:color="auto"/>
              <w:right w:val="single" w:sz="4" w:space="0" w:color="auto"/>
            </w:tcBorders>
            <w:noWrap/>
            <w:vAlign w:val="center"/>
          </w:tcPr>
          <w:p w14:paraId="77D1AB49" w14:textId="77777777" w:rsidR="00A46B14" w:rsidRPr="00BF245A" w:rsidRDefault="00A46B14" w:rsidP="0037611C">
            <w:pPr>
              <w:widowControl/>
              <w:autoSpaceDE/>
              <w:autoSpaceDN/>
              <w:adjustRightInd/>
              <w:spacing w:before="60" w:after="60"/>
              <w:jc w:val="center"/>
              <w:rPr>
                <w:b/>
                <w:bCs/>
                <w:color w:val="000000"/>
                <w:sz w:val="24"/>
                <w:szCs w:val="24"/>
                <w:lang w:val="fr-FR" w:eastAsia="fr-FR"/>
              </w:rPr>
            </w:pPr>
            <w:r w:rsidRPr="00BF245A">
              <w:rPr>
                <w:b/>
                <w:bCs/>
                <w:color w:val="000000"/>
                <w:sz w:val="24"/>
                <w:szCs w:val="24"/>
                <w:lang w:val="fr-FR" w:eastAsia="fr-FR"/>
              </w:rPr>
              <w:t>1 869 186</w:t>
            </w:r>
          </w:p>
        </w:tc>
        <w:tc>
          <w:tcPr>
            <w:tcW w:w="863" w:type="pct"/>
            <w:tcBorders>
              <w:top w:val="nil"/>
              <w:left w:val="nil"/>
              <w:bottom w:val="single" w:sz="4" w:space="0" w:color="auto"/>
              <w:right w:val="single" w:sz="4" w:space="0" w:color="auto"/>
            </w:tcBorders>
            <w:noWrap/>
            <w:vAlign w:val="center"/>
          </w:tcPr>
          <w:p w14:paraId="41A50C93" w14:textId="77777777" w:rsidR="00A46B14" w:rsidRPr="00BF245A" w:rsidRDefault="00A46B14" w:rsidP="0037611C">
            <w:pPr>
              <w:widowControl/>
              <w:autoSpaceDE/>
              <w:autoSpaceDN/>
              <w:adjustRightInd/>
              <w:spacing w:before="60" w:after="60"/>
              <w:jc w:val="center"/>
              <w:rPr>
                <w:b/>
                <w:bCs/>
                <w:color w:val="000000"/>
                <w:sz w:val="24"/>
                <w:szCs w:val="24"/>
                <w:lang w:val="fr-FR" w:eastAsia="fr-FR"/>
              </w:rPr>
            </w:pPr>
            <w:r w:rsidRPr="00BF245A">
              <w:rPr>
                <w:b/>
                <w:bCs/>
                <w:color w:val="000000"/>
                <w:sz w:val="24"/>
                <w:szCs w:val="24"/>
                <w:lang w:val="fr-FR" w:eastAsia="fr-FR"/>
              </w:rPr>
              <w:t>1 229 964</w:t>
            </w:r>
          </w:p>
        </w:tc>
        <w:tc>
          <w:tcPr>
            <w:tcW w:w="669" w:type="pct"/>
            <w:tcBorders>
              <w:top w:val="nil"/>
              <w:left w:val="nil"/>
              <w:bottom w:val="single" w:sz="4" w:space="0" w:color="auto"/>
              <w:right w:val="single" w:sz="4" w:space="0" w:color="auto"/>
            </w:tcBorders>
            <w:noWrap/>
            <w:vAlign w:val="center"/>
          </w:tcPr>
          <w:p w14:paraId="73E04362" w14:textId="77777777" w:rsidR="00A46B14" w:rsidRPr="00BF245A" w:rsidRDefault="00A46B14" w:rsidP="0037611C">
            <w:pPr>
              <w:widowControl/>
              <w:autoSpaceDE/>
              <w:autoSpaceDN/>
              <w:adjustRightInd/>
              <w:spacing w:before="60" w:after="60"/>
              <w:jc w:val="center"/>
              <w:rPr>
                <w:b/>
                <w:bCs/>
                <w:color w:val="000000"/>
                <w:sz w:val="24"/>
                <w:szCs w:val="24"/>
                <w:lang w:val="fr-FR" w:eastAsia="fr-FR"/>
              </w:rPr>
            </w:pPr>
            <w:r w:rsidRPr="00BF245A">
              <w:rPr>
                <w:b/>
                <w:bCs/>
                <w:color w:val="000000"/>
                <w:sz w:val="24"/>
                <w:szCs w:val="24"/>
                <w:lang w:val="fr-FR" w:eastAsia="fr-FR"/>
              </w:rPr>
              <w:t>1 973 490</w:t>
            </w:r>
          </w:p>
        </w:tc>
        <w:tc>
          <w:tcPr>
            <w:tcW w:w="886" w:type="pct"/>
            <w:tcBorders>
              <w:top w:val="nil"/>
              <w:left w:val="nil"/>
              <w:bottom w:val="single" w:sz="4" w:space="0" w:color="auto"/>
              <w:right w:val="single" w:sz="4" w:space="0" w:color="auto"/>
            </w:tcBorders>
            <w:noWrap/>
            <w:vAlign w:val="center"/>
          </w:tcPr>
          <w:p w14:paraId="7D85FA96" w14:textId="77777777" w:rsidR="00A46B14" w:rsidRPr="00BF245A" w:rsidRDefault="00A46B14" w:rsidP="0037611C">
            <w:pPr>
              <w:widowControl/>
              <w:autoSpaceDE/>
              <w:autoSpaceDN/>
              <w:adjustRightInd/>
              <w:spacing w:before="60" w:after="60"/>
              <w:jc w:val="center"/>
              <w:rPr>
                <w:b/>
                <w:bCs/>
                <w:color w:val="000000"/>
                <w:sz w:val="24"/>
                <w:szCs w:val="24"/>
                <w:lang w:val="fr-FR" w:eastAsia="fr-FR"/>
              </w:rPr>
            </w:pPr>
            <w:r w:rsidRPr="00BF245A">
              <w:rPr>
                <w:b/>
                <w:bCs/>
                <w:color w:val="000000"/>
                <w:sz w:val="24"/>
                <w:szCs w:val="24"/>
                <w:lang w:val="fr-FR" w:eastAsia="fr-FR"/>
              </w:rPr>
              <w:t>1 309 734</w:t>
            </w:r>
          </w:p>
        </w:tc>
      </w:tr>
    </w:tbl>
    <w:p w14:paraId="39F28E83" w14:textId="77777777" w:rsidR="00A46B14" w:rsidRPr="00BF245A" w:rsidRDefault="00A46B14" w:rsidP="00DE0FC1">
      <w:pPr>
        <w:rPr>
          <w:lang w:val="fr-FR"/>
        </w:rPr>
      </w:pPr>
    </w:p>
    <w:tbl>
      <w:tblPr>
        <w:tblW w:w="6961" w:type="dxa"/>
        <w:tblInd w:w="-68" w:type="dxa"/>
        <w:tblCellMar>
          <w:left w:w="70" w:type="dxa"/>
          <w:right w:w="70" w:type="dxa"/>
        </w:tblCellMar>
        <w:tblLook w:val="00A0" w:firstRow="1" w:lastRow="0" w:firstColumn="1" w:lastColumn="0" w:noHBand="0" w:noVBand="0"/>
      </w:tblPr>
      <w:tblGrid>
        <w:gridCol w:w="3701"/>
        <w:gridCol w:w="1701"/>
        <w:gridCol w:w="1559"/>
      </w:tblGrid>
      <w:tr w:rsidR="00A46B14" w:rsidRPr="00BF245A" w14:paraId="2CE1908F" w14:textId="77777777">
        <w:trPr>
          <w:trHeight w:val="300"/>
        </w:trPr>
        <w:tc>
          <w:tcPr>
            <w:tcW w:w="3701" w:type="dxa"/>
            <w:tcBorders>
              <w:top w:val="single" w:sz="4" w:space="0" w:color="auto"/>
              <w:left w:val="single" w:sz="4" w:space="0" w:color="auto"/>
              <w:bottom w:val="single" w:sz="4" w:space="0" w:color="auto"/>
              <w:right w:val="single" w:sz="4" w:space="0" w:color="auto"/>
            </w:tcBorders>
            <w:noWrap/>
            <w:vAlign w:val="center"/>
          </w:tcPr>
          <w:p w14:paraId="29521C72" w14:textId="77777777" w:rsidR="00A46B14" w:rsidRPr="00BF245A" w:rsidRDefault="00A46B14" w:rsidP="0037611C">
            <w:pPr>
              <w:widowControl/>
              <w:autoSpaceDE/>
              <w:autoSpaceDN/>
              <w:adjustRightInd/>
              <w:spacing w:before="60" w:after="60"/>
              <w:jc w:val="center"/>
              <w:rPr>
                <w:color w:val="000000"/>
                <w:sz w:val="24"/>
                <w:szCs w:val="24"/>
                <w:lang w:val="fr-FR" w:eastAsia="fr-FR"/>
              </w:rPr>
            </w:pPr>
          </w:p>
        </w:tc>
        <w:tc>
          <w:tcPr>
            <w:tcW w:w="1701" w:type="dxa"/>
            <w:tcBorders>
              <w:top w:val="single" w:sz="4" w:space="0" w:color="auto"/>
              <w:left w:val="nil"/>
              <w:bottom w:val="single" w:sz="4" w:space="0" w:color="auto"/>
              <w:right w:val="single" w:sz="4" w:space="0" w:color="auto"/>
            </w:tcBorders>
            <w:noWrap/>
            <w:vAlign w:val="center"/>
          </w:tcPr>
          <w:p w14:paraId="4E1A079F" w14:textId="1C1E9C4D" w:rsidR="00A46B14" w:rsidRPr="00BF245A" w:rsidRDefault="00A26C95" w:rsidP="0037611C">
            <w:pPr>
              <w:widowControl/>
              <w:autoSpaceDE/>
              <w:autoSpaceDN/>
              <w:adjustRightInd/>
              <w:spacing w:before="60" w:after="60"/>
              <w:jc w:val="center"/>
              <w:rPr>
                <w:color w:val="000000"/>
                <w:sz w:val="24"/>
                <w:szCs w:val="24"/>
                <w:lang w:val="fr-FR" w:eastAsia="fr-FR"/>
              </w:rPr>
            </w:pPr>
            <w:r>
              <w:rPr>
                <w:color w:val="000000"/>
                <w:sz w:val="24"/>
                <w:szCs w:val="24"/>
                <w:lang w:val="fr-FR" w:eastAsia="fr-FR"/>
              </w:rPr>
              <w:t>N-1</w:t>
            </w:r>
          </w:p>
        </w:tc>
        <w:tc>
          <w:tcPr>
            <w:tcW w:w="1559" w:type="dxa"/>
            <w:tcBorders>
              <w:top w:val="single" w:sz="4" w:space="0" w:color="auto"/>
              <w:left w:val="nil"/>
              <w:bottom w:val="single" w:sz="4" w:space="0" w:color="auto"/>
              <w:right w:val="single" w:sz="4" w:space="0" w:color="auto"/>
            </w:tcBorders>
            <w:noWrap/>
            <w:vAlign w:val="center"/>
          </w:tcPr>
          <w:p w14:paraId="57A3402B" w14:textId="20F1A721" w:rsidR="00A46B14" w:rsidRPr="00BF245A" w:rsidRDefault="00A26C95" w:rsidP="0037611C">
            <w:pPr>
              <w:widowControl/>
              <w:autoSpaceDE/>
              <w:autoSpaceDN/>
              <w:adjustRightInd/>
              <w:spacing w:before="60" w:after="60"/>
              <w:jc w:val="center"/>
              <w:rPr>
                <w:color w:val="000000"/>
                <w:sz w:val="24"/>
                <w:szCs w:val="24"/>
                <w:lang w:val="fr-FR" w:eastAsia="fr-FR"/>
              </w:rPr>
            </w:pPr>
            <w:r>
              <w:rPr>
                <w:color w:val="000000"/>
                <w:sz w:val="24"/>
                <w:szCs w:val="24"/>
                <w:lang w:val="fr-FR" w:eastAsia="fr-FR"/>
              </w:rPr>
              <w:t>N</w:t>
            </w:r>
          </w:p>
        </w:tc>
      </w:tr>
      <w:tr w:rsidR="00A46B14" w:rsidRPr="00BF245A" w14:paraId="000CD921" w14:textId="77777777">
        <w:trPr>
          <w:trHeight w:val="300"/>
        </w:trPr>
        <w:tc>
          <w:tcPr>
            <w:tcW w:w="3701" w:type="dxa"/>
            <w:tcBorders>
              <w:top w:val="nil"/>
              <w:left w:val="single" w:sz="4" w:space="0" w:color="auto"/>
              <w:bottom w:val="single" w:sz="4" w:space="0" w:color="auto"/>
              <w:right w:val="single" w:sz="4" w:space="0" w:color="auto"/>
            </w:tcBorders>
            <w:noWrap/>
            <w:vAlign w:val="center"/>
          </w:tcPr>
          <w:p w14:paraId="647376BE" w14:textId="77777777" w:rsidR="00A46B14" w:rsidRPr="00BF245A" w:rsidRDefault="00A46B14" w:rsidP="0037611C">
            <w:pPr>
              <w:widowControl/>
              <w:autoSpaceDE/>
              <w:autoSpaceDN/>
              <w:adjustRightInd/>
              <w:spacing w:before="60" w:after="60"/>
              <w:rPr>
                <w:color w:val="000000"/>
                <w:sz w:val="24"/>
                <w:szCs w:val="24"/>
                <w:lang w:val="fr-FR" w:eastAsia="fr-FR"/>
              </w:rPr>
            </w:pPr>
            <w:r w:rsidRPr="00BF245A">
              <w:rPr>
                <w:color w:val="000000"/>
                <w:sz w:val="24"/>
                <w:szCs w:val="24"/>
                <w:lang w:val="fr-FR" w:eastAsia="fr-FR"/>
              </w:rPr>
              <w:t xml:space="preserve">Objectif CA HT    </w:t>
            </w:r>
          </w:p>
        </w:tc>
        <w:tc>
          <w:tcPr>
            <w:tcW w:w="1701" w:type="dxa"/>
            <w:tcBorders>
              <w:top w:val="nil"/>
              <w:left w:val="nil"/>
              <w:bottom w:val="single" w:sz="4" w:space="0" w:color="auto"/>
              <w:right w:val="single" w:sz="4" w:space="0" w:color="auto"/>
            </w:tcBorders>
            <w:noWrap/>
            <w:vAlign w:val="center"/>
          </w:tcPr>
          <w:p w14:paraId="3C9F4B17" w14:textId="77777777" w:rsidR="00A46B14" w:rsidRPr="00BF245A" w:rsidRDefault="00A46B14" w:rsidP="0037611C">
            <w:pPr>
              <w:widowControl/>
              <w:autoSpaceDE/>
              <w:autoSpaceDN/>
              <w:adjustRightInd/>
              <w:spacing w:before="60" w:after="60"/>
              <w:jc w:val="right"/>
              <w:rPr>
                <w:color w:val="000000"/>
                <w:sz w:val="24"/>
                <w:szCs w:val="24"/>
                <w:lang w:val="fr-FR" w:eastAsia="fr-FR"/>
              </w:rPr>
            </w:pPr>
            <w:r w:rsidRPr="00BF245A">
              <w:rPr>
                <w:color w:val="000000"/>
                <w:sz w:val="24"/>
                <w:szCs w:val="24"/>
                <w:lang w:val="fr-FR" w:eastAsia="fr-FR"/>
              </w:rPr>
              <w:t>1 927 260 €</w:t>
            </w:r>
          </w:p>
        </w:tc>
        <w:tc>
          <w:tcPr>
            <w:tcW w:w="1559" w:type="dxa"/>
            <w:tcBorders>
              <w:top w:val="nil"/>
              <w:left w:val="nil"/>
              <w:bottom w:val="single" w:sz="4" w:space="0" w:color="auto"/>
              <w:right w:val="single" w:sz="4" w:space="0" w:color="auto"/>
            </w:tcBorders>
            <w:noWrap/>
            <w:vAlign w:val="bottom"/>
          </w:tcPr>
          <w:p w14:paraId="461072B1" w14:textId="77777777" w:rsidR="00A46B14" w:rsidRPr="00BF245A" w:rsidRDefault="00A46B14" w:rsidP="0037611C">
            <w:pPr>
              <w:widowControl/>
              <w:autoSpaceDE/>
              <w:autoSpaceDN/>
              <w:adjustRightInd/>
              <w:spacing w:before="60" w:after="60"/>
              <w:jc w:val="right"/>
              <w:rPr>
                <w:color w:val="000000"/>
                <w:sz w:val="24"/>
                <w:szCs w:val="24"/>
                <w:lang w:val="fr-FR" w:eastAsia="fr-FR"/>
              </w:rPr>
            </w:pPr>
            <w:r w:rsidRPr="00BF245A">
              <w:rPr>
                <w:color w:val="000000"/>
                <w:sz w:val="24"/>
                <w:szCs w:val="24"/>
                <w:lang w:val="fr-FR" w:eastAsia="fr-FR"/>
              </w:rPr>
              <w:t>2 057 496 €</w:t>
            </w:r>
          </w:p>
        </w:tc>
      </w:tr>
      <w:tr w:rsidR="00A46B14" w:rsidRPr="00BF245A" w14:paraId="364DF460" w14:textId="77777777">
        <w:trPr>
          <w:trHeight w:val="300"/>
        </w:trPr>
        <w:tc>
          <w:tcPr>
            <w:tcW w:w="3701" w:type="dxa"/>
            <w:tcBorders>
              <w:top w:val="nil"/>
              <w:left w:val="single" w:sz="4" w:space="0" w:color="auto"/>
              <w:bottom w:val="single" w:sz="4" w:space="0" w:color="auto"/>
              <w:right w:val="single" w:sz="4" w:space="0" w:color="auto"/>
            </w:tcBorders>
            <w:noWrap/>
            <w:vAlign w:val="center"/>
          </w:tcPr>
          <w:p w14:paraId="07F27EE3" w14:textId="77777777" w:rsidR="00A46B14" w:rsidRPr="00BF245A" w:rsidRDefault="00A46B14" w:rsidP="0037611C">
            <w:pPr>
              <w:widowControl/>
              <w:autoSpaceDE/>
              <w:autoSpaceDN/>
              <w:adjustRightInd/>
              <w:spacing w:before="60" w:after="60"/>
              <w:rPr>
                <w:color w:val="000000"/>
                <w:sz w:val="24"/>
                <w:szCs w:val="24"/>
                <w:lang w:val="fr-FR" w:eastAsia="fr-FR"/>
              </w:rPr>
            </w:pPr>
            <w:r w:rsidRPr="00BF245A">
              <w:rPr>
                <w:color w:val="000000"/>
                <w:sz w:val="24"/>
                <w:szCs w:val="24"/>
                <w:lang w:val="fr-FR" w:eastAsia="fr-FR"/>
              </w:rPr>
              <w:t>Nombre de clients (*)</w:t>
            </w:r>
          </w:p>
        </w:tc>
        <w:tc>
          <w:tcPr>
            <w:tcW w:w="1701" w:type="dxa"/>
            <w:tcBorders>
              <w:top w:val="nil"/>
              <w:left w:val="nil"/>
              <w:bottom w:val="single" w:sz="4" w:space="0" w:color="auto"/>
              <w:right w:val="single" w:sz="4" w:space="0" w:color="auto"/>
            </w:tcBorders>
            <w:noWrap/>
            <w:vAlign w:val="center"/>
          </w:tcPr>
          <w:p w14:paraId="7CFA9145" w14:textId="77777777" w:rsidR="00A46B14" w:rsidRPr="00BF245A" w:rsidRDefault="00A46B14" w:rsidP="0037611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66 030</w:t>
            </w:r>
          </w:p>
        </w:tc>
        <w:tc>
          <w:tcPr>
            <w:tcW w:w="1559" w:type="dxa"/>
            <w:tcBorders>
              <w:top w:val="nil"/>
              <w:left w:val="nil"/>
              <w:bottom w:val="single" w:sz="4" w:space="0" w:color="auto"/>
              <w:right w:val="single" w:sz="4" w:space="0" w:color="auto"/>
            </w:tcBorders>
            <w:noWrap/>
            <w:vAlign w:val="bottom"/>
          </w:tcPr>
          <w:p w14:paraId="33A40483" w14:textId="77777777" w:rsidR="00A46B14" w:rsidRPr="00BF245A" w:rsidRDefault="00A46B14" w:rsidP="0037611C">
            <w:pPr>
              <w:widowControl/>
              <w:autoSpaceDE/>
              <w:autoSpaceDN/>
              <w:adjustRightInd/>
              <w:spacing w:before="60" w:after="60"/>
              <w:jc w:val="center"/>
              <w:rPr>
                <w:color w:val="000000"/>
                <w:sz w:val="24"/>
                <w:szCs w:val="24"/>
                <w:lang w:val="fr-FR" w:eastAsia="fr-FR"/>
              </w:rPr>
            </w:pPr>
            <w:r w:rsidRPr="00BF245A">
              <w:rPr>
                <w:color w:val="000000"/>
                <w:sz w:val="24"/>
                <w:szCs w:val="24"/>
                <w:lang w:val="fr-FR" w:eastAsia="fr-FR"/>
              </w:rPr>
              <w:t>72 252</w:t>
            </w:r>
          </w:p>
        </w:tc>
      </w:tr>
    </w:tbl>
    <w:p w14:paraId="67A4D818" w14:textId="77777777" w:rsidR="00A46B14" w:rsidRPr="00BF245A" w:rsidRDefault="00A46B14" w:rsidP="00DE0FC1">
      <w:pPr>
        <w:rPr>
          <w:i/>
          <w:iCs/>
          <w:sz w:val="24"/>
          <w:szCs w:val="24"/>
          <w:lang w:val="fr-FR"/>
        </w:rPr>
      </w:pPr>
      <w:r w:rsidRPr="00BF245A">
        <w:rPr>
          <w:sz w:val="24"/>
          <w:szCs w:val="24"/>
          <w:lang w:val="fr-FR"/>
        </w:rPr>
        <w:t xml:space="preserve">(*) </w:t>
      </w:r>
      <w:r w:rsidRPr="00BF245A">
        <w:rPr>
          <w:i/>
          <w:iCs/>
          <w:sz w:val="24"/>
          <w:szCs w:val="24"/>
          <w:lang w:val="fr-FR"/>
        </w:rPr>
        <w:t>passages en caisse enregistrés</w:t>
      </w:r>
    </w:p>
    <w:p w14:paraId="3A030D07" w14:textId="77777777" w:rsidR="00A46B14" w:rsidRPr="00BF245A" w:rsidRDefault="00A46B14" w:rsidP="00DE0FC1">
      <w:pPr>
        <w:rPr>
          <w:i/>
          <w:iCs/>
          <w:sz w:val="24"/>
          <w:szCs w:val="24"/>
          <w:lang w:val="fr-FR"/>
        </w:rPr>
      </w:pPr>
    </w:p>
    <w:p w14:paraId="22178622" w14:textId="77777777" w:rsidR="00A46B14" w:rsidRPr="00BF245A" w:rsidRDefault="00A46B14" w:rsidP="00941CE9">
      <w:pPr>
        <w:jc w:val="right"/>
        <w:rPr>
          <w:i/>
          <w:iCs/>
          <w:sz w:val="24"/>
          <w:szCs w:val="22"/>
          <w:lang w:val="fr-FR"/>
        </w:rPr>
      </w:pPr>
      <w:r w:rsidRPr="00BF245A">
        <w:rPr>
          <w:i/>
          <w:iCs/>
          <w:sz w:val="24"/>
          <w:szCs w:val="22"/>
          <w:lang w:val="fr-FR"/>
        </w:rPr>
        <w:t>Source interne</w:t>
      </w:r>
    </w:p>
    <w:p w14:paraId="7B818FDA" w14:textId="77777777" w:rsidR="00A46B14" w:rsidRPr="00BF245A" w:rsidRDefault="00A46B14" w:rsidP="0004696C">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sidRPr="00BF245A">
        <w:rPr>
          <w:b/>
          <w:bCs/>
          <w:sz w:val="24"/>
          <w:szCs w:val="24"/>
          <w:highlight w:val="white"/>
          <w:lang w:val="fr-FR"/>
        </w:rPr>
        <w:br w:type="page"/>
      </w:r>
      <w:r w:rsidRPr="00BF245A">
        <w:rPr>
          <w:b/>
          <w:bCs/>
          <w:sz w:val="24"/>
          <w:szCs w:val="24"/>
          <w:highlight w:val="white"/>
          <w:lang w:val="fr-FR"/>
        </w:rPr>
        <w:lastRenderedPageBreak/>
        <w:t xml:space="preserve">ANNEXE </w:t>
      </w:r>
      <w:r w:rsidRPr="00BF245A">
        <w:rPr>
          <w:b/>
          <w:bCs/>
          <w:sz w:val="24"/>
          <w:szCs w:val="24"/>
          <w:lang w:val="fr-FR"/>
        </w:rPr>
        <w:t>3 : Résultats de l’enquête auprès de la clientèle professionnelle</w:t>
      </w:r>
    </w:p>
    <w:p w14:paraId="3478A5AB" w14:textId="77777777" w:rsidR="00A46B14" w:rsidRPr="00BF245A" w:rsidRDefault="00A46B14" w:rsidP="00164CB2">
      <w:pPr>
        <w:ind w:right="98"/>
        <w:rPr>
          <w:sz w:val="24"/>
          <w:szCs w:val="24"/>
          <w:highlight w:val="white"/>
          <w:lang w:val="fr-FR"/>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710"/>
      </w:tblGrid>
      <w:tr w:rsidR="00A46B14" w:rsidRPr="00A26C95" w14:paraId="0A42585C" w14:textId="77777777" w:rsidTr="000A40FB">
        <w:trPr>
          <w:jc w:val="center"/>
        </w:trPr>
        <w:tc>
          <w:tcPr>
            <w:tcW w:w="10084" w:type="dxa"/>
            <w:gridSpan w:val="2"/>
            <w:shd w:val="clear" w:color="auto" w:fill="BFBFBF"/>
            <w:vAlign w:val="center"/>
          </w:tcPr>
          <w:p w14:paraId="1378542F" w14:textId="77777777" w:rsidR="00A46B14" w:rsidRPr="00BF245A" w:rsidRDefault="00A46B14" w:rsidP="0004696C">
            <w:pPr>
              <w:spacing w:before="120" w:after="120"/>
              <w:rPr>
                <w:color w:val="000000"/>
                <w:sz w:val="24"/>
                <w:szCs w:val="24"/>
                <w:highlight w:val="white"/>
                <w:lang w:val="fr-FR"/>
              </w:rPr>
            </w:pPr>
            <w:r w:rsidRPr="00BF245A">
              <w:rPr>
                <w:b/>
                <w:bCs/>
                <w:i/>
                <w:iCs/>
                <w:color w:val="000000"/>
                <w:sz w:val="24"/>
                <w:szCs w:val="24"/>
                <w:lang w:val="fr-FR"/>
              </w:rPr>
              <w:t>Parlons tout d’abord de vos habitudes d’achat…</w:t>
            </w:r>
          </w:p>
        </w:tc>
      </w:tr>
      <w:tr w:rsidR="00A46B14" w:rsidRPr="00BF245A" w14:paraId="02282F31" w14:textId="77777777" w:rsidTr="0004696C">
        <w:trPr>
          <w:trHeight w:val="658"/>
          <w:jc w:val="center"/>
        </w:trPr>
        <w:tc>
          <w:tcPr>
            <w:tcW w:w="6374" w:type="dxa"/>
            <w:vAlign w:val="center"/>
          </w:tcPr>
          <w:p w14:paraId="2E446743" w14:textId="77777777" w:rsidR="00A46B14" w:rsidRPr="00BF245A" w:rsidRDefault="00A46B14" w:rsidP="005A7E66">
            <w:pPr>
              <w:rPr>
                <w:color w:val="000000"/>
                <w:sz w:val="24"/>
                <w:szCs w:val="24"/>
                <w:lang w:val="fr-FR"/>
              </w:rPr>
            </w:pPr>
            <w:r w:rsidRPr="00BF245A">
              <w:rPr>
                <w:color w:val="000000"/>
                <w:sz w:val="24"/>
                <w:szCs w:val="24"/>
                <w:lang w:val="fr-FR"/>
              </w:rPr>
              <w:t>1°) Le magasin Bureau Vallée de Pontivy est-il votre principal lieu d’achat pour les fournitures de bureau ?</w:t>
            </w:r>
          </w:p>
        </w:tc>
        <w:tc>
          <w:tcPr>
            <w:tcW w:w="3710" w:type="dxa"/>
            <w:vAlign w:val="center"/>
          </w:tcPr>
          <w:p w14:paraId="113A44C4" w14:textId="77777777" w:rsidR="00A46B14" w:rsidRPr="00BF245A" w:rsidRDefault="00A46B14" w:rsidP="00BF245A">
            <w:pPr>
              <w:tabs>
                <w:tab w:val="left" w:pos="1985"/>
              </w:tabs>
              <w:jc w:val="center"/>
              <w:rPr>
                <w:color w:val="000000"/>
                <w:sz w:val="24"/>
                <w:szCs w:val="24"/>
                <w:lang w:val="fr-FR"/>
              </w:rPr>
            </w:pPr>
            <w:r w:rsidRPr="00BF245A">
              <w:rPr>
                <w:color w:val="000000"/>
                <w:sz w:val="24"/>
                <w:szCs w:val="24"/>
                <w:lang w:val="fr-FR"/>
              </w:rPr>
              <w:t>Oui (58 %)</w:t>
            </w:r>
          </w:p>
          <w:p w14:paraId="036CDB5D" w14:textId="77777777" w:rsidR="00A46B14" w:rsidRPr="00BF245A" w:rsidRDefault="00A46B14" w:rsidP="00BF245A">
            <w:pPr>
              <w:tabs>
                <w:tab w:val="left" w:pos="1985"/>
              </w:tabs>
              <w:jc w:val="center"/>
              <w:rPr>
                <w:color w:val="000000"/>
                <w:sz w:val="24"/>
                <w:szCs w:val="24"/>
                <w:highlight w:val="white"/>
                <w:lang w:val="fr-FR"/>
              </w:rPr>
            </w:pPr>
            <w:r w:rsidRPr="00BF245A">
              <w:rPr>
                <w:color w:val="000000"/>
                <w:sz w:val="24"/>
                <w:szCs w:val="24"/>
                <w:lang w:val="fr-FR"/>
              </w:rPr>
              <w:t>Non (42 %)</w:t>
            </w:r>
          </w:p>
        </w:tc>
      </w:tr>
      <w:tr w:rsidR="00A46B14" w:rsidRPr="00BF245A" w14:paraId="34EE4691" w14:textId="77777777" w:rsidTr="003E7468">
        <w:trPr>
          <w:trHeight w:val="980"/>
          <w:jc w:val="center"/>
        </w:trPr>
        <w:tc>
          <w:tcPr>
            <w:tcW w:w="6374" w:type="dxa"/>
            <w:tcBorders>
              <w:bottom w:val="single" w:sz="4" w:space="0" w:color="auto"/>
            </w:tcBorders>
            <w:vAlign w:val="center"/>
          </w:tcPr>
          <w:p w14:paraId="5AA72B50" w14:textId="77777777" w:rsidR="00A46B14" w:rsidRPr="00BF245A" w:rsidRDefault="00A46B14" w:rsidP="00932171">
            <w:pPr>
              <w:rPr>
                <w:color w:val="000000"/>
                <w:sz w:val="24"/>
                <w:szCs w:val="24"/>
                <w:highlight w:val="white"/>
                <w:lang w:val="fr-FR"/>
              </w:rPr>
            </w:pPr>
            <w:r w:rsidRPr="00BF245A">
              <w:rPr>
                <w:color w:val="000000"/>
                <w:sz w:val="24"/>
                <w:szCs w:val="24"/>
                <w:lang w:val="fr-FR"/>
              </w:rPr>
              <w:t>2°) En général, achetez-vous vos fournitures de bureau au fur et à mesure de vos besoins, ou préférez-vous regrouper vos achats pour venir moins souvent ?</w:t>
            </w:r>
          </w:p>
        </w:tc>
        <w:tc>
          <w:tcPr>
            <w:tcW w:w="3710" w:type="dxa"/>
            <w:tcBorders>
              <w:bottom w:val="single" w:sz="4" w:space="0" w:color="auto"/>
            </w:tcBorders>
            <w:vAlign w:val="center"/>
          </w:tcPr>
          <w:p w14:paraId="5A3584F7" w14:textId="77777777" w:rsidR="00A46B14" w:rsidRPr="00BF245A" w:rsidRDefault="00A46B14" w:rsidP="00BF245A">
            <w:pPr>
              <w:tabs>
                <w:tab w:val="left" w:pos="4253"/>
              </w:tabs>
              <w:jc w:val="center"/>
              <w:rPr>
                <w:color w:val="000000"/>
                <w:sz w:val="24"/>
                <w:szCs w:val="24"/>
                <w:lang w:val="fr-FR"/>
              </w:rPr>
            </w:pPr>
            <w:r w:rsidRPr="00BF245A">
              <w:rPr>
                <w:color w:val="000000"/>
                <w:sz w:val="24"/>
                <w:szCs w:val="24"/>
                <w:lang w:val="fr-FR"/>
              </w:rPr>
              <w:t>Achats au fur et à mesure (9 %)</w:t>
            </w:r>
          </w:p>
          <w:p w14:paraId="523ACD99" w14:textId="77777777" w:rsidR="00A46B14" w:rsidRPr="00BF245A" w:rsidRDefault="00A46B14" w:rsidP="00BF245A">
            <w:pPr>
              <w:tabs>
                <w:tab w:val="left" w:pos="4253"/>
              </w:tabs>
              <w:jc w:val="center"/>
              <w:rPr>
                <w:color w:val="000000"/>
                <w:sz w:val="24"/>
                <w:szCs w:val="24"/>
                <w:lang w:val="fr-FR"/>
              </w:rPr>
            </w:pPr>
            <w:r w:rsidRPr="00BF245A">
              <w:rPr>
                <w:color w:val="000000"/>
                <w:sz w:val="24"/>
                <w:szCs w:val="24"/>
                <w:lang w:val="fr-FR"/>
              </w:rPr>
              <w:t>Achats regroupés (91 %)</w:t>
            </w:r>
          </w:p>
        </w:tc>
      </w:tr>
      <w:tr w:rsidR="00A46B14" w:rsidRPr="00A26C95" w14:paraId="4996C8B4" w14:textId="77777777" w:rsidTr="000A40FB">
        <w:trPr>
          <w:jc w:val="center"/>
        </w:trPr>
        <w:tc>
          <w:tcPr>
            <w:tcW w:w="10084" w:type="dxa"/>
            <w:gridSpan w:val="2"/>
            <w:shd w:val="clear" w:color="auto" w:fill="BFBFBF"/>
            <w:vAlign w:val="center"/>
          </w:tcPr>
          <w:p w14:paraId="3415F64D" w14:textId="77777777" w:rsidR="00A46B14" w:rsidRPr="00BF245A" w:rsidRDefault="00A46B14" w:rsidP="00BF245A">
            <w:pPr>
              <w:spacing w:before="120" w:after="120"/>
              <w:ind w:right="98"/>
              <w:rPr>
                <w:b/>
                <w:bCs/>
                <w:i/>
                <w:iCs/>
                <w:color w:val="000000"/>
                <w:sz w:val="24"/>
                <w:szCs w:val="24"/>
                <w:highlight w:val="white"/>
                <w:lang w:val="fr-FR"/>
              </w:rPr>
            </w:pPr>
            <w:r w:rsidRPr="00BF245A">
              <w:rPr>
                <w:b/>
                <w:bCs/>
                <w:i/>
                <w:iCs/>
                <w:color w:val="000000"/>
                <w:sz w:val="24"/>
                <w:szCs w:val="24"/>
                <w:lang w:val="fr-FR"/>
              </w:rPr>
              <w:t>Parlons maintenant du magasin Bureau Vallée de Pontivy…</w:t>
            </w:r>
          </w:p>
        </w:tc>
      </w:tr>
      <w:tr w:rsidR="00A46B14" w:rsidRPr="00BF245A" w14:paraId="44622DF6" w14:textId="77777777" w:rsidTr="0004696C">
        <w:trPr>
          <w:trHeight w:val="983"/>
          <w:jc w:val="center"/>
        </w:trPr>
        <w:tc>
          <w:tcPr>
            <w:tcW w:w="6374" w:type="dxa"/>
            <w:vAlign w:val="center"/>
          </w:tcPr>
          <w:p w14:paraId="389E8E56" w14:textId="77777777" w:rsidR="00A46B14" w:rsidRPr="00BF245A" w:rsidRDefault="00A46B14" w:rsidP="005A7E66">
            <w:pPr>
              <w:rPr>
                <w:color w:val="000000"/>
                <w:sz w:val="24"/>
                <w:szCs w:val="24"/>
                <w:lang w:val="fr-FR"/>
              </w:rPr>
            </w:pPr>
            <w:r w:rsidRPr="00BF245A">
              <w:rPr>
                <w:color w:val="000000"/>
                <w:sz w:val="24"/>
                <w:szCs w:val="24"/>
                <w:lang w:val="fr-FR"/>
              </w:rPr>
              <w:t>3°) Lorsque vous vous rendez dans ce magasin, les salariés vous accueillent-ils avec un « Bonjour », en vous regardant et en vous souriant ?</w:t>
            </w:r>
          </w:p>
        </w:tc>
        <w:tc>
          <w:tcPr>
            <w:tcW w:w="3710" w:type="dxa"/>
            <w:vAlign w:val="center"/>
          </w:tcPr>
          <w:p w14:paraId="35C75721" w14:textId="77777777" w:rsidR="00A46B14" w:rsidRPr="00BF245A" w:rsidRDefault="00A46B14" w:rsidP="00BF245A">
            <w:pPr>
              <w:jc w:val="center"/>
              <w:rPr>
                <w:color w:val="000000"/>
                <w:sz w:val="24"/>
                <w:szCs w:val="24"/>
                <w:lang w:val="fr-FR"/>
              </w:rPr>
            </w:pPr>
            <w:r w:rsidRPr="00BF245A">
              <w:rPr>
                <w:color w:val="000000"/>
                <w:sz w:val="24"/>
                <w:szCs w:val="24"/>
                <w:lang w:val="fr-FR"/>
              </w:rPr>
              <w:t>Oui (67 %)</w:t>
            </w:r>
          </w:p>
          <w:p w14:paraId="3B665751" w14:textId="77777777" w:rsidR="00A46B14" w:rsidRPr="00BF245A" w:rsidRDefault="00A46B14" w:rsidP="00BF245A">
            <w:pPr>
              <w:jc w:val="center"/>
              <w:rPr>
                <w:color w:val="000000"/>
                <w:sz w:val="24"/>
                <w:szCs w:val="24"/>
                <w:lang w:val="fr-FR"/>
              </w:rPr>
            </w:pPr>
            <w:r w:rsidRPr="00BF245A">
              <w:rPr>
                <w:color w:val="000000"/>
                <w:sz w:val="24"/>
                <w:szCs w:val="24"/>
                <w:lang w:val="fr-FR"/>
              </w:rPr>
              <w:t>Non (9 %)</w:t>
            </w:r>
          </w:p>
          <w:p w14:paraId="60309F75" w14:textId="77777777" w:rsidR="00A46B14" w:rsidRPr="00BF245A" w:rsidRDefault="00A46B14" w:rsidP="00BF245A">
            <w:pPr>
              <w:jc w:val="center"/>
              <w:rPr>
                <w:color w:val="000000"/>
                <w:sz w:val="24"/>
                <w:szCs w:val="24"/>
                <w:highlight w:val="white"/>
                <w:lang w:val="fr-FR"/>
              </w:rPr>
            </w:pPr>
            <w:r w:rsidRPr="00BF245A">
              <w:rPr>
                <w:color w:val="000000"/>
                <w:sz w:val="24"/>
                <w:szCs w:val="24"/>
                <w:lang w:val="fr-FR"/>
              </w:rPr>
              <w:t>Pas toujours (24 %)</w:t>
            </w:r>
          </w:p>
        </w:tc>
      </w:tr>
      <w:tr w:rsidR="00A46B14" w:rsidRPr="00BF245A" w14:paraId="7F6535B6" w14:textId="77777777" w:rsidTr="0004696C">
        <w:trPr>
          <w:trHeight w:val="984"/>
          <w:jc w:val="center"/>
        </w:trPr>
        <w:tc>
          <w:tcPr>
            <w:tcW w:w="6374" w:type="dxa"/>
            <w:vAlign w:val="center"/>
          </w:tcPr>
          <w:p w14:paraId="058A03C6" w14:textId="77777777" w:rsidR="00A46B14" w:rsidRPr="00BF245A" w:rsidRDefault="00A46B14" w:rsidP="00275595">
            <w:pPr>
              <w:rPr>
                <w:color w:val="000000"/>
                <w:sz w:val="24"/>
                <w:szCs w:val="24"/>
                <w:highlight w:val="white"/>
                <w:lang w:val="fr-FR"/>
              </w:rPr>
            </w:pPr>
            <w:r w:rsidRPr="00BF245A">
              <w:rPr>
                <w:color w:val="000000"/>
                <w:sz w:val="24"/>
                <w:szCs w:val="24"/>
                <w:lang w:val="fr-FR"/>
              </w:rPr>
              <w:t>4°) Les produits proposés vous paraissent-ils adaptés à vos besoins ?</w:t>
            </w:r>
          </w:p>
        </w:tc>
        <w:tc>
          <w:tcPr>
            <w:tcW w:w="3710" w:type="dxa"/>
            <w:vAlign w:val="center"/>
          </w:tcPr>
          <w:p w14:paraId="1ABF6865" w14:textId="77777777" w:rsidR="00A46B14" w:rsidRPr="00BF245A" w:rsidRDefault="00A46B14" w:rsidP="00BF245A">
            <w:pPr>
              <w:jc w:val="center"/>
              <w:rPr>
                <w:color w:val="000000"/>
                <w:sz w:val="24"/>
                <w:szCs w:val="24"/>
                <w:lang w:val="fr-FR"/>
              </w:rPr>
            </w:pPr>
            <w:r w:rsidRPr="00BF245A">
              <w:rPr>
                <w:color w:val="000000"/>
                <w:sz w:val="24"/>
                <w:szCs w:val="24"/>
                <w:lang w:val="fr-FR"/>
              </w:rPr>
              <w:t>Oui (98 %)</w:t>
            </w:r>
          </w:p>
          <w:p w14:paraId="3C14BDA3" w14:textId="77777777" w:rsidR="00A46B14" w:rsidRPr="00BF245A" w:rsidRDefault="00A46B14" w:rsidP="00BF245A">
            <w:pPr>
              <w:jc w:val="center"/>
              <w:rPr>
                <w:color w:val="000000"/>
                <w:sz w:val="24"/>
                <w:szCs w:val="24"/>
                <w:lang w:val="fr-FR"/>
              </w:rPr>
            </w:pPr>
            <w:r w:rsidRPr="00BF245A">
              <w:rPr>
                <w:color w:val="000000"/>
                <w:sz w:val="24"/>
                <w:szCs w:val="24"/>
                <w:lang w:val="fr-FR"/>
              </w:rPr>
              <w:t>Non (2 %)</w:t>
            </w:r>
          </w:p>
          <w:p w14:paraId="02BBF2FB" w14:textId="77777777" w:rsidR="00A46B14" w:rsidRPr="00BF245A" w:rsidRDefault="00A46B14" w:rsidP="00BF245A">
            <w:pPr>
              <w:jc w:val="center"/>
              <w:rPr>
                <w:color w:val="000000"/>
                <w:sz w:val="24"/>
                <w:szCs w:val="24"/>
                <w:lang w:val="fr-FR"/>
              </w:rPr>
            </w:pPr>
            <w:r w:rsidRPr="00BF245A">
              <w:rPr>
                <w:color w:val="000000"/>
                <w:sz w:val="24"/>
                <w:szCs w:val="24"/>
                <w:lang w:val="fr-FR"/>
              </w:rPr>
              <w:t>Pas toujours (0 %)</w:t>
            </w:r>
          </w:p>
        </w:tc>
      </w:tr>
      <w:tr w:rsidR="00A46B14" w:rsidRPr="00BF245A" w14:paraId="3A789E17" w14:textId="77777777" w:rsidTr="0004696C">
        <w:trPr>
          <w:jc w:val="center"/>
        </w:trPr>
        <w:tc>
          <w:tcPr>
            <w:tcW w:w="6374" w:type="dxa"/>
            <w:vAlign w:val="center"/>
          </w:tcPr>
          <w:p w14:paraId="68CA7F9A" w14:textId="77777777" w:rsidR="00A46B14" w:rsidRPr="00BF245A" w:rsidRDefault="00A46B14" w:rsidP="005A7E66">
            <w:pPr>
              <w:rPr>
                <w:color w:val="000000"/>
                <w:sz w:val="24"/>
                <w:szCs w:val="24"/>
                <w:highlight w:val="white"/>
                <w:lang w:val="fr-FR"/>
              </w:rPr>
            </w:pPr>
            <w:r w:rsidRPr="00BF245A">
              <w:rPr>
                <w:color w:val="000000"/>
                <w:sz w:val="24"/>
                <w:szCs w:val="24"/>
                <w:lang w:val="fr-FR"/>
              </w:rPr>
              <w:t>5°) Trouvez-vous facilement tous les produits recherchés ?</w:t>
            </w:r>
          </w:p>
        </w:tc>
        <w:tc>
          <w:tcPr>
            <w:tcW w:w="3710" w:type="dxa"/>
            <w:vAlign w:val="center"/>
          </w:tcPr>
          <w:p w14:paraId="3B8E2ADC" w14:textId="77777777" w:rsidR="00A46B14" w:rsidRPr="00BF245A" w:rsidRDefault="00A46B14" w:rsidP="00BF245A">
            <w:pPr>
              <w:jc w:val="center"/>
              <w:rPr>
                <w:color w:val="000000"/>
                <w:sz w:val="24"/>
                <w:szCs w:val="24"/>
                <w:lang w:val="fr-FR"/>
              </w:rPr>
            </w:pPr>
            <w:r w:rsidRPr="00BF245A">
              <w:rPr>
                <w:color w:val="000000"/>
                <w:sz w:val="24"/>
                <w:szCs w:val="24"/>
                <w:lang w:val="fr-FR"/>
              </w:rPr>
              <w:t>Oui (35 %)</w:t>
            </w:r>
          </w:p>
          <w:p w14:paraId="580F13AF" w14:textId="77777777" w:rsidR="00A46B14" w:rsidRPr="00BF245A" w:rsidRDefault="00A46B14" w:rsidP="00BF245A">
            <w:pPr>
              <w:jc w:val="center"/>
              <w:rPr>
                <w:color w:val="000000"/>
                <w:sz w:val="24"/>
                <w:szCs w:val="24"/>
                <w:lang w:val="fr-FR"/>
              </w:rPr>
            </w:pPr>
            <w:r w:rsidRPr="00BF245A">
              <w:rPr>
                <w:color w:val="000000"/>
                <w:sz w:val="24"/>
                <w:szCs w:val="24"/>
                <w:lang w:val="fr-FR"/>
              </w:rPr>
              <w:t>Non (21 %)</w:t>
            </w:r>
          </w:p>
          <w:p w14:paraId="557311A4" w14:textId="77777777" w:rsidR="00A46B14" w:rsidRPr="00BF245A" w:rsidRDefault="00A46B14" w:rsidP="00BF245A">
            <w:pPr>
              <w:jc w:val="center"/>
              <w:rPr>
                <w:color w:val="000000"/>
                <w:sz w:val="24"/>
                <w:szCs w:val="24"/>
                <w:lang w:val="fr-FR"/>
              </w:rPr>
            </w:pPr>
            <w:r w:rsidRPr="00BF245A">
              <w:rPr>
                <w:color w:val="000000"/>
                <w:sz w:val="24"/>
                <w:szCs w:val="24"/>
                <w:lang w:val="fr-FR"/>
              </w:rPr>
              <w:t>Pas toujours (44 %)</w:t>
            </w:r>
          </w:p>
        </w:tc>
      </w:tr>
      <w:tr w:rsidR="00A46B14" w:rsidRPr="00BF245A" w14:paraId="0BB64C7B" w14:textId="77777777" w:rsidTr="003E7468">
        <w:trPr>
          <w:jc w:val="center"/>
        </w:trPr>
        <w:tc>
          <w:tcPr>
            <w:tcW w:w="6374" w:type="dxa"/>
            <w:tcBorders>
              <w:bottom w:val="single" w:sz="4" w:space="0" w:color="auto"/>
            </w:tcBorders>
            <w:vAlign w:val="center"/>
          </w:tcPr>
          <w:p w14:paraId="4055A635" w14:textId="77777777" w:rsidR="00A46B14" w:rsidRPr="00BF245A" w:rsidRDefault="00A46B14" w:rsidP="005A7E66">
            <w:pPr>
              <w:rPr>
                <w:color w:val="000000"/>
                <w:sz w:val="24"/>
                <w:szCs w:val="24"/>
                <w:highlight w:val="white"/>
                <w:lang w:val="fr-FR"/>
              </w:rPr>
            </w:pPr>
            <w:r w:rsidRPr="00BF245A">
              <w:rPr>
                <w:color w:val="000000"/>
                <w:sz w:val="24"/>
                <w:szCs w:val="24"/>
                <w:lang w:val="fr-FR"/>
              </w:rPr>
              <w:t>6°) L'étiquetage dans le rayon ou sur les produits est-il visible, clair et en bon état ?</w:t>
            </w:r>
          </w:p>
        </w:tc>
        <w:tc>
          <w:tcPr>
            <w:tcW w:w="3710" w:type="dxa"/>
            <w:tcBorders>
              <w:bottom w:val="single" w:sz="4" w:space="0" w:color="auto"/>
            </w:tcBorders>
            <w:vAlign w:val="center"/>
          </w:tcPr>
          <w:p w14:paraId="30D60E87" w14:textId="2DE3B579" w:rsidR="00A46B14" w:rsidRPr="00BF245A" w:rsidRDefault="00A46B14" w:rsidP="00BF245A">
            <w:pPr>
              <w:jc w:val="center"/>
              <w:rPr>
                <w:color w:val="000000"/>
                <w:sz w:val="24"/>
                <w:szCs w:val="24"/>
                <w:lang w:val="fr-FR"/>
              </w:rPr>
            </w:pPr>
            <w:r w:rsidRPr="00BF245A">
              <w:rPr>
                <w:color w:val="000000"/>
                <w:sz w:val="24"/>
                <w:szCs w:val="24"/>
                <w:lang w:val="fr-FR"/>
              </w:rPr>
              <w:t>Oui (57 %)</w:t>
            </w:r>
          </w:p>
          <w:p w14:paraId="1EF831A1" w14:textId="13B5BF0C" w:rsidR="00A46B14" w:rsidRPr="00BF245A" w:rsidRDefault="00A46B14" w:rsidP="00BF245A">
            <w:pPr>
              <w:jc w:val="center"/>
              <w:rPr>
                <w:color w:val="000000"/>
                <w:sz w:val="24"/>
                <w:szCs w:val="24"/>
                <w:lang w:val="fr-FR"/>
              </w:rPr>
            </w:pPr>
            <w:r w:rsidRPr="00BF245A">
              <w:rPr>
                <w:color w:val="000000"/>
                <w:sz w:val="24"/>
                <w:szCs w:val="24"/>
                <w:lang w:val="fr-FR"/>
              </w:rPr>
              <w:t>Non (12 %)</w:t>
            </w:r>
          </w:p>
          <w:p w14:paraId="3294A623" w14:textId="77777777" w:rsidR="00A46B14" w:rsidRPr="00BF245A" w:rsidRDefault="00A46B14" w:rsidP="00BF245A">
            <w:pPr>
              <w:jc w:val="center"/>
              <w:rPr>
                <w:color w:val="000000"/>
                <w:sz w:val="24"/>
                <w:szCs w:val="24"/>
                <w:lang w:val="fr-FR"/>
              </w:rPr>
            </w:pPr>
            <w:r w:rsidRPr="00BF245A">
              <w:rPr>
                <w:color w:val="000000"/>
                <w:sz w:val="24"/>
                <w:szCs w:val="24"/>
                <w:lang w:val="fr-FR"/>
              </w:rPr>
              <w:t>Pas toujours (31 %)</w:t>
            </w:r>
          </w:p>
        </w:tc>
      </w:tr>
      <w:tr w:rsidR="00A46B14" w:rsidRPr="00A26C95" w14:paraId="13FBF66B" w14:textId="77777777" w:rsidTr="000A40FB">
        <w:trPr>
          <w:jc w:val="center"/>
        </w:trPr>
        <w:tc>
          <w:tcPr>
            <w:tcW w:w="10084" w:type="dxa"/>
            <w:gridSpan w:val="2"/>
            <w:shd w:val="clear" w:color="auto" w:fill="BFBFBF"/>
            <w:vAlign w:val="center"/>
          </w:tcPr>
          <w:p w14:paraId="6BA0D443" w14:textId="77777777" w:rsidR="00A46B14" w:rsidRPr="00BF245A" w:rsidRDefault="00A46B14" w:rsidP="00BF245A">
            <w:pPr>
              <w:spacing w:before="120" w:after="120"/>
              <w:rPr>
                <w:i/>
                <w:iCs/>
                <w:color w:val="000000"/>
                <w:sz w:val="24"/>
                <w:szCs w:val="24"/>
                <w:highlight w:val="white"/>
                <w:lang w:val="fr-FR"/>
              </w:rPr>
            </w:pPr>
            <w:r w:rsidRPr="00BF245A">
              <w:rPr>
                <w:b/>
                <w:bCs/>
                <w:i/>
                <w:iCs/>
                <w:color w:val="000000"/>
                <w:sz w:val="24"/>
                <w:szCs w:val="24"/>
                <w:lang w:val="fr-FR"/>
              </w:rPr>
              <w:t>Parlons plus précisément de votre dernière visite au magasin…</w:t>
            </w:r>
          </w:p>
        </w:tc>
      </w:tr>
      <w:tr w:rsidR="00A46B14" w:rsidRPr="00BF245A" w14:paraId="26D386A4" w14:textId="77777777" w:rsidTr="0004696C">
        <w:trPr>
          <w:trHeight w:val="855"/>
          <w:jc w:val="center"/>
        </w:trPr>
        <w:tc>
          <w:tcPr>
            <w:tcW w:w="6374" w:type="dxa"/>
            <w:vAlign w:val="center"/>
          </w:tcPr>
          <w:p w14:paraId="442925E3" w14:textId="77777777" w:rsidR="00A46B14" w:rsidRPr="00BF245A" w:rsidRDefault="00A46B14" w:rsidP="00F320C5">
            <w:pPr>
              <w:rPr>
                <w:color w:val="000000"/>
                <w:sz w:val="24"/>
                <w:szCs w:val="24"/>
                <w:highlight w:val="white"/>
                <w:lang w:val="fr-FR"/>
              </w:rPr>
            </w:pPr>
            <w:r w:rsidRPr="00BF245A">
              <w:rPr>
                <w:color w:val="000000"/>
                <w:sz w:val="24"/>
                <w:szCs w:val="24"/>
                <w:lang w:val="fr-FR"/>
              </w:rPr>
              <w:t>7°) Lors de votre dernière visite dans le magasin, la durée d’attente avant votre prise en charge a-t-elle été inférieure à 5 minutes ?</w:t>
            </w:r>
          </w:p>
        </w:tc>
        <w:tc>
          <w:tcPr>
            <w:tcW w:w="3710" w:type="dxa"/>
            <w:vAlign w:val="center"/>
          </w:tcPr>
          <w:p w14:paraId="799F4616" w14:textId="3E6EEBE7" w:rsidR="00A46B14" w:rsidRPr="00BF245A" w:rsidRDefault="00A46B14" w:rsidP="00BF245A">
            <w:pPr>
              <w:jc w:val="center"/>
              <w:rPr>
                <w:color w:val="000000"/>
                <w:sz w:val="24"/>
                <w:szCs w:val="24"/>
                <w:lang w:val="fr-FR"/>
              </w:rPr>
            </w:pPr>
            <w:r w:rsidRPr="00BF245A">
              <w:rPr>
                <w:color w:val="000000"/>
                <w:sz w:val="24"/>
                <w:szCs w:val="24"/>
                <w:lang w:val="fr-FR"/>
              </w:rPr>
              <w:t>Oui (48 %)</w:t>
            </w:r>
          </w:p>
          <w:p w14:paraId="6E50A4EA" w14:textId="77777777" w:rsidR="00A46B14" w:rsidRPr="00BF245A" w:rsidRDefault="00A46B14" w:rsidP="00BF245A">
            <w:pPr>
              <w:jc w:val="center"/>
              <w:rPr>
                <w:color w:val="000000"/>
                <w:sz w:val="24"/>
                <w:szCs w:val="24"/>
                <w:lang w:val="fr-FR"/>
              </w:rPr>
            </w:pPr>
            <w:r w:rsidRPr="00BF245A">
              <w:rPr>
                <w:color w:val="000000"/>
                <w:sz w:val="24"/>
                <w:szCs w:val="24"/>
                <w:lang w:val="fr-FR"/>
              </w:rPr>
              <w:t>Non (52 %)</w:t>
            </w:r>
          </w:p>
        </w:tc>
      </w:tr>
      <w:tr w:rsidR="00A46B14" w:rsidRPr="00BF245A" w14:paraId="60F9C589" w14:textId="77777777" w:rsidTr="0004696C">
        <w:trPr>
          <w:trHeight w:val="1265"/>
          <w:jc w:val="center"/>
        </w:trPr>
        <w:tc>
          <w:tcPr>
            <w:tcW w:w="6374" w:type="dxa"/>
            <w:vAlign w:val="center"/>
          </w:tcPr>
          <w:p w14:paraId="1BE10F22" w14:textId="77777777" w:rsidR="00A46B14" w:rsidRPr="00BF245A" w:rsidRDefault="00A04F85" w:rsidP="00A04F85">
            <w:pPr>
              <w:rPr>
                <w:color w:val="000000"/>
                <w:sz w:val="24"/>
                <w:szCs w:val="24"/>
                <w:highlight w:val="white"/>
                <w:lang w:val="fr-FR"/>
              </w:rPr>
            </w:pPr>
            <w:r w:rsidRPr="00BF245A">
              <w:rPr>
                <w:color w:val="000000"/>
                <w:sz w:val="24"/>
                <w:szCs w:val="24"/>
                <w:lang w:val="fr-FR"/>
              </w:rPr>
              <w:t>8°) Si le</w:t>
            </w:r>
            <w:r w:rsidR="00A46B14" w:rsidRPr="00BF245A">
              <w:rPr>
                <w:color w:val="000000"/>
                <w:sz w:val="24"/>
                <w:szCs w:val="24"/>
                <w:lang w:val="fr-FR"/>
              </w:rPr>
              <w:t xml:space="preserve"> vendeur était occupé à des tâches matérielles ou avec un collègue, s’est-il</w:t>
            </w:r>
            <w:r w:rsidRPr="00BF245A">
              <w:rPr>
                <w:color w:val="000000"/>
                <w:sz w:val="24"/>
                <w:szCs w:val="24"/>
                <w:lang w:val="fr-FR"/>
              </w:rPr>
              <w:t xml:space="preserve"> </w:t>
            </w:r>
            <w:r w:rsidR="00A46B14" w:rsidRPr="00BF245A">
              <w:rPr>
                <w:color w:val="000000"/>
                <w:sz w:val="24"/>
                <w:szCs w:val="24"/>
                <w:lang w:val="fr-FR"/>
              </w:rPr>
              <w:t>rendu immédiatement disponible pour vous proposer ses services ?</w:t>
            </w:r>
          </w:p>
        </w:tc>
        <w:tc>
          <w:tcPr>
            <w:tcW w:w="3710" w:type="dxa"/>
            <w:vAlign w:val="center"/>
          </w:tcPr>
          <w:p w14:paraId="240E3EC1" w14:textId="405CCDC4" w:rsidR="00A46B14" w:rsidRPr="00BF245A" w:rsidRDefault="00A46B14" w:rsidP="00BF245A">
            <w:pPr>
              <w:jc w:val="center"/>
              <w:rPr>
                <w:color w:val="000000"/>
                <w:sz w:val="24"/>
                <w:szCs w:val="24"/>
                <w:lang w:val="fr-FR"/>
              </w:rPr>
            </w:pPr>
            <w:r w:rsidRPr="00BF245A">
              <w:rPr>
                <w:color w:val="000000"/>
                <w:sz w:val="24"/>
                <w:szCs w:val="24"/>
                <w:lang w:val="fr-FR"/>
              </w:rPr>
              <w:t>Oui (20 %)</w:t>
            </w:r>
          </w:p>
          <w:p w14:paraId="518A3CD1" w14:textId="434EB1AB" w:rsidR="00A46B14" w:rsidRPr="00BF245A" w:rsidRDefault="00A46B14" w:rsidP="00BF245A">
            <w:pPr>
              <w:jc w:val="center"/>
              <w:rPr>
                <w:color w:val="000000"/>
                <w:sz w:val="24"/>
                <w:szCs w:val="24"/>
                <w:lang w:val="fr-FR"/>
              </w:rPr>
            </w:pPr>
            <w:r w:rsidRPr="00BF245A">
              <w:rPr>
                <w:color w:val="000000"/>
                <w:sz w:val="24"/>
                <w:szCs w:val="24"/>
                <w:lang w:val="fr-FR"/>
              </w:rPr>
              <w:t>Non (58 %)</w:t>
            </w:r>
          </w:p>
          <w:p w14:paraId="3F4BFB70" w14:textId="77777777" w:rsidR="00A46B14" w:rsidRPr="00BF245A" w:rsidRDefault="00A46B14" w:rsidP="00BF245A">
            <w:pPr>
              <w:jc w:val="center"/>
              <w:rPr>
                <w:color w:val="000000"/>
                <w:sz w:val="24"/>
                <w:szCs w:val="24"/>
                <w:lang w:val="fr-FR"/>
              </w:rPr>
            </w:pPr>
            <w:r w:rsidRPr="00BF245A">
              <w:rPr>
                <w:color w:val="000000"/>
                <w:sz w:val="24"/>
                <w:szCs w:val="24"/>
                <w:lang w:val="fr-FR"/>
              </w:rPr>
              <w:t>Non-réponse (22 %)</w:t>
            </w:r>
          </w:p>
        </w:tc>
      </w:tr>
      <w:tr w:rsidR="00A46B14" w:rsidRPr="00BF245A" w14:paraId="476F13E0" w14:textId="77777777" w:rsidTr="0004696C">
        <w:trPr>
          <w:trHeight w:val="716"/>
          <w:jc w:val="center"/>
        </w:trPr>
        <w:tc>
          <w:tcPr>
            <w:tcW w:w="6374" w:type="dxa"/>
            <w:vAlign w:val="center"/>
          </w:tcPr>
          <w:p w14:paraId="691C0E68" w14:textId="77777777" w:rsidR="00A46B14" w:rsidRPr="00BF245A" w:rsidRDefault="00A04F85" w:rsidP="00A04F85">
            <w:pPr>
              <w:rPr>
                <w:color w:val="000000"/>
                <w:sz w:val="24"/>
                <w:szCs w:val="24"/>
                <w:highlight w:val="white"/>
                <w:lang w:val="fr-FR"/>
              </w:rPr>
            </w:pPr>
            <w:r w:rsidRPr="00BF245A">
              <w:rPr>
                <w:color w:val="000000"/>
                <w:sz w:val="24"/>
                <w:szCs w:val="24"/>
                <w:lang w:val="fr-FR"/>
              </w:rPr>
              <w:t>9°) Le</w:t>
            </w:r>
            <w:r w:rsidR="00A46B14" w:rsidRPr="00BF245A">
              <w:rPr>
                <w:color w:val="000000"/>
                <w:sz w:val="24"/>
                <w:szCs w:val="24"/>
                <w:lang w:val="fr-FR"/>
              </w:rPr>
              <w:t xml:space="preserve"> </w:t>
            </w:r>
            <w:r w:rsidRPr="00BF245A">
              <w:rPr>
                <w:color w:val="000000"/>
                <w:sz w:val="24"/>
                <w:szCs w:val="24"/>
                <w:lang w:val="fr-FR"/>
              </w:rPr>
              <w:t>vendeur</w:t>
            </w:r>
            <w:r w:rsidR="00A46B14" w:rsidRPr="00BF245A">
              <w:rPr>
                <w:color w:val="000000"/>
                <w:sz w:val="24"/>
                <w:szCs w:val="24"/>
                <w:lang w:val="fr-FR"/>
              </w:rPr>
              <w:t xml:space="preserve"> a-t-il cherché à cerner vos besoins en vous posant des questions ?</w:t>
            </w:r>
          </w:p>
        </w:tc>
        <w:tc>
          <w:tcPr>
            <w:tcW w:w="3710" w:type="dxa"/>
            <w:vAlign w:val="center"/>
          </w:tcPr>
          <w:p w14:paraId="74618C5C" w14:textId="3D02C251" w:rsidR="00A46B14" w:rsidRPr="00BF245A" w:rsidRDefault="00A46B14" w:rsidP="00BF245A">
            <w:pPr>
              <w:jc w:val="center"/>
              <w:rPr>
                <w:color w:val="000000"/>
                <w:sz w:val="24"/>
                <w:szCs w:val="24"/>
                <w:lang w:val="fr-FR"/>
              </w:rPr>
            </w:pPr>
            <w:r w:rsidRPr="00BF245A">
              <w:rPr>
                <w:color w:val="000000"/>
                <w:sz w:val="24"/>
                <w:szCs w:val="24"/>
                <w:lang w:val="fr-FR"/>
              </w:rPr>
              <w:t>Oui (98 %)</w:t>
            </w:r>
          </w:p>
          <w:p w14:paraId="5D52AACB" w14:textId="77777777" w:rsidR="00A46B14" w:rsidRPr="00BF245A" w:rsidRDefault="00A46B14" w:rsidP="00BF245A">
            <w:pPr>
              <w:jc w:val="center"/>
              <w:rPr>
                <w:color w:val="000000"/>
                <w:sz w:val="24"/>
                <w:szCs w:val="24"/>
                <w:lang w:val="fr-FR"/>
              </w:rPr>
            </w:pPr>
            <w:r w:rsidRPr="00BF245A">
              <w:rPr>
                <w:color w:val="000000"/>
                <w:sz w:val="24"/>
                <w:szCs w:val="24"/>
                <w:lang w:val="fr-FR"/>
              </w:rPr>
              <w:t>Non (2 %)</w:t>
            </w:r>
          </w:p>
        </w:tc>
      </w:tr>
      <w:tr w:rsidR="00A46B14" w:rsidRPr="00BF245A" w14:paraId="2AD0D2AD" w14:textId="77777777" w:rsidTr="0004696C">
        <w:trPr>
          <w:trHeight w:val="698"/>
          <w:jc w:val="center"/>
        </w:trPr>
        <w:tc>
          <w:tcPr>
            <w:tcW w:w="6374" w:type="dxa"/>
            <w:vAlign w:val="center"/>
          </w:tcPr>
          <w:p w14:paraId="0B5A41F5" w14:textId="77777777" w:rsidR="00A46B14" w:rsidRPr="00BF245A" w:rsidRDefault="00A04F85" w:rsidP="00932171">
            <w:pPr>
              <w:rPr>
                <w:color w:val="000000"/>
                <w:sz w:val="24"/>
                <w:szCs w:val="24"/>
                <w:highlight w:val="white"/>
                <w:lang w:val="fr-FR"/>
              </w:rPr>
            </w:pPr>
            <w:r w:rsidRPr="00BF245A">
              <w:rPr>
                <w:color w:val="000000"/>
                <w:sz w:val="24"/>
                <w:szCs w:val="24"/>
                <w:lang w:val="fr-FR"/>
              </w:rPr>
              <w:t>10°) Vous a-t-il</w:t>
            </w:r>
            <w:r w:rsidR="00A46B14" w:rsidRPr="00BF245A">
              <w:rPr>
                <w:color w:val="000000"/>
                <w:sz w:val="24"/>
                <w:szCs w:val="24"/>
                <w:lang w:val="fr-FR"/>
              </w:rPr>
              <w:t xml:space="preserve"> exposé ses arguments de vente en vous présentant le produit ?</w:t>
            </w:r>
          </w:p>
        </w:tc>
        <w:tc>
          <w:tcPr>
            <w:tcW w:w="3710" w:type="dxa"/>
            <w:vAlign w:val="center"/>
          </w:tcPr>
          <w:p w14:paraId="20A115B8" w14:textId="2DE5650F" w:rsidR="00A46B14" w:rsidRPr="00BF245A" w:rsidRDefault="00A46B14" w:rsidP="00BF245A">
            <w:pPr>
              <w:jc w:val="center"/>
              <w:rPr>
                <w:color w:val="000000"/>
                <w:sz w:val="24"/>
                <w:szCs w:val="24"/>
                <w:lang w:val="fr-FR"/>
              </w:rPr>
            </w:pPr>
            <w:r w:rsidRPr="00BF245A">
              <w:rPr>
                <w:color w:val="000000"/>
                <w:sz w:val="24"/>
                <w:szCs w:val="24"/>
                <w:lang w:val="fr-FR"/>
              </w:rPr>
              <w:t>Oui (34 %)</w:t>
            </w:r>
          </w:p>
          <w:p w14:paraId="5ECAF2C8" w14:textId="77777777" w:rsidR="00A46B14" w:rsidRPr="00BF245A" w:rsidRDefault="00A46B14" w:rsidP="00BF245A">
            <w:pPr>
              <w:jc w:val="center"/>
              <w:rPr>
                <w:color w:val="000000"/>
                <w:sz w:val="24"/>
                <w:szCs w:val="24"/>
                <w:lang w:val="fr-FR"/>
              </w:rPr>
            </w:pPr>
            <w:r w:rsidRPr="00BF245A">
              <w:rPr>
                <w:color w:val="000000"/>
                <w:sz w:val="24"/>
                <w:szCs w:val="24"/>
                <w:lang w:val="fr-FR"/>
              </w:rPr>
              <w:t>Non (66 %)</w:t>
            </w:r>
          </w:p>
        </w:tc>
      </w:tr>
      <w:tr w:rsidR="00A46B14" w:rsidRPr="00BF245A" w14:paraId="71EE509A" w14:textId="77777777" w:rsidTr="0004696C">
        <w:trPr>
          <w:trHeight w:val="695"/>
          <w:jc w:val="center"/>
        </w:trPr>
        <w:tc>
          <w:tcPr>
            <w:tcW w:w="6374" w:type="dxa"/>
            <w:vAlign w:val="center"/>
          </w:tcPr>
          <w:p w14:paraId="282EFF88" w14:textId="77777777" w:rsidR="00A46B14" w:rsidRPr="00BF245A" w:rsidRDefault="00A46B14" w:rsidP="00A04F85">
            <w:pPr>
              <w:rPr>
                <w:color w:val="000000"/>
                <w:sz w:val="24"/>
                <w:szCs w:val="24"/>
                <w:lang w:val="fr-FR"/>
              </w:rPr>
            </w:pPr>
            <w:r w:rsidRPr="00BF245A">
              <w:rPr>
                <w:color w:val="000000"/>
                <w:sz w:val="24"/>
                <w:szCs w:val="24"/>
                <w:lang w:val="fr-FR"/>
              </w:rPr>
              <w:t>11°) Vous a-t-il proposé au moins un article complémentaire ?</w:t>
            </w:r>
          </w:p>
        </w:tc>
        <w:tc>
          <w:tcPr>
            <w:tcW w:w="3710" w:type="dxa"/>
            <w:vAlign w:val="center"/>
          </w:tcPr>
          <w:p w14:paraId="2E0DBF3A" w14:textId="5462BCCD" w:rsidR="00A46B14" w:rsidRPr="00BF245A" w:rsidRDefault="00A46B14" w:rsidP="00BF245A">
            <w:pPr>
              <w:jc w:val="center"/>
              <w:rPr>
                <w:color w:val="000000"/>
                <w:sz w:val="24"/>
                <w:szCs w:val="24"/>
                <w:lang w:val="fr-FR"/>
              </w:rPr>
            </w:pPr>
            <w:r w:rsidRPr="00BF245A">
              <w:rPr>
                <w:color w:val="000000"/>
                <w:sz w:val="24"/>
                <w:szCs w:val="24"/>
                <w:lang w:val="fr-FR"/>
              </w:rPr>
              <w:t>Oui (25 %)</w:t>
            </w:r>
          </w:p>
          <w:p w14:paraId="606DDE19" w14:textId="77777777" w:rsidR="00A46B14" w:rsidRPr="00BF245A" w:rsidRDefault="00A46B14" w:rsidP="00BF245A">
            <w:pPr>
              <w:jc w:val="center"/>
              <w:rPr>
                <w:color w:val="000000"/>
                <w:sz w:val="24"/>
                <w:szCs w:val="24"/>
                <w:highlight w:val="white"/>
                <w:lang w:val="fr-FR"/>
              </w:rPr>
            </w:pPr>
            <w:r w:rsidRPr="00BF245A">
              <w:rPr>
                <w:color w:val="000000"/>
                <w:sz w:val="24"/>
                <w:szCs w:val="24"/>
                <w:lang w:val="fr-FR"/>
              </w:rPr>
              <w:t>Non (75 %)</w:t>
            </w:r>
          </w:p>
        </w:tc>
      </w:tr>
      <w:tr w:rsidR="00A46B14" w:rsidRPr="00BF245A" w14:paraId="6B7A003B" w14:textId="77777777" w:rsidTr="0004696C">
        <w:trPr>
          <w:trHeight w:val="690"/>
          <w:jc w:val="center"/>
        </w:trPr>
        <w:tc>
          <w:tcPr>
            <w:tcW w:w="6374" w:type="dxa"/>
            <w:vAlign w:val="center"/>
          </w:tcPr>
          <w:p w14:paraId="5E9716E2" w14:textId="77777777" w:rsidR="00A46B14" w:rsidRPr="00BF245A" w:rsidRDefault="00A46B14" w:rsidP="00A04F85">
            <w:pPr>
              <w:rPr>
                <w:color w:val="000000"/>
                <w:sz w:val="24"/>
                <w:szCs w:val="24"/>
                <w:lang w:val="fr-FR"/>
              </w:rPr>
            </w:pPr>
            <w:r w:rsidRPr="00BF245A">
              <w:rPr>
                <w:color w:val="000000"/>
                <w:sz w:val="24"/>
                <w:szCs w:val="24"/>
                <w:lang w:val="fr-FR"/>
              </w:rPr>
              <w:t>12°) Vous a-t-il dit de ne pas hésiter à le solliciter pour d’autres questions ?</w:t>
            </w:r>
          </w:p>
        </w:tc>
        <w:tc>
          <w:tcPr>
            <w:tcW w:w="3710" w:type="dxa"/>
            <w:vAlign w:val="center"/>
          </w:tcPr>
          <w:p w14:paraId="6555CE84" w14:textId="6AF1E1D5" w:rsidR="00A46B14" w:rsidRPr="00BF245A" w:rsidRDefault="00A46B14" w:rsidP="00BF245A">
            <w:pPr>
              <w:jc w:val="center"/>
              <w:rPr>
                <w:color w:val="000000"/>
                <w:sz w:val="24"/>
                <w:szCs w:val="24"/>
                <w:lang w:val="fr-FR"/>
              </w:rPr>
            </w:pPr>
            <w:r w:rsidRPr="00BF245A">
              <w:rPr>
                <w:color w:val="000000"/>
                <w:sz w:val="24"/>
                <w:szCs w:val="24"/>
                <w:lang w:val="fr-FR"/>
              </w:rPr>
              <w:t>Oui (14 %)</w:t>
            </w:r>
          </w:p>
          <w:p w14:paraId="27E085CE" w14:textId="77777777" w:rsidR="00A46B14" w:rsidRPr="00BF245A" w:rsidRDefault="00A46B14" w:rsidP="00BF245A">
            <w:pPr>
              <w:jc w:val="center"/>
              <w:rPr>
                <w:color w:val="000000"/>
                <w:sz w:val="24"/>
                <w:szCs w:val="24"/>
                <w:highlight w:val="white"/>
                <w:lang w:val="fr-FR"/>
              </w:rPr>
            </w:pPr>
            <w:r w:rsidRPr="00BF245A">
              <w:rPr>
                <w:color w:val="000000"/>
                <w:sz w:val="24"/>
                <w:szCs w:val="24"/>
                <w:lang w:val="fr-FR"/>
              </w:rPr>
              <w:t>Non (86 %)</w:t>
            </w:r>
          </w:p>
        </w:tc>
      </w:tr>
      <w:tr w:rsidR="00A46B14" w:rsidRPr="00BF245A" w14:paraId="79D0CF70" w14:textId="77777777" w:rsidTr="0004696C">
        <w:trPr>
          <w:jc w:val="center"/>
        </w:trPr>
        <w:tc>
          <w:tcPr>
            <w:tcW w:w="6374" w:type="dxa"/>
            <w:vAlign w:val="center"/>
          </w:tcPr>
          <w:p w14:paraId="4267D3D1" w14:textId="77777777" w:rsidR="00A46B14" w:rsidRPr="00BF245A" w:rsidRDefault="00A46B14" w:rsidP="00932171">
            <w:pPr>
              <w:rPr>
                <w:color w:val="000000"/>
                <w:sz w:val="24"/>
                <w:szCs w:val="24"/>
                <w:highlight w:val="white"/>
                <w:lang w:val="fr-FR"/>
              </w:rPr>
            </w:pPr>
            <w:r w:rsidRPr="00BF245A">
              <w:rPr>
                <w:color w:val="000000"/>
                <w:sz w:val="24"/>
                <w:szCs w:val="24"/>
                <w:lang w:val="fr-FR"/>
              </w:rPr>
              <w:t>13°) Vous a-t-il proposé de vous accompagner pour la suite de vos achats ?</w:t>
            </w:r>
          </w:p>
        </w:tc>
        <w:tc>
          <w:tcPr>
            <w:tcW w:w="3710" w:type="dxa"/>
            <w:vAlign w:val="center"/>
          </w:tcPr>
          <w:p w14:paraId="2435C07C" w14:textId="5C718EA8" w:rsidR="00A46B14" w:rsidRPr="00BF245A" w:rsidRDefault="00A46B14" w:rsidP="00BF245A">
            <w:pPr>
              <w:jc w:val="center"/>
              <w:rPr>
                <w:color w:val="000000"/>
                <w:sz w:val="24"/>
                <w:szCs w:val="24"/>
                <w:lang w:val="fr-FR"/>
              </w:rPr>
            </w:pPr>
            <w:r w:rsidRPr="00BF245A">
              <w:rPr>
                <w:color w:val="000000"/>
                <w:sz w:val="24"/>
                <w:szCs w:val="24"/>
                <w:lang w:val="fr-FR"/>
              </w:rPr>
              <w:t>Oui (21 %)</w:t>
            </w:r>
          </w:p>
          <w:p w14:paraId="3D261A6E" w14:textId="77777777" w:rsidR="00A46B14" w:rsidRPr="00BF245A" w:rsidRDefault="00A46B14" w:rsidP="00BF245A">
            <w:pPr>
              <w:jc w:val="center"/>
              <w:rPr>
                <w:color w:val="000000"/>
                <w:sz w:val="24"/>
                <w:szCs w:val="24"/>
                <w:lang w:val="fr-FR"/>
              </w:rPr>
            </w:pPr>
            <w:r w:rsidRPr="00BF245A">
              <w:rPr>
                <w:color w:val="000000"/>
                <w:sz w:val="24"/>
                <w:szCs w:val="24"/>
                <w:lang w:val="fr-FR"/>
              </w:rPr>
              <w:t>Non (79 %)</w:t>
            </w:r>
          </w:p>
        </w:tc>
      </w:tr>
    </w:tbl>
    <w:p w14:paraId="5AB307F4" w14:textId="77777777" w:rsidR="00A46B14" w:rsidRPr="00BF245A" w:rsidRDefault="00A46B14" w:rsidP="00932171">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sidRPr="00BF245A">
        <w:rPr>
          <w:sz w:val="24"/>
          <w:szCs w:val="24"/>
          <w:lang w:val="fr-FR"/>
        </w:rPr>
        <w:br w:type="page"/>
      </w:r>
      <w:r w:rsidRPr="00BF245A">
        <w:rPr>
          <w:b/>
          <w:bCs/>
          <w:sz w:val="24"/>
          <w:szCs w:val="24"/>
          <w:highlight w:val="white"/>
          <w:lang w:val="fr-FR"/>
        </w:rPr>
        <w:lastRenderedPageBreak/>
        <w:t xml:space="preserve">ANNEXE </w:t>
      </w:r>
      <w:r w:rsidRPr="00BF245A">
        <w:rPr>
          <w:b/>
          <w:bCs/>
          <w:sz w:val="24"/>
          <w:szCs w:val="24"/>
          <w:lang w:val="fr-FR"/>
        </w:rPr>
        <w:t>4 : Fiches d’évaluation de l’équipe commerciale</w:t>
      </w:r>
    </w:p>
    <w:p w14:paraId="2144F6AE" w14:textId="77777777" w:rsidR="00A46B14" w:rsidRPr="00BF245A" w:rsidRDefault="00A46B14" w:rsidP="000F5399">
      <w:pPr>
        <w:ind w:right="96"/>
        <w:jc w:val="both"/>
        <w:rPr>
          <w:sz w:val="22"/>
          <w:szCs w:val="22"/>
          <w:lang w:val="fr-FR"/>
        </w:rPr>
      </w:pPr>
    </w:p>
    <w:tbl>
      <w:tblPr>
        <w:tblW w:w="532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6"/>
        <w:gridCol w:w="2463"/>
        <w:gridCol w:w="3147"/>
      </w:tblGrid>
      <w:tr w:rsidR="00A46B14" w:rsidRPr="00BF245A" w14:paraId="67558AE3" w14:textId="77777777">
        <w:tc>
          <w:tcPr>
            <w:tcW w:w="2185" w:type="pct"/>
          </w:tcPr>
          <w:p w14:paraId="6DB83F49" w14:textId="77777777" w:rsidR="00A46B14" w:rsidRPr="00BF245A" w:rsidRDefault="00A46B14" w:rsidP="00941CE9">
            <w:pPr>
              <w:rPr>
                <w:sz w:val="22"/>
                <w:szCs w:val="22"/>
                <w:lang w:val="fr-FR"/>
              </w:rPr>
            </w:pPr>
            <w:r w:rsidRPr="00BF245A">
              <w:rPr>
                <w:sz w:val="22"/>
                <w:szCs w:val="22"/>
                <w:lang w:val="fr-FR"/>
              </w:rPr>
              <w:t xml:space="preserve">Nom/Prénom : </w:t>
            </w:r>
            <w:r w:rsidRPr="00FA5251">
              <w:rPr>
                <w:b/>
                <w:bCs/>
                <w:sz w:val="22"/>
                <w:szCs w:val="22"/>
                <w:lang w:val="fr-FR"/>
              </w:rPr>
              <w:t>DUBOIS Michel</w:t>
            </w:r>
          </w:p>
        </w:tc>
        <w:tc>
          <w:tcPr>
            <w:tcW w:w="1235" w:type="pct"/>
          </w:tcPr>
          <w:p w14:paraId="5060B7B3" w14:textId="77777777" w:rsidR="00A46B14" w:rsidRPr="00BF245A" w:rsidRDefault="00A46B14" w:rsidP="000F5399">
            <w:pPr>
              <w:rPr>
                <w:sz w:val="22"/>
                <w:szCs w:val="22"/>
                <w:lang w:val="fr-FR"/>
              </w:rPr>
            </w:pPr>
            <w:r w:rsidRPr="00BF245A">
              <w:rPr>
                <w:sz w:val="22"/>
                <w:szCs w:val="22"/>
                <w:lang w:val="fr-FR"/>
              </w:rPr>
              <w:t xml:space="preserve">Fonction : Vendeur </w:t>
            </w:r>
          </w:p>
        </w:tc>
        <w:tc>
          <w:tcPr>
            <w:tcW w:w="1579" w:type="pct"/>
          </w:tcPr>
          <w:p w14:paraId="29742253" w14:textId="77777777" w:rsidR="00A46B14" w:rsidRPr="00BF245A" w:rsidRDefault="00A46B14" w:rsidP="000F5399">
            <w:pPr>
              <w:rPr>
                <w:sz w:val="22"/>
                <w:szCs w:val="22"/>
                <w:lang w:val="fr-FR"/>
              </w:rPr>
            </w:pPr>
            <w:r w:rsidRPr="00BF245A">
              <w:rPr>
                <w:sz w:val="22"/>
                <w:szCs w:val="22"/>
                <w:lang w:val="fr-FR"/>
              </w:rPr>
              <w:t>Ancienneté : 6 mois</w:t>
            </w:r>
          </w:p>
        </w:tc>
      </w:tr>
    </w:tbl>
    <w:p w14:paraId="57BE2445" w14:textId="77777777" w:rsidR="00A46B14" w:rsidRPr="00BF245A" w:rsidRDefault="00A46B14" w:rsidP="000F5399">
      <w:pPr>
        <w:rPr>
          <w:sz w:val="22"/>
          <w:szCs w:val="22"/>
          <w:lang w:val="fr-FR"/>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30"/>
        <w:gridCol w:w="479"/>
        <w:gridCol w:w="479"/>
        <w:gridCol w:w="479"/>
        <w:gridCol w:w="479"/>
        <w:gridCol w:w="3157"/>
      </w:tblGrid>
      <w:tr w:rsidR="00A46B14" w:rsidRPr="00BF245A" w14:paraId="110280E6" w14:textId="77777777">
        <w:tc>
          <w:tcPr>
            <w:tcW w:w="5098" w:type="dxa"/>
          </w:tcPr>
          <w:p w14:paraId="348243EF" w14:textId="77777777" w:rsidR="00A46B14" w:rsidRPr="00BF245A" w:rsidRDefault="00A46B14" w:rsidP="000F5399">
            <w:pPr>
              <w:jc w:val="center"/>
              <w:rPr>
                <w:sz w:val="22"/>
                <w:szCs w:val="22"/>
                <w:lang w:val="fr-FR"/>
              </w:rPr>
            </w:pPr>
            <w:r w:rsidRPr="00BF245A">
              <w:rPr>
                <w:sz w:val="22"/>
                <w:szCs w:val="22"/>
                <w:lang w:val="fr-FR"/>
              </w:rPr>
              <w:t>SAVOIR FAIRE</w:t>
            </w:r>
          </w:p>
        </w:tc>
        <w:tc>
          <w:tcPr>
            <w:tcW w:w="490" w:type="dxa"/>
          </w:tcPr>
          <w:p w14:paraId="0474EBA3" w14:textId="77777777" w:rsidR="00A46B14" w:rsidRPr="00BF245A" w:rsidRDefault="00A46B14" w:rsidP="000F5399">
            <w:pPr>
              <w:jc w:val="center"/>
              <w:rPr>
                <w:sz w:val="22"/>
                <w:szCs w:val="22"/>
                <w:lang w:val="fr-FR"/>
              </w:rPr>
            </w:pPr>
            <w:r w:rsidRPr="00BF245A">
              <w:rPr>
                <w:sz w:val="22"/>
                <w:szCs w:val="22"/>
                <w:lang w:val="fr-FR"/>
              </w:rPr>
              <w:t>1</w:t>
            </w:r>
          </w:p>
        </w:tc>
        <w:tc>
          <w:tcPr>
            <w:tcW w:w="491" w:type="dxa"/>
          </w:tcPr>
          <w:p w14:paraId="14808E74" w14:textId="77777777" w:rsidR="00A46B14" w:rsidRPr="00BF245A" w:rsidRDefault="00A46B14" w:rsidP="000F5399">
            <w:pPr>
              <w:jc w:val="center"/>
              <w:rPr>
                <w:sz w:val="22"/>
                <w:szCs w:val="22"/>
                <w:lang w:val="fr-FR"/>
              </w:rPr>
            </w:pPr>
            <w:r w:rsidRPr="00BF245A">
              <w:rPr>
                <w:sz w:val="22"/>
                <w:szCs w:val="22"/>
                <w:lang w:val="fr-FR"/>
              </w:rPr>
              <w:t>2</w:t>
            </w:r>
          </w:p>
        </w:tc>
        <w:tc>
          <w:tcPr>
            <w:tcW w:w="491" w:type="dxa"/>
          </w:tcPr>
          <w:p w14:paraId="22E5C17F" w14:textId="77777777" w:rsidR="00A46B14" w:rsidRPr="00BF245A" w:rsidRDefault="00A46B14" w:rsidP="000F5399">
            <w:pPr>
              <w:jc w:val="center"/>
              <w:rPr>
                <w:sz w:val="22"/>
                <w:szCs w:val="22"/>
                <w:lang w:val="fr-FR"/>
              </w:rPr>
            </w:pPr>
            <w:r w:rsidRPr="00BF245A">
              <w:rPr>
                <w:sz w:val="22"/>
                <w:szCs w:val="22"/>
                <w:lang w:val="fr-FR"/>
              </w:rPr>
              <w:t>3</w:t>
            </w:r>
          </w:p>
        </w:tc>
        <w:tc>
          <w:tcPr>
            <w:tcW w:w="491" w:type="dxa"/>
          </w:tcPr>
          <w:p w14:paraId="633CF84E" w14:textId="77777777" w:rsidR="00A46B14" w:rsidRPr="00BF245A" w:rsidRDefault="00A46B14" w:rsidP="000F5399">
            <w:pPr>
              <w:jc w:val="center"/>
              <w:rPr>
                <w:sz w:val="22"/>
                <w:szCs w:val="22"/>
                <w:lang w:val="fr-FR"/>
              </w:rPr>
            </w:pPr>
            <w:r w:rsidRPr="00BF245A">
              <w:rPr>
                <w:sz w:val="22"/>
                <w:szCs w:val="22"/>
                <w:lang w:val="fr-FR"/>
              </w:rPr>
              <w:t>4</w:t>
            </w:r>
          </w:p>
        </w:tc>
        <w:tc>
          <w:tcPr>
            <w:tcW w:w="3236" w:type="dxa"/>
          </w:tcPr>
          <w:p w14:paraId="350EBA01"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BF245A" w14:paraId="2E0C2EF6" w14:textId="77777777">
        <w:tc>
          <w:tcPr>
            <w:tcW w:w="10297" w:type="dxa"/>
            <w:gridSpan w:val="6"/>
            <w:shd w:val="clear" w:color="auto" w:fill="F2F2F2"/>
          </w:tcPr>
          <w:p w14:paraId="2817A470" w14:textId="77777777" w:rsidR="00A46B14" w:rsidRPr="00BF245A" w:rsidRDefault="00A46B14" w:rsidP="000F5399">
            <w:pPr>
              <w:rPr>
                <w:sz w:val="22"/>
                <w:szCs w:val="22"/>
                <w:lang w:val="fr-FR"/>
              </w:rPr>
            </w:pPr>
            <w:r w:rsidRPr="00BF245A">
              <w:rPr>
                <w:b/>
                <w:bCs/>
                <w:sz w:val="22"/>
                <w:szCs w:val="22"/>
                <w:lang w:val="fr-FR"/>
              </w:rPr>
              <w:t>Vente</w:t>
            </w:r>
          </w:p>
        </w:tc>
      </w:tr>
      <w:tr w:rsidR="00A46B14" w:rsidRPr="00A26C95" w14:paraId="2B151640" w14:textId="77777777" w:rsidTr="00F320C5">
        <w:tc>
          <w:tcPr>
            <w:tcW w:w="5098" w:type="dxa"/>
          </w:tcPr>
          <w:p w14:paraId="247257C7" w14:textId="77777777" w:rsidR="00A46B14" w:rsidRPr="00BF245A" w:rsidRDefault="00A46B14" w:rsidP="000F5399">
            <w:pPr>
              <w:rPr>
                <w:sz w:val="22"/>
                <w:szCs w:val="22"/>
                <w:lang w:val="fr-FR"/>
              </w:rPr>
            </w:pPr>
            <w:r w:rsidRPr="00BF245A">
              <w:rPr>
                <w:sz w:val="22"/>
                <w:szCs w:val="22"/>
                <w:lang w:val="fr-FR"/>
              </w:rPr>
              <w:t>Capacité à proposer une offre adaptée au client</w:t>
            </w:r>
          </w:p>
        </w:tc>
        <w:tc>
          <w:tcPr>
            <w:tcW w:w="490" w:type="dxa"/>
          </w:tcPr>
          <w:p w14:paraId="519E40EA" w14:textId="77777777" w:rsidR="00A46B14" w:rsidRPr="00BF245A" w:rsidRDefault="00A46B14" w:rsidP="000F5399">
            <w:pPr>
              <w:jc w:val="center"/>
              <w:rPr>
                <w:b/>
                <w:bCs/>
                <w:sz w:val="22"/>
                <w:szCs w:val="22"/>
                <w:lang w:val="fr-FR"/>
              </w:rPr>
            </w:pPr>
          </w:p>
        </w:tc>
        <w:tc>
          <w:tcPr>
            <w:tcW w:w="491" w:type="dxa"/>
            <w:shd w:val="clear" w:color="auto" w:fill="A6A6A6"/>
          </w:tcPr>
          <w:p w14:paraId="3F2D1FC2" w14:textId="77777777" w:rsidR="00A46B14" w:rsidRPr="00BF245A" w:rsidRDefault="00A46B14" w:rsidP="000F5399">
            <w:pPr>
              <w:jc w:val="center"/>
              <w:rPr>
                <w:b/>
                <w:bCs/>
                <w:sz w:val="22"/>
                <w:szCs w:val="22"/>
                <w:lang w:val="fr-FR"/>
              </w:rPr>
            </w:pPr>
          </w:p>
        </w:tc>
        <w:tc>
          <w:tcPr>
            <w:tcW w:w="491" w:type="dxa"/>
          </w:tcPr>
          <w:p w14:paraId="41282BA5" w14:textId="77777777" w:rsidR="00A46B14" w:rsidRPr="00BF245A" w:rsidRDefault="00A46B14" w:rsidP="000F5399">
            <w:pPr>
              <w:jc w:val="center"/>
              <w:rPr>
                <w:b/>
                <w:bCs/>
                <w:sz w:val="22"/>
                <w:szCs w:val="22"/>
                <w:lang w:val="fr-FR"/>
              </w:rPr>
            </w:pPr>
          </w:p>
        </w:tc>
        <w:tc>
          <w:tcPr>
            <w:tcW w:w="491" w:type="dxa"/>
          </w:tcPr>
          <w:p w14:paraId="3D1F2E6F" w14:textId="77777777" w:rsidR="00A46B14" w:rsidRPr="00BF245A" w:rsidRDefault="00A46B14" w:rsidP="000F5399">
            <w:pPr>
              <w:rPr>
                <w:sz w:val="22"/>
                <w:szCs w:val="22"/>
                <w:lang w:val="fr-FR"/>
              </w:rPr>
            </w:pPr>
          </w:p>
        </w:tc>
        <w:tc>
          <w:tcPr>
            <w:tcW w:w="3236" w:type="dxa"/>
            <w:vMerge w:val="restart"/>
            <w:vAlign w:val="center"/>
          </w:tcPr>
          <w:p w14:paraId="70453BD4" w14:textId="77777777" w:rsidR="00A46B14" w:rsidRPr="00BF245A" w:rsidRDefault="00A46B14" w:rsidP="00F320C5">
            <w:pPr>
              <w:rPr>
                <w:sz w:val="22"/>
                <w:szCs w:val="22"/>
                <w:lang w:val="fr-FR"/>
              </w:rPr>
            </w:pPr>
            <w:r w:rsidRPr="00BF245A">
              <w:rPr>
                <w:sz w:val="22"/>
                <w:szCs w:val="22"/>
                <w:lang w:val="fr-FR"/>
              </w:rPr>
              <w:t>Collaborateur qui cherche à bien faire, mais qui éprouve des difficultés face au client.</w:t>
            </w:r>
          </w:p>
        </w:tc>
      </w:tr>
      <w:tr w:rsidR="00A46B14" w:rsidRPr="00A26C95" w14:paraId="34614D10" w14:textId="77777777">
        <w:tc>
          <w:tcPr>
            <w:tcW w:w="5098" w:type="dxa"/>
          </w:tcPr>
          <w:p w14:paraId="63034DD2" w14:textId="77777777" w:rsidR="00A46B14" w:rsidRPr="00BF245A" w:rsidRDefault="00A46B14" w:rsidP="000F5399">
            <w:pPr>
              <w:rPr>
                <w:sz w:val="22"/>
                <w:szCs w:val="22"/>
                <w:lang w:val="fr-FR"/>
              </w:rPr>
            </w:pPr>
            <w:r w:rsidRPr="00BF245A">
              <w:rPr>
                <w:sz w:val="22"/>
                <w:szCs w:val="22"/>
                <w:lang w:val="fr-FR"/>
              </w:rPr>
              <w:t>Capacité à découvrir les besoins du client</w:t>
            </w:r>
          </w:p>
        </w:tc>
        <w:tc>
          <w:tcPr>
            <w:tcW w:w="490" w:type="dxa"/>
          </w:tcPr>
          <w:p w14:paraId="10CD5074" w14:textId="77777777" w:rsidR="00A46B14" w:rsidRPr="00BF245A" w:rsidRDefault="00A46B14" w:rsidP="000F5399">
            <w:pPr>
              <w:jc w:val="center"/>
              <w:rPr>
                <w:b/>
                <w:bCs/>
                <w:sz w:val="22"/>
                <w:szCs w:val="22"/>
                <w:lang w:val="fr-FR"/>
              </w:rPr>
            </w:pPr>
          </w:p>
        </w:tc>
        <w:tc>
          <w:tcPr>
            <w:tcW w:w="491" w:type="dxa"/>
            <w:shd w:val="clear" w:color="auto" w:fill="FFFFFF"/>
          </w:tcPr>
          <w:p w14:paraId="2F94197B" w14:textId="77777777" w:rsidR="00A46B14" w:rsidRPr="00BF245A" w:rsidRDefault="00A46B14" w:rsidP="000F5399">
            <w:pPr>
              <w:jc w:val="center"/>
              <w:rPr>
                <w:b/>
                <w:bCs/>
                <w:sz w:val="22"/>
                <w:szCs w:val="22"/>
                <w:lang w:val="fr-FR"/>
              </w:rPr>
            </w:pPr>
          </w:p>
        </w:tc>
        <w:tc>
          <w:tcPr>
            <w:tcW w:w="491" w:type="dxa"/>
            <w:shd w:val="clear" w:color="auto" w:fill="A6A6A6"/>
          </w:tcPr>
          <w:p w14:paraId="5FA24505" w14:textId="77777777" w:rsidR="00A46B14" w:rsidRPr="00BF245A" w:rsidRDefault="00A46B14" w:rsidP="000F5399">
            <w:pPr>
              <w:jc w:val="center"/>
              <w:rPr>
                <w:b/>
                <w:bCs/>
                <w:sz w:val="22"/>
                <w:szCs w:val="22"/>
                <w:lang w:val="fr-FR"/>
              </w:rPr>
            </w:pPr>
          </w:p>
        </w:tc>
        <w:tc>
          <w:tcPr>
            <w:tcW w:w="491" w:type="dxa"/>
          </w:tcPr>
          <w:p w14:paraId="6F3EB9A3" w14:textId="77777777" w:rsidR="00A46B14" w:rsidRPr="00BF245A" w:rsidRDefault="00A46B14" w:rsidP="000F5399">
            <w:pPr>
              <w:rPr>
                <w:sz w:val="22"/>
                <w:szCs w:val="22"/>
                <w:lang w:val="fr-FR"/>
              </w:rPr>
            </w:pPr>
          </w:p>
        </w:tc>
        <w:tc>
          <w:tcPr>
            <w:tcW w:w="0" w:type="auto"/>
            <w:vMerge/>
            <w:vAlign w:val="center"/>
          </w:tcPr>
          <w:p w14:paraId="5464A6D6" w14:textId="77777777" w:rsidR="00A46B14" w:rsidRPr="00BF245A" w:rsidRDefault="00A46B14" w:rsidP="000F5399">
            <w:pPr>
              <w:rPr>
                <w:sz w:val="22"/>
                <w:szCs w:val="22"/>
                <w:lang w:val="fr-FR"/>
              </w:rPr>
            </w:pPr>
          </w:p>
        </w:tc>
      </w:tr>
      <w:tr w:rsidR="00A46B14" w:rsidRPr="00BF245A" w14:paraId="0A1A81A4" w14:textId="77777777">
        <w:tc>
          <w:tcPr>
            <w:tcW w:w="5098" w:type="dxa"/>
          </w:tcPr>
          <w:p w14:paraId="13D6392E" w14:textId="77777777" w:rsidR="00A46B14" w:rsidRPr="00BF245A" w:rsidRDefault="00A46B14" w:rsidP="000F5399">
            <w:pPr>
              <w:rPr>
                <w:sz w:val="22"/>
                <w:szCs w:val="22"/>
                <w:lang w:val="fr-FR"/>
              </w:rPr>
            </w:pPr>
            <w:r w:rsidRPr="00BF245A">
              <w:rPr>
                <w:sz w:val="22"/>
                <w:szCs w:val="22"/>
                <w:lang w:val="fr-FR"/>
              </w:rPr>
              <w:t>Capacité à argumenter</w:t>
            </w:r>
          </w:p>
        </w:tc>
        <w:tc>
          <w:tcPr>
            <w:tcW w:w="490" w:type="dxa"/>
          </w:tcPr>
          <w:p w14:paraId="1C5C4F70" w14:textId="77777777" w:rsidR="00A46B14" w:rsidRPr="00BF245A" w:rsidRDefault="00A46B14" w:rsidP="000F5399">
            <w:pPr>
              <w:jc w:val="center"/>
              <w:rPr>
                <w:b/>
                <w:bCs/>
                <w:sz w:val="22"/>
                <w:szCs w:val="22"/>
                <w:lang w:val="fr-FR"/>
              </w:rPr>
            </w:pPr>
          </w:p>
        </w:tc>
        <w:tc>
          <w:tcPr>
            <w:tcW w:w="491" w:type="dxa"/>
            <w:shd w:val="clear" w:color="auto" w:fill="A6A6A6"/>
          </w:tcPr>
          <w:p w14:paraId="1C60383B" w14:textId="77777777" w:rsidR="00A46B14" w:rsidRPr="00BF245A" w:rsidRDefault="00A46B14" w:rsidP="000F5399">
            <w:pPr>
              <w:jc w:val="center"/>
              <w:rPr>
                <w:b/>
                <w:bCs/>
                <w:sz w:val="22"/>
                <w:szCs w:val="22"/>
                <w:lang w:val="fr-FR"/>
              </w:rPr>
            </w:pPr>
          </w:p>
        </w:tc>
        <w:tc>
          <w:tcPr>
            <w:tcW w:w="491" w:type="dxa"/>
          </w:tcPr>
          <w:p w14:paraId="325A0048" w14:textId="77777777" w:rsidR="00A46B14" w:rsidRPr="00BF245A" w:rsidRDefault="00A46B14" w:rsidP="000F5399">
            <w:pPr>
              <w:jc w:val="center"/>
              <w:rPr>
                <w:b/>
                <w:bCs/>
                <w:sz w:val="22"/>
                <w:szCs w:val="22"/>
                <w:lang w:val="fr-FR"/>
              </w:rPr>
            </w:pPr>
          </w:p>
        </w:tc>
        <w:tc>
          <w:tcPr>
            <w:tcW w:w="491" w:type="dxa"/>
          </w:tcPr>
          <w:p w14:paraId="41C9A39F" w14:textId="77777777" w:rsidR="00A46B14" w:rsidRPr="00BF245A" w:rsidRDefault="00A46B14" w:rsidP="000F5399">
            <w:pPr>
              <w:rPr>
                <w:sz w:val="22"/>
                <w:szCs w:val="22"/>
                <w:lang w:val="fr-FR"/>
              </w:rPr>
            </w:pPr>
          </w:p>
        </w:tc>
        <w:tc>
          <w:tcPr>
            <w:tcW w:w="0" w:type="auto"/>
            <w:vMerge/>
            <w:vAlign w:val="center"/>
          </w:tcPr>
          <w:p w14:paraId="6F96DFF4" w14:textId="77777777" w:rsidR="00A46B14" w:rsidRPr="00BF245A" w:rsidRDefault="00A46B14" w:rsidP="000F5399">
            <w:pPr>
              <w:rPr>
                <w:sz w:val="22"/>
                <w:szCs w:val="22"/>
                <w:lang w:val="fr-FR"/>
              </w:rPr>
            </w:pPr>
          </w:p>
        </w:tc>
      </w:tr>
      <w:tr w:rsidR="00A46B14" w:rsidRPr="00BF245A" w14:paraId="25DFB1AF" w14:textId="77777777">
        <w:tc>
          <w:tcPr>
            <w:tcW w:w="5098" w:type="dxa"/>
          </w:tcPr>
          <w:p w14:paraId="35EC1691" w14:textId="77777777" w:rsidR="00A46B14" w:rsidRPr="00BF245A" w:rsidRDefault="00A46B14" w:rsidP="000F5399">
            <w:pPr>
              <w:rPr>
                <w:sz w:val="22"/>
                <w:szCs w:val="22"/>
                <w:lang w:val="fr-FR"/>
              </w:rPr>
            </w:pPr>
            <w:r w:rsidRPr="00BF245A">
              <w:rPr>
                <w:sz w:val="22"/>
                <w:szCs w:val="22"/>
                <w:lang w:val="fr-FR"/>
              </w:rPr>
              <w:t>Capacité à conclure</w:t>
            </w:r>
          </w:p>
        </w:tc>
        <w:tc>
          <w:tcPr>
            <w:tcW w:w="490" w:type="dxa"/>
          </w:tcPr>
          <w:p w14:paraId="3D2A9609" w14:textId="77777777" w:rsidR="00A46B14" w:rsidRPr="00BF245A" w:rsidRDefault="00A46B14" w:rsidP="000F5399">
            <w:pPr>
              <w:jc w:val="center"/>
              <w:rPr>
                <w:b/>
                <w:bCs/>
                <w:sz w:val="22"/>
                <w:szCs w:val="22"/>
                <w:lang w:val="fr-FR"/>
              </w:rPr>
            </w:pPr>
          </w:p>
        </w:tc>
        <w:tc>
          <w:tcPr>
            <w:tcW w:w="491" w:type="dxa"/>
            <w:shd w:val="clear" w:color="auto" w:fill="A6A6A6"/>
          </w:tcPr>
          <w:p w14:paraId="25CABD8C" w14:textId="77777777" w:rsidR="00A46B14" w:rsidRPr="00BF245A" w:rsidRDefault="00A46B14" w:rsidP="000F5399">
            <w:pPr>
              <w:jc w:val="center"/>
              <w:rPr>
                <w:b/>
                <w:bCs/>
                <w:sz w:val="22"/>
                <w:szCs w:val="22"/>
                <w:lang w:val="fr-FR"/>
              </w:rPr>
            </w:pPr>
          </w:p>
        </w:tc>
        <w:tc>
          <w:tcPr>
            <w:tcW w:w="491" w:type="dxa"/>
          </w:tcPr>
          <w:p w14:paraId="6DD67B60" w14:textId="77777777" w:rsidR="00A46B14" w:rsidRPr="00BF245A" w:rsidRDefault="00A46B14" w:rsidP="000F5399">
            <w:pPr>
              <w:jc w:val="center"/>
              <w:rPr>
                <w:b/>
                <w:bCs/>
                <w:sz w:val="22"/>
                <w:szCs w:val="22"/>
                <w:lang w:val="fr-FR"/>
              </w:rPr>
            </w:pPr>
          </w:p>
        </w:tc>
        <w:tc>
          <w:tcPr>
            <w:tcW w:w="491" w:type="dxa"/>
          </w:tcPr>
          <w:p w14:paraId="5847F1B5" w14:textId="77777777" w:rsidR="00A46B14" w:rsidRPr="00BF245A" w:rsidRDefault="00A46B14" w:rsidP="000F5399">
            <w:pPr>
              <w:rPr>
                <w:sz w:val="22"/>
                <w:szCs w:val="22"/>
                <w:lang w:val="fr-FR"/>
              </w:rPr>
            </w:pPr>
          </w:p>
        </w:tc>
        <w:tc>
          <w:tcPr>
            <w:tcW w:w="0" w:type="auto"/>
            <w:vMerge/>
            <w:vAlign w:val="center"/>
          </w:tcPr>
          <w:p w14:paraId="5B1092E1" w14:textId="77777777" w:rsidR="00A46B14" w:rsidRPr="00BF245A" w:rsidRDefault="00A46B14" w:rsidP="000F5399">
            <w:pPr>
              <w:rPr>
                <w:sz w:val="22"/>
                <w:szCs w:val="22"/>
                <w:lang w:val="fr-FR"/>
              </w:rPr>
            </w:pPr>
          </w:p>
        </w:tc>
      </w:tr>
      <w:tr w:rsidR="00A46B14" w:rsidRPr="00A26C95" w14:paraId="735AE0DC" w14:textId="77777777">
        <w:tc>
          <w:tcPr>
            <w:tcW w:w="5098" w:type="dxa"/>
          </w:tcPr>
          <w:p w14:paraId="11B0484A" w14:textId="77777777" w:rsidR="00A46B14" w:rsidRPr="00BF245A" w:rsidRDefault="00A46B14" w:rsidP="000F5399">
            <w:pPr>
              <w:rPr>
                <w:sz w:val="22"/>
                <w:szCs w:val="22"/>
                <w:lang w:val="fr-FR"/>
              </w:rPr>
            </w:pPr>
            <w:r w:rsidRPr="00BF245A">
              <w:rPr>
                <w:sz w:val="22"/>
                <w:szCs w:val="22"/>
                <w:lang w:val="fr-FR"/>
              </w:rPr>
              <w:t>Capacité à réaliser des ventes complémentaires</w:t>
            </w:r>
          </w:p>
        </w:tc>
        <w:tc>
          <w:tcPr>
            <w:tcW w:w="490" w:type="dxa"/>
            <w:shd w:val="clear" w:color="auto" w:fill="A6A6A6"/>
          </w:tcPr>
          <w:p w14:paraId="32D1FDD3" w14:textId="77777777" w:rsidR="00A46B14" w:rsidRPr="00BF245A" w:rsidRDefault="00A46B14" w:rsidP="000F5399">
            <w:pPr>
              <w:jc w:val="center"/>
              <w:rPr>
                <w:b/>
                <w:bCs/>
                <w:sz w:val="22"/>
                <w:szCs w:val="22"/>
                <w:lang w:val="fr-FR"/>
              </w:rPr>
            </w:pPr>
          </w:p>
        </w:tc>
        <w:tc>
          <w:tcPr>
            <w:tcW w:w="491" w:type="dxa"/>
            <w:shd w:val="clear" w:color="auto" w:fill="FFFFFF"/>
          </w:tcPr>
          <w:p w14:paraId="3D03514F" w14:textId="77777777" w:rsidR="00A46B14" w:rsidRPr="00BF245A" w:rsidRDefault="00A46B14" w:rsidP="000F5399">
            <w:pPr>
              <w:jc w:val="center"/>
              <w:rPr>
                <w:b/>
                <w:bCs/>
                <w:sz w:val="22"/>
                <w:szCs w:val="22"/>
                <w:lang w:val="fr-FR"/>
              </w:rPr>
            </w:pPr>
          </w:p>
        </w:tc>
        <w:tc>
          <w:tcPr>
            <w:tcW w:w="491" w:type="dxa"/>
          </w:tcPr>
          <w:p w14:paraId="43530C61" w14:textId="77777777" w:rsidR="00A46B14" w:rsidRPr="00BF245A" w:rsidRDefault="00A46B14" w:rsidP="000F5399">
            <w:pPr>
              <w:jc w:val="center"/>
              <w:rPr>
                <w:b/>
                <w:bCs/>
                <w:sz w:val="22"/>
                <w:szCs w:val="22"/>
                <w:lang w:val="fr-FR"/>
              </w:rPr>
            </w:pPr>
          </w:p>
        </w:tc>
        <w:tc>
          <w:tcPr>
            <w:tcW w:w="491" w:type="dxa"/>
          </w:tcPr>
          <w:p w14:paraId="640EC66B" w14:textId="77777777" w:rsidR="00A46B14" w:rsidRPr="00BF245A" w:rsidRDefault="00A46B14" w:rsidP="000F5399">
            <w:pPr>
              <w:rPr>
                <w:sz w:val="22"/>
                <w:szCs w:val="22"/>
                <w:lang w:val="fr-FR"/>
              </w:rPr>
            </w:pPr>
          </w:p>
        </w:tc>
        <w:tc>
          <w:tcPr>
            <w:tcW w:w="0" w:type="auto"/>
            <w:vMerge/>
            <w:vAlign w:val="center"/>
          </w:tcPr>
          <w:p w14:paraId="25DEE744" w14:textId="77777777" w:rsidR="00A46B14" w:rsidRPr="00BF245A" w:rsidRDefault="00A46B14" w:rsidP="000F5399">
            <w:pPr>
              <w:rPr>
                <w:sz w:val="22"/>
                <w:szCs w:val="22"/>
                <w:lang w:val="fr-FR"/>
              </w:rPr>
            </w:pPr>
          </w:p>
        </w:tc>
      </w:tr>
      <w:tr w:rsidR="00A46B14" w:rsidRPr="00BF245A" w14:paraId="1551CC57" w14:textId="77777777">
        <w:tc>
          <w:tcPr>
            <w:tcW w:w="10297" w:type="dxa"/>
            <w:gridSpan w:val="6"/>
            <w:shd w:val="clear" w:color="auto" w:fill="F2F2F2"/>
          </w:tcPr>
          <w:p w14:paraId="00714ADE" w14:textId="77777777" w:rsidR="00A46B14" w:rsidRPr="00BF245A" w:rsidRDefault="00A46B14" w:rsidP="000F5399">
            <w:pPr>
              <w:rPr>
                <w:b/>
                <w:bCs/>
                <w:sz w:val="22"/>
                <w:szCs w:val="22"/>
                <w:lang w:val="fr-FR"/>
              </w:rPr>
            </w:pPr>
            <w:r w:rsidRPr="00BF245A">
              <w:rPr>
                <w:b/>
                <w:bCs/>
                <w:sz w:val="22"/>
                <w:szCs w:val="22"/>
                <w:lang w:val="fr-FR"/>
              </w:rPr>
              <w:t>Tenue du rayon</w:t>
            </w:r>
          </w:p>
        </w:tc>
      </w:tr>
      <w:tr w:rsidR="00A46B14" w:rsidRPr="00A26C95" w14:paraId="0BF50986" w14:textId="77777777">
        <w:tc>
          <w:tcPr>
            <w:tcW w:w="5098" w:type="dxa"/>
          </w:tcPr>
          <w:p w14:paraId="7E18E717" w14:textId="77777777" w:rsidR="00A46B14" w:rsidRPr="00BF245A" w:rsidRDefault="00A46B14" w:rsidP="000F5399">
            <w:pPr>
              <w:rPr>
                <w:sz w:val="22"/>
                <w:szCs w:val="22"/>
                <w:lang w:val="fr-FR"/>
              </w:rPr>
            </w:pPr>
            <w:r w:rsidRPr="00BF245A">
              <w:rPr>
                <w:sz w:val="22"/>
                <w:szCs w:val="22"/>
                <w:lang w:val="fr-FR"/>
              </w:rPr>
              <w:t>Respect des procédures de marchandisage</w:t>
            </w:r>
          </w:p>
        </w:tc>
        <w:tc>
          <w:tcPr>
            <w:tcW w:w="490" w:type="dxa"/>
          </w:tcPr>
          <w:p w14:paraId="1C665F9F" w14:textId="77777777" w:rsidR="00A46B14" w:rsidRPr="00BF245A" w:rsidRDefault="00A46B14" w:rsidP="000F5399">
            <w:pPr>
              <w:jc w:val="center"/>
              <w:rPr>
                <w:b/>
                <w:bCs/>
                <w:sz w:val="22"/>
                <w:szCs w:val="22"/>
                <w:lang w:val="fr-FR"/>
              </w:rPr>
            </w:pPr>
          </w:p>
        </w:tc>
        <w:tc>
          <w:tcPr>
            <w:tcW w:w="491" w:type="dxa"/>
            <w:shd w:val="clear" w:color="auto" w:fill="FFFFFF"/>
          </w:tcPr>
          <w:p w14:paraId="1E6F152E" w14:textId="77777777" w:rsidR="00A46B14" w:rsidRPr="00BF245A" w:rsidRDefault="00A46B14" w:rsidP="000F5399">
            <w:pPr>
              <w:jc w:val="center"/>
              <w:rPr>
                <w:b/>
                <w:bCs/>
                <w:sz w:val="22"/>
                <w:szCs w:val="22"/>
                <w:lang w:val="fr-FR"/>
              </w:rPr>
            </w:pPr>
          </w:p>
        </w:tc>
        <w:tc>
          <w:tcPr>
            <w:tcW w:w="491" w:type="dxa"/>
            <w:shd w:val="clear" w:color="auto" w:fill="A6A6A6"/>
          </w:tcPr>
          <w:p w14:paraId="268C44F4" w14:textId="77777777" w:rsidR="00A46B14" w:rsidRPr="00BF245A" w:rsidRDefault="00A46B14" w:rsidP="000F5399">
            <w:pPr>
              <w:jc w:val="center"/>
              <w:rPr>
                <w:b/>
                <w:bCs/>
                <w:sz w:val="22"/>
                <w:szCs w:val="22"/>
                <w:lang w:val="fr-FR"/>
              </w:rPr>
            </w:pPr>
          </w:p>
        </w:tc>
        <w:tc>
          <w:tcPr>
            <w:tcW w:w="491" w:type="dxa"/>
          </w:tcPr>
          <w:p w14:paraId="6E3E03CD" w14:textId="77777777" w:rsidR="00A46B14" w:rsidRPr="00BF245A" w:rsidRDefault="00A46B14" w:rsidP="000F5399">
            <w:pPr>
              <w:rPr>
                <w:sz w:val="22"/>
                <w:szCs w:val="22"/>
                <w:lang w:val="fr-FR"/>
              </w:rPr>
            </w:pPr>
          </w:p>
        </w:tc>
        <w:tc>
          <w:tcPr>
            <w:tcW w:w="3236" w:type="dxa"/>
            <w:vMerge w:val="restart"/>
          </w:tcPr>
          <w:p w14:paraId="5C24D465" w14:textId="77777777" w:rsidR="00A46B14" w:rsidRPr="00BF245A" w:rsidRDefault="00A46B14" w:rsidP="000F5399">
            <w:pPr>
              <w:rPr>
                <w:sz w:val="22"/>
                <w:szCs w:val="22"/>
                <w:lang w:val="fr-FR"/>
              </w:rPr>
            </w:pPr>
            <w:r w:rsidRPr="00BF245A">
              <w:rPr>
                <w:sz w:val="22"/>
                <w:szCs w:val="22"/>
                <w:lang w:val="fr-FR"/>
              </w:rPr>
              <w:t>Rigoureux, organisé et autonome dans le marchandisage.</w:t>
            </w:r>
          </w:p>
        </w:tc>
      </w:tr>
      <w:tr w:rsidR="00A46B14" w:rsidRPr="00A26C95" w14:paraId="2B8C3F56" w14:textId="77777777">
        <w:tc>
          <w:tcPr>
            <w:tcW w:w="5098" w:type="dxa"/>
          </w:tcPr>
          <w:p w14:paraId="527B238F" w14:textId="11431C96" w:rsidR="00A46B14" w:rsidRPr="00BF245A" w:rsidRDefault="00A46B14" w:rsidP="000F5399">
            <w:pPr>
              <w:rPr>
                <w:sz w:val="22"/>
                <w:szCs w:val="22"/>
                <w:lang w:val="fr-FR"/>
              </w:rPr>
            </w:pPr>
            <w:r w:rsidRPr="00BF245A">
              <w:rPr>
                <w:sz w:val="22"/>
                <w:szCs w:val="22"/>
                <w:lang w:val="fr-FR"/>
              </w:rPr>
              <w:t>Respect du</w:t>
            </w:r>
            <w:r w:rsidR="00776475" w:rsidRPr="00BF245A">
              <w:rPr>
                <w:sz w:val="22"/>
                <w:szCs w:val="22"/>
                <w:lang w:val="fr-FR"/>
              </w:rPr>
              <w:t xml:space="preserve"> « plein</w:t>
            </w:r>
            <w:r w:rsidRPr="00BF245A">
              <w:rPr>
                <w:sz w:val="22"/>
                <w:szCs w:val="22"/>
                <w:lang w:val="fr-FR"/>
              </w:rPr>
              <w:t>-propre-</w:t>
            </w:r>
            <w:r w:rsidR="00776475" w:rsidRPr="00BF245A">
              <w:rPr>
                <w:sz w:val="22"/>
                <w:szCs w:val="22"/>
                <w:lang w:val="fr-FR"/>
              </w:rPr>
              <w:t>prix »</w:t>
            </w:r>
          </w:p>
        </w:tc>
        <w:tc>
          <w:tcPr>
            <w:tcW w:w="490" w:type="dxa"/>
          </w:tcPr>
          <w:p w14:paraId="59100289" w14:textId="77777777" w:rsidR="00A46B14" w:rsidRPr="00BF245A" w:rsidRDefault="00A46B14" w:rsidP="000F5399">
            <w:pPr>
              <w:jc w:val="center"/>
              <w:rPr>
                <w:b/>
                <w:bCs/>
                <w:sz w:val="22"/>
                <w:szCs w:val="22"/>
                <w:lang w:val="fr-FR"/>
              </w:rPr>
            </w:pPr>
          </w:p>
        </w:tc>
        <w:tc>
          <w:tcPr>
            <w:tcW w:w="491" w:type="dxa"/>
            <w:shd w:val="clear" w:color="auto" w:fill="FFFFFF"/>
          </w:tcPr>
          <w:p w14:paraId="563E1696" w14:textId="77777777" w:rsidR="00A46B14" w:rsidRPr="00BF245A" w:rsidRDefault="00A46B14" w:rsidP="000F5399">
            <w:pPr>
              <w:jc w:val="center"/>
              <w:rPr>
                <w:b/>
                <w:bCs/>
                <w:sz w:val="22"/>
                <w:szCs w:val="22"/>
                <w:lang w:val="fr-FR"/>
              </w:rPr>
            </w:pPr>
          </w:p>
        </w:tc>
        <w:tc>
          <w:tcPr>
            <w:tcW w:w="491" w:type="dxa"/>
            <w:shd w:val="clear" w:color="auto" w:fill="A6A6A6"/>
          </w:tcPr>
          <w:p w14:paraId="26F56A03" w14:textId="77777777" w:rsidR="00A46B14" w:rsidRPr="00BF245A" w:rsidRDefault="00A46B14" w:rsidP="000F5399">
            <w:pPr>
              <w:jc w:val="center"/>
              <w:rPr>
                <w:b/>
                <w:bCs/>
                <w:sz w:val="22"/>
                <w:szCs w:val="22"/>
                <w:lang w:val="fr-FR"/>
              </w:rPr>
            </w:pPr>
          </w:p>
        </w:tc>
        <w:tc>
          <w:tcPr>
            <w:tcW w:w="491" w:type="dxa"/>
          </w:tcPr>
          <w:p w14:paraId="2FF0AFAF" w14:textId="77777777" w:rsidR="00A46B14" w:rsidRPr="00BF245A" w:rsidRDefault="00A46B14" w:rsidP="000F5399">
            <w:pPr>
              <w:rPr>
                <w:sz w:val="22"/>
                <w:szCs w:val="22"/>
                <w:lang w:val="fr-FR"/>
              </w:rPr>
            </w:pPr>
          </w:p>
        </w:tc>
        <w:tc>
          <w:tcPr>
            <w:tcW w:w="0" w:type="auto"/>
            <w:vMerge/>
            <w:vAlign w:val="center"/>
          </w:tcPr>
          <w:p w14:paraId="3F90A810" w14:textId="77777777" w:rsidR="00A46B14" w:rsidRPr="00BF245A" w:rsidRDefault="00A46B14" w:rsidP="000F5399">
            <w:pPr>
              <w:rPr>
                <w:sz w:val="22"/>
                <w:szCs w:val="22"/>
                <w:lang w:val="fr-FR"/>
              </w:rPr>
            </w:pPr>
          </w:p>
        </w:tc>
      </w:tr>
      <w:tr w:rsidR="00A46B14" w:rsidRPr="00BF245A" w14:paraId="408EECD8" w14:textId="77777777">
        <w:tc>
          <w:tcPr>
            <w:tcW w:w="5098" w:type="dxa"/>
          </w:tcPr>
          <w:p w14:paraId="3E6691B2" w14:textId="77777777" w:rsidR="00A46B14" w:rsidRPr="00BF245A" w:rsidRDefault="00A46B14" w:rsidP="000F5399">
            <w:pPr>
              <w:rPr>
                <w:sz w:val="22"/>
                <w:szCs w:val="22"/>
                <w:lang w:val="fr-FR"/>
              </w:rPr>
            </w:pPr>
            <w:r w:rsidRPr="00BF245A">
              <w:rPr>
                <w:sz w:val="22"/>
                <w:szCs w:val="22"/>
                <w:lang w:val="fr-FR"/>
              </w:rPr>
              <w:t>Gestion de son temps</w:t>
            </w:r>
          </w:p>
        </w:tc>
        <w:tc>
          <w:tcPr>
            <w:tcW w:w="490" w:type="dxa"/>
          </w:tcPr>
          <w:p w14:paraId="7FF03021" w14:textId="77777777" w:rsidR="00A46B14" w:rsidRPr="00BF245A" w:rsidRDefault="00A46B14" w:rsidP="000F5399">
            <w:pPr>
              <w:jc w:val="center"/>
              <w:rPr>
                <w:b/>
                <w:bCs/>
                <w:sz w:val="22"/>
                <w:szCs w:val="22"/>
                <w:lang w:val="fr-FR"/>
              </w:rPr>
            </w:pPr>
          </w:p>
        </w:tc>
        <w:tc>
          <w:tcPr>
            <w:tcW w:w="491" w:type="dxa"/>
          </w:tcPr>
          <w:p w14:paraId="3C73535B" w14:textId="77777777" w:rsidR="00A46B14" w:rsidRPr="00BF245A" w:rsidRDefault="00A46B14" w:rsidP="000F5399">
            <w:pPr>
              <w:jc w:val="center"/>
              <w:rPr>
                <w:b/>
                <w:bCs/>
                <w:sz w:val="22"/>
                <w:szCs w:val="22"/>
                <w:lang w:val="fr-FR"/>
              </w:rPr>
            </w:pPr>
          </w:p>
        </w:tc>
        <w:tc>
          <w:tcPr>
            <w:tcW w:w="491" w:type="dxa"/>
            <w:shd w:val="clear" w:color="auto" w:fill="A6A6A6"/>
          </w:tcPr>
          <w:p w14:paraId="2F519D28" w14:textId="77777777" w:rsidR="00A46B14" w:rsidRPr="00BF245A" w:rsidRDefault="00A46B14" w:rsidP="000F5399">
            <w:pPr>
              <w:jc w:val="center"/>
              <w:rPr>
                <w:b/>
                <w:bCs/>
                <w:sz w:val="22"/>
                <w:szCs w:val="22"/>
                <w:lang w:val="fr-FR"/>
              </w:rPr>
            </w:pPr>
          </w:p>
        </w:tc>
        <w:tc>
          <w:tcPr>
            <w:tcW w:w="491" w:type="dxa"/>
          </w:tcPr>
          <w:p w14:paraId="6906CBDD" w14:textId="77777777" w:rsidR="00A46B14" w:rsidRPr="00BF245A" w:rsidRDefault="00A46B14" w:rsidP="000F5399">
            <w:pPr>
              <w:rPr>
                <w:sz w:val="22"/>
                <w:szCs w:val="22"/>
                <w:lang w:val="fr-FR"/>
              </w:rPr>
            </w:pPr>
          </w:p>
        </w:tc>
        <w:tc>
          <w:tcPr>
            <w:tcW w:w="0" w:type="auto"/>
            <w:vMerge/>
            <w:vAlign w:val="center"/>
          </w:tcPr>
          <w:p w14:paraId="44C7D04D" w14:textId="77777777" w:rsidR="00A46B14" w:rsidRPr="00BF245A" w:rsidRDefault="00A46B14" w:rsidP="000F5399">
            <w:pPr>
              <w:rPr>
                <w:sz w:val="22"/>
                <w:szCs w:val="22"/>
                <w:lang w:val="fr-FR"/>
              </w:rPr>
            </w:pPr>
          </w:p>
        </w:tc>
      </w:tr>
    </w:tbl>
    <w:p w14:paraId="4620F043" w14:textId="77777777" w:rsidR="00A46B14" w:rsidRPr="00BF245A" w:rsidRDefault="00A46B14" w:rsidP="0037611C">
      <w:pPr>
        <w:rPr>
          <w:sz w:val="22"/>
          <w:szCs w:val="22"/>
          <w:lang w:val="fr-FR"/>
        </w:rPr>
      </w:pPr>
      <w:r w:rsidRPr="00BF245A">
        <w:rPr>
          <w:sz w:val="22"/>
          <w:szCs w:val="22"/>
          <w:lang w:val="fr-FR"/>
        </w:rPr>
        <w:t>1</w:t>
      </w:r>
      <w:r w:rsidR="0037611C" w:rsidRPr="00BF245A">
        <w:rPr>
          <w:sz w:val="22"/>
          <w:szCs w:val="22"/>
          <w:lang w:val="fr-FR"/>
        </w:rPr>
        <w:t xml:space="preserve"> </w:t>
      </w:r>
      <w:r w:rsidRPr="00BF245A">
        <w:rPr>
          <w:sz w:val="22"/>
          <w:szCs w:val="22"/>
          <w:lang w:val="fr-FR"/>
        </w:rPr>
        <w:t>= Apprend/Débute ; 2</w:t>
      </w:r>
      <w:r w:rsidR="0037611C" w:rsidRPr="00BF245A">
        <w:rPr>
          <w:sz w:val="22"/>
          <w:szCs w:val="22"/>
          <w:lang w:val="fr-FR"/>
        </w:rPr>
        <w:t xml:space="preserve"> </w:t>
      </w:r>
      <w:r w:rsidRPr="00BF245A">
        <w:rPr>
          <w:sz w:val="22"/>
          <w:szCs w:val="22"/>
          <w:lang w:val="fr-FR"/>
        </w:rPr>
        <w:t>= Sait faire avec supervision ; 3</w:t>
      </w:r>
      <w:r w:rsidR="0037611C" w:rsidRPr="00BF245A">
        <w:rPr>
          <w:sz w:val="22"/>
          <w:szCs w:val="22"/>
          <w:lang w:val="fr-FR"/>
        </w:rPr>
        <w:t xml:space="preserve"> </w:t>
      </w:r>
      <w:r w:rsidRPr="00BF245A">
        <w:rPr>
          <w:sz w:val="22"/>
          <w:szCs w:val="22"/>
          <w:lang w:val="fr-FR"/>
        </w:rPr>
        <w:t>= Sait faire en autonomie ; 4</w:t>
      </w:r>
      <w:r w:rsidR="0037611C" w:rsidRPr="00BF245A">
        <w:rPr>
          <w:sz w:val="22"/>
          <w:szCs w:val="22"/>
          <w:lang w:val="fr-FR"/>
        </w:rPr>
        <w:t xml:space="preserve"> </w:t>
      </w:r>
      <w:r w:rsidRPr="00BF245A">
        <w:rPr>
          <w:sz w:val="22"/>
          <w:szCs w:val="22"/>
          <w:lang w:val="fr-FR"/>
        </w:rPr>
        <w:t>= Expert</w:t>
      </w:r>
    </w:p>
    <w:p w14:paraId="78AE135A" w14:textId="77777777" w:rsidR="00A46B14" w:rsidRPr="00BF245A" w:rsidRDefault="00A46B14" w:rsidP="000F5399">
      <w:pPr>
        <w:rPr>
          <w:sz w:val="22"/>
          <w:szCs w:val="22"/>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BF245A" w14:paraId="7C2BDBEE" w14:textId="77777777">
        <w:tc>
          <w:tcPr>
            <w:tcW w:w="2485" w:type="pct"/>
          </w:tcPr>
          <w:p w14:paraId="49295BCE" w14:textId="77777777" w:rsidR="00A46B14" w:rsidRPr="00BF245A" w:rsidRDefault="003E7468" w:rsidP="000F5399">
            <w:pPr>
              <w:jc w:val="center"/>
              <w:rPr>
                <w:sz w:val="22"/>
                <w:szCs w:val="22"/>
                <w:lang w:val="fr-FR"/>
              </w:rPr>
            </w:pPr>
            <w:r w:rsidRPr="00BF245A">
              <w:rPr>
                <w:sz w:val="22"/>
                <w:szCs w:val="22"/>
                <w:lang w:val="fr-FR"/>
              </w:rPr>
              <w:t>SAVOIR Ê</w:t>
            </w:r>
            <w:r w:rsidR="00A46B14" w:rsidRPr="00BF245A">
              <w:rPr>
                <w:sz w:val="22"/>
                <w:szCs w:val="22"/>
                <w:lang w:val="fr-FR"/>
              </w:rPr>
              <w:t>TRE</w:t>
            </w:r>
          </w:p>
        </w:tc>
        <w:tc>
          <w:tcPr>
            <w:tcW w:w="272" w:type="pct"/>
          </w:tcPr>
          <w:p w14:paraId="52B3CE45" w14:textId="77777777" w:rsidR="00A46B14" w:rsidRPr="00BF245A" w:rsidRDefault="00A46B14" w:rsidP="000F5399">
            <w:pPr>
              <w:ind w:left="708" w:hanging="708"/>
              <w:jc w:val="center"/>
              <w:rPr>
                <w:sz w:val="22"/>
                <w:szCs w:val="22"/>
                <w:lang w:val="fr-FR"/>
              </w:rPr>
            </w:pPr>
            <w:r w:rsidRPr="00BF245A">
              <w:rPr>
                <w:sz w:val="22"/>
                <w:szCs w:val="22"/>
                <w:lang w:val="fr-FR"/>
              </w:rPr>
              <w:t>TI</w:t>
            </w:r>
          </w:p>
        </w:tc>
        <w:tc>
          <w:tcPr>
            <w:tcW w:w="205" w:type="pct"/>
          </w:tcPr>
          <w:p w14:paraId="56FCFE23" w14:textId="77777777" w:rsidR="00A46B14" w:rsidRPr="00BF245A" w:rsidRDefault="00A46B14" w:rsidP="000F5399">
            <w:pPr>
              <w:jc w:val="center"/>
              <w:rPr>
                <w:sz w:val="22"/>
                <w:szCs w:val="22"/>
                <w:lang w:val="fr-FR"/>
              </w:rPr>
            </w:pPr>
            <w:r w:rsidRPr="00BF245A">
              <w:rPr>
                <w:sz w:val="22"/>
                <w:szCs w:val="22"/>
                <w:lang w:val="fr-FR"/>
              </w:rPr>
              <w:t>I</w:t>
            </w:r>
          </w:p>
        </w:tc>
        <w:tc>
          <w:tcPr>
            <w:tcW w:w="272" w:type="pct"/>
          </w:tcPr>
          <w:p w14:paraId="42AE7316" w14:textId="77777777" w:rsidR="00A46B14" w:rsidRPr="00BF245A" w:rsidRDefault="00A46B14" w:rsidP="000F5399">
            <w:pPr>
              <w:jc w:val="center"/>
              <w:rPr>
                <w:sz w:val="22"/>
                <w:szCs w:val="22"/>
                <w:lang w:val="fr-FR"/>
              </w:rPr>
            </w:pPr>
            <w:r w:rsidRPr="00BF245A">
              <w:rPr>
                <w:sz w:val="22"/>
                <w:szCs w:val="22"/>
                <w:lang w:val="fr-FR"/>
              </w:rPr>
              <w:t>S</w:t>
            </w:r>
          </w:p>
        </w:tc>
        <w:tc>
          <w:tcPr>
            <w:tcW w:w="204" w:type="pct"/>
          </w:tcPr>
          <w:p w14:paraId="3981DBD3" w14:textId="77777777" w:rsidR="00A46B14" w:rsidRPr="00BF245A" w:rsidRDefault="00A46B14" w:rsidP="000F5399">
            <w:pPr>
              <w:jc w:val="center"/>
              <w:rPr>
                <w:sz w:val="22"/>
                <w:szCs w:val="22"/>
                <w:lang w:val="fr-FR"/>
              </w:rPr>
            </w:pPr>
            <w:r w:rsidRPr="00BF245A">
              <w:rPr>
                <w:sz w:val="22"/>
                <w:szCs w:val="22"/>
                <w:lang w:val="fr-FR"/>
              </w:rPr>
              <w:t>TS</w:t>
            </w:r>
          </w:p>
        </w:tc>
        <w:tc>
          <w:tcPr>
            <w:tcW w:w="1562" w:type="pct"/>
          </w:tcPr>
          <w:p w14:paraId="45DAF668"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A26C95" w14:paraId="3D4D44BE" w14:textId="77777777" w:rsidTr="00F320C5">
        <w:tc>
          <w:tcPr>
            <w:tcW w:w="2485" w:type="pct"/>
          </w:tcPr>
          <w:p w14:paraId="39A125BC" w14:textId="77777777" w:rsidR="00A46B14" w:rsidRPr="00BF245A" w:rsidRDefault="00A46B14" w:rsidP="000F5399">
            <w:pPr>
              <w:rPr>
                <w:sz w:val="22"/>
                <w:szCs w:val="22"/>
                <w:lang w:val="fr-FR"/>
              </w:rPr>
            </w:pPr>
            <w:r w:rsidRPr="00BF245A">
              <w:rPr>
                <w:sz w:val="22"/>
                <w:szCs w:val="22"/>
                <w:lang w:val="fr-FR"/>
              </w:rPr>
              <w:t>Attitude volontaire</w:t>
            </w:r>
          </w:p>
        </w:tc>
        <w:tc>
          <w:tcPr>
            <w:tcW w:w="272" w:type="pct"/>
          </w:tcPr>
          <w:p w14:paraId="763162E7" w14:textId="77777777" w:rsidR="00A46B14" w:rsidRPr="00BF245A" w:rsidRDefault="00A46B14" w:rsidP="000F5399">
            <w:pPr>
              <w:jc w:val="center"/>
              <w:rPr>
                <w:b/>
                <w:bCs/>
                <w:sz w:val="22"/>
                <w:szCs w:val="22"/>
                <w:lang w:val="fr-FR"/>
              </w:rPr>
            </w:pPr>
          </w:p>
        </w:tc>
        <w:tc>
          <w:tcPr>
            <w:tcW w:w="205" w:type="pct"/>
          </w:tcPr>
          <w:p w14:paraId="5FAC2E4E" w14:textId="77777777" w:rsidR="00A46B14" w:rsidRPr="00BF245A" w:rsidRDefault="00A46B14" w:rsidP="000F5399">
            <w:pPr>
              <w:jc w:val="center"/>
              <w:rPr>
                <w:b/>
                <w:bCs/>
                <w:sz w:val="22"/>
                <w:szCs w:val="22"/>
                <w:lang w:val="fr-FR"/>
              </w:rPr>
            </w:pPr>
          </w:p>
        </w:tc>
        <w:tc>
          <w:tcPr>
            <w:tcW w:w="272" w:type="pct"/>
            <w:shd w:val="clear" w:color="auto" w:fill="A6A6A6"/>
          </w:tcPr>
          <w:p w14:paraId="6B793FDF" w14:textId="77777777" w:rsidR="00A46B14" w:rsidRPr="00BF245A" w:rsidRDefault="00A46B14" w:rsidP="000F5399">
            <w:pPr>
              <w:jc w:val="center"/>
              <w:rPr>
                <w:b/>
                <w:bCs/>
                <w:sz w:val="22"/>
                <w:szCs w:val="22"/>
                <w:lang w:val="fr-FR"/>
              </w:rPr>
            </w:pPr>
          </w:p>
        </w:tc>
        <w:tc>
          <w:tcPr>
            <w:tcW w:w="204" w:type="pct"/>
          </w:tcPr>
          <w:p w14:paraId="2594508A" w14:textId="77777777" w:rsidR="00A46B14" w:rsidRPr="00BF245A" w:rsidRDefault="00A46B14" w:rsidP="000F5399">
            <w:pPr>
              <w:rPr>
                <w:sz w:val="22"/>
                <w:szCs w:val="22"/>
                <w:lang w:val="fr-FR"/>
              </w:rPr>
            </w:pPr>
          </w:p>
        </w:tc>
        <w:tc>
          <w:tcPr>
            <w:tcW w:w="1562" w:type="pct"/>
            <w:vMerge w:val="restart"/>
            <w:vAlign w:val="center"/>
          </w:tcPr>
          <w:p w14:paraId="45E281CB" w14:textId="77777777" w:rsidR="00A46B14" w:rsidRPr="00BF245A" w:rsidRDefault="00A46B14" w:rsidP="00F320C5">
            <w:pPr>
              <w:rPr>
                <w:sz w:val="22"/>
                <w:szCs w:val="22"/>
                <w:lang w:val="fr-FR"/>
              </w:rPr>
            </w:pPr>
            <w:r w:rsidRPr="00BF245A">
              <w:rPr>
                <w:sz w:val="22"/>
                <w:szCs w:val="22"/>
                <w:lang w:val="fr-FR"/>
              </w:rPr>
              <w:t>Des qualités de rigueur et une volonté de bien faire son travail.</w:t>
            </w:r>
          </w:p>
          <w:p w14:paraId="1D9A2369" w14:textId="77777777" w:rsidR="00A46B14" w:rsidRPr="00BF245A" w:rsidRDefault="00A46B14" w:rsidP="00F320C5">
            <w:pPr>
              <w:rPr>
                <w:sz w:val="22"/>
                <w:szCs w:val="22"/>
                <w:lang w:val="fr-FR"/>
              </w:rPr>
            </w:pPr>
            <w:r w:rsidRPr="00BF245A">
              <w:rPr>
                <w:sz w:val="22"/>
                <w:szCs w:val="22"/>
                <w:lang w:val="fr-FR"/>
              </w:rPr>
              <w:t>Manque de confiance en lui dans la relation commerciale.</w:t>
            </w:r>
          </w:p>
        </w:tc>
      </w:tr>
      <w:tr w:rsidR="00A46B14" w:rsidRPr="00BF245A" w14:paraId="13BDF0F9" w14:textId="77777777">
        <w:tc>
          <w:tcPr>
            <w:tcW w:w="2485" w:type="pct"/>
          </w:tcPr>
          <w:p w14:paraId="5852FF72" w14:textId="77777777" w:rsidR="00A46B14" w:rsidRPr="00BF245A" w:rsidRDefault="00A46B14" w:rsidP="000F5399">
            <w:pPr>
              <w:rPr>
                <w:sz w:val="22"/>
                <w:szCs w:val="22"/>
                <w:lang w:val="fr-FR"/>
              </w:rPr>
            </w:pPr>
            <w:r w:rsidRPr="00BF245A">
              <w:rPr>
                <w:sz w:val="22"/>
                <w:szCs w:val="22"/>
                <w:lang w:val="fr-FR"/>
              </w:rPr>
              <w:t>Autonomie dans le travail</w:t>
            </w:r>
          </w:p>
        </w:tc>
        <w:tc>
          <w:tcPr>
            <w:tcW w:w="272" w:type="pct"/>
          </w:tcPr>
          <w:p w14:paraId="031E8AC4" w14:textId="77777777" w:rsidR="00A46B14" w:rsidRPr="00BF245A" w:rsidRDefault="00A46B14" w:rsidP="000F5399">
            <w:pPr>
              <w:jc w:val="center"/>
              <w:rPr>
                <w:b/>
                <w:bCs/>
                <w:sz w:val="22"/>
                <w:szCs w:val="22"/>
                <w:lang w:val="fr-FR"/>
              </w:rPr>
            </w:pPr>
          </w:p>
        </w:tc>
        <w:tc>
          <w:tcPr>
            <w:tcW w:w="205" w:type="pct"/>
          </w:tcPr>
          <w:p w14:paraId="45BE2638" w14:textId="77777777" w:rsidR="00A46B14" w:rsidRPr="00BF245A" w:rsidRDefault="00A46B14" w:rsidP="000F5399">
            <w:pPr>
              <w:jc w:val="center"/>
              <w:rPr>
                <w:b/>
                <w:bCs/>
                <w:sz w:val="22"/>
                <w:szCs w:val="22"/>
                <w:lang w:val="fr-FR"/>
              </w:rPr>
            </w:pPr>
          </w:p>
        </w:tc>
        <w:tc>
          <w:tcPr>
            <w:tcW w:w="272" w:type="pct"/>
            <w:shd w:val="clear" w:color="auto" w:fill="A6A6A6"/>
          </w:tcPr>
          <w:p w14:paraId="2ACD01D9" w14:textId="77777777" w:rsidR="00A46B14" w:rsidRPr="00BF245A" w:rsidRDefault="00A46B14" w:rsidP="000F5399">
            <w:pPr>
              <w:jc w:val="center"/>
              <w:rPr>
                <w:b/>
                <w:bCs/>
                <w:sz w:val="22"/>
                <w:szCs w:val="22"/>
                <w:lang w:val="fr-FR"/>
              </w:rPr>
            </w:pPr>
          </w:p>
        </w:tc>
        <w:tc>
          <w:tcPr>
            <w:tcW w:w="204" w:type="pct"/>
          </w:tcPr>
          <w:p w14:paraId="15CCA199" w14:textId="77777777" w:rsidR="00A46B14" w:rsidRPr="00BF245A" w:rsidRDefault="00A46B14" w:rsidP="000F5399">
            <w:pPr>
              <w:rPr>
                <w:sz w:val="22"/>
                <w:szCs w:val="22"/>
                <w:lang w:val="fr-FR"/>
              </w:rPr>
            </w:pPr>
          </w:p>
        </w:tc>
        <w:tc>
          <w:tcPr>
            <w:tcW w:w="1562" w:type="pct"/>
            <w:vMerge/>
            <w:vAlign w:val="center"/>
          </w:tcPr>
          <w:p w14:paraId="66603429" w14:textId="77777777" w:rsidR="00A46B14" w:rsidRPr="00BF245A" w:rsidRDefault="00A46B14" w:rsidP="000F5399">
            <w:pPr>
              <w:rPr>
                <w:sz w:val="22"/>
                <w:szCs w:val="22"/>
                <w:lang w:val="fr-FR"/>
              </w:rPr>
            </w:pPr>
          </w:p>
        </w:tc>
      </w:tr>
      <w:tr w:rsidR="00A46B14" w:rsidRPr="00BF245A" w14:paraId="47BEF996" w14:textId="77777777">
        <w:tc>
          <w:tcPr>
            <w:tcW w:w="2485" w:type="pct"/>
          </w:tcPr>
          <w:p w14:paraId="78D23F65" w14:textId="77777777" w:rsidR="00A46B14" w:rsidRPr="00BF245A" w:rsidRDefault="00A46B14" w:rsidP="000F5399">
            <w:pPr>
              <w:rPr>
                <w:sz w:val="22"/>
                <w:szCs w:val="22"/>
                <w:lang w:val="fr-FR"/>
              </w:rPr>
            </w:pPr>
            <w:r w:rsidRPr="00BF245A">
              <w:rPr>
                <w:sz w:val="22"/>
                <w:szCs w:val="22"/>
                <w:lang w:val="fr-FR"/>
              </w:rPr>
              <w:t>Enthousiasme</w:t>
            </w:r>
          </w:p>
        </w:tc>
        <w:tc>
          <w:tcPr>
            <w:tcW w:w="272" w:type="pct"/>
          </w:tcPr>
          <w:p w14:paraId="34D6F5B6" w14:textId="77777777" w:rsidR="00A46B14" w:rsidRPr="00BF245A" w:rsidRDefault="00A46B14" w:rsidP="000F5399">
            <w:pPr>
              <w:jc w:val="center"/>
              <w:rPr>
                <w:b/>
                <w:bCs/>
                <w:sz w:val="22"/>
                <w:szCs w:val="22"/>
                <w:lang w:val="fr-FR"/>
              </w:rPr>
            </w:pPr>
          </w:p>
        </w:tc>
        <w:tc>
          <w:tcPr>
            <w:tcW w:w="205" w:type="pct"/>
            <w:shd w:val="clear" w:color="auto" w:fill="A6A6A6"/>
          </w:tcPr>
          <w:p w14:paraId="359D0FE0" w14:textId="77777777" w:rsidR="00A46B14" w:rsidRPr="00BF245A" w:rsidRDefault="00A46B14" w:rsidP="000F5399">
            <w:pPr>
              <w:jc w:val="center"/>
              <w:rPr>
                <w:b/>
                <w:bCs/>
                <w:sz w:val="22"/>
                <w:szCs w:val="22"/>
                <w:lang w:val="fr-FR"/>
              </w:rPr>
            </w:pPr>
          </w:p>
        </w:tc>
        <w:tc>
          <w:tcPr>
            <w:tcW w:w="272" w:type="pct"/>
          </w:tcPr>
          <w:p w14:paraId="6576C629" w14:textId="77777777" w:rsidR="00A46B14" w:rsidRPr="00BF245A" w:rsidRDefault="00A46B14" w:rsidP="000F5399">
            <w:pPr>
              <w:jc w:val="center"/>
              <w:rPr>
                <w:b/>
                <w:bCs/>
                <w:sz w:val="22"/>
                <w:szCs w:val="22"/>
                <w:lang w:val="fr-FR"/>
              </w:rPr>
            </w:pPr>
          </w:p>
        </w:tc>
        <w:tc>
          <w:tcPr>
            <w:tcW w:w="204" w:type="pct"/>
          </w:tcPr>
          <w:p w14:paraId="189CFF2B" w14:textId="77777777" w:rsidR="00A46B14" w:rsidRPr="00BF245A" w:rsidRDefault="00A46B14" w:rsidP="000F5399">
            <w:pPr>
              <w:rPr>
                <w:sz w:val="22"/>
                <w:szCs w:val="22"/>
                <w:lang w:val="fr-FR"/>
              </w:rPr>
            </w:pPr>
          </w:p>
        </w:tc>
        <w:tc>
          <w:tcPr>
            <w:tcW w:w="1562" w:type="pct"/>
            <w:vMerge/>
            <w:vAlign w:val="center"/>
          </w:tcPr>
          <w:p w14:paraId="59F5DA27" w14:textId="77777777" w:rsidR="00A46B14" w:rsidRPr="00BF245A" w:rsidRDefault="00A46B14" w:rsidP="000F5399">
            <w:pPr>
              <w:rPr>
                <w:sz w:val="22"/>
                <w:szCs w:val="22"/>
                <w:lang w:val="fr-FR"/>
              </w:rPr>
            </w:pPr>
          </w:p>
        </w:tc>
      </w:tr>
      <w:tr w:rsidR="00A46B14" w:rsidRPr="00BF245A" w14:paraId="6998096C" w14:textId="77777777">
        <w:tc>
          <w:tcPr>
            <w:tcW w:w="2485" w:type="pct"/>
          </w:tcPr>
          <w:p w14:paraId="0479CD28" w14:textId="77777777" w:rsidR="00A46B14" w:rsidRPr="00BF245A" w:rsidRDefault="00A46B14" w:rsidP="000F5399">
            <w:pPr>
              <w:rPr>
                <w:sz w:val="22"/>
                <w:szCs w:val="22"/>
                <w:lang w:val="fr-FR"/>
              </w:rPr>
            </w:pPr>
            <w:r w:rsidRPr="00BF245A">
              <w:rPr>
                <w:sz w:val="22"/>
                <w:szCs w:val="22"/>
                <w:lang w:val="fr-FR"/>
              </w:rPr>
              <w:t>Dynamisme</w:t>
            </w:r>
          </w:p>
        </w:tc>
        <w:tc>
          <w:tcPr>
            <w:tcW w:w="272" w:type="pct"/>
          </w:tcPr>
          <w:p w14:paraId="4FC02CF4" w14:textId="77777777" w:rsidR="00A46B14" w:rsidRPr="00BF245A" w:rsidRDefault="00A46B14" w:rsidP="000F5399">
            <w:pPr>
              <w:jc w:val="center"/>
              <w:rPr>
                <w:b/>
                <w:bCs/>
                <w:sz w:val="22"/>
                <w:szCs w:val="22"/>
                <w:lang w:val="fr-FR"/>
              </w:rPr>
            </w:pPr>
          </w:p>
        </w:tc>
        <w:tc>
          <w:tcPr>
            <w:tcW w:w="205" w:type="pct"/>
            <w:shd w:val="clear" w:color="auto" w:fill="A6A6A6"/>
          </w:tcPr>
          <w:p w14:paraId="1A897A0A" w14:textId="77777777" w:rsidR="00A46B14" w:rsidRPr="00BF245A" w:rsidRDefault="00A46B14" w:rsidP="000F5399">
            <w:pPr>
              <w:jc w:val="center"/>
              <w:rPr>
                <w:b/>
                <w:bCs/>
                <w:sz w:val="22"/>
                <w:szCs w:val="22"/>
                <w:lang w:val="fr-FR"/>
              </w:rPr>
            </w:pPr>
          </w:p>
        </w:tc>
        <w:tc>
          <w:tcPr>
            <w:tcW w:w="272" w:type="pct"/>
          </w:tcPr>
          <w:p w14:paraId="271B8C9A" w14:textId="77777777" w:rsidR="00A46B14" w:rsidRPr="00BF245A" w:rsidRDefault="00A46B14" w:rsidP="000F5399">
            <w:pPr>
              <w:jc w:val="center"/>
              <w:rPr>
                <w:b/>
                <w:bCs/>
                <w:sz w:val="22"/>
                <w:szCs w:val="22"/>
                <w:lang w:val="fr-FR"/>
              </w:rPr>
            </w:pPr>
          </w:p>
        </w:tc>
        <w:tc>
          <w:tcPr>
            <w:tcW w:w="204" w:type="pct"/>
          </w:tcPr>
          <w:p w14:paraId="66EDC7E9" w14:textId="77777777" w:rsidR="00A46B14" w:rsidRPr="00BF245A" w:rsidRDefault="00A46B14" w:rsidP="000F5399">
            <w:pPr>
              <w:rPr>
                <w:sz w:val="22"/>
                <w:szCs w:val="22"/>
                <w:lang w:val="fr-FR"/>
              </w:rPr>
            </w:pPr>
          </w:p>
        </w:tc>
        <w:tc>
          <w:tcPr>
            <w:tcW w:w="1562" w:type="pct"/>
            <w:vMerge/>
            <w:vAlign w:val="center"/>
          </w:tcPr>
          <w:p w14:paraId="4B1B18ED" w14:textId="77777777" w:rsidR="00A46B14" w:rsidRPr="00BF245A" w:rsidRDefault="00A46B14" w:rsidP="000F5399">
            <w:pPr>
              <w:rPr>
                <w:sz w:val="22"/>
                <w:szCs w:val="22"/>
                <w:lang w:val="fr-FR"/>
              </w:rPr>
            </w:pPr>
          </w:p>
        </w:tc>
      </w:tr>
      <w:tr w:rsidR="00A46B14" w:rsidRPr="00BF245A" w14:paraId="62F53C15" w14:textId="77777777">
        <w:tc>
          <w:tcPr>
            <w:tcW w:w="2485" w:type="pct"/>
          </w:tcPr>
          <w:p w14:paraId="08AE5F76" w14:textId="77777777" w:rsidR="00A46B14" w:rsidRPr="00BF245A" w:rsidRDefault="00A46B14" w:rsidP="000F5399">
            <w:pPr>
              <w:rPr>
                <w:sz w:val="22"/>
                <w:szCs w:val="22"/>
                <w:lang w:val="fr-FR"/>
              </w:rPr>
            </w:pPr>
            <w:r w:rsidRPr="00BF245A">
              <w:rPr>
                <w:sz w:val="22"/>
                <w:szCs w:val="22"/>
                <w:lang w:val="fr-FR"/>
              </w:rPr>
              <w:t>Rigueur</w:t>
            </w:r>
          </w:p>
        </w:tc>
        <w:tc>
          <w:tcPr>
            <w:tcW w:w="272" w:type="pct"/>
          </w:tcPr>
          <w:p w14:paraId="2490E293" w14:textId="77777777" w:rsidR="00A46B14" w:rsidRPr="00BF245A" w:rsidRDefault="00A46B14" w:rsidP="000F5399">
            <w:pPr>
              <w:jc w:val="center"/>
              <w:rPr>
                <w:b/>
                <w:bCs/>
                <w:sz w:val="22"/>
                <w:szCs w:val="22"/>
                <w:lang w:val="fr-FR"/>
              </w:rPr>
            </w:pPr>
          </w:p>
        </w:tc>
        <w:tc>
          <w:tcPr>
            <w:tcW w:w="205" w:type="pct"/>
          </w:tcPr>
          <w:p w14:paraId="6550D76C" w14:textId="77777777" w:rsidR="00A46B14" w:rsidRPr="00BF245A" w:rsidRDefault="00A46B14" w:rsidP="000F5399">
            <w:pPr>
              <w:jc w:val="center"/>
              <w:rPr>
                <w:b/>
                <w:bCs/>
                <w:sz w:val="22"/>
                <w:szCs w:val="22"/>
                <w:lang w:val="fr-FR"/>
              </w:rPr>
            </w:pPr>
          </w:p>
        </w:tc>
        <w:tc>
          <w:tcPr>
            <w:tcW w:w="272" w:type="pct"/>
          </w:tcPr>
          <w:p w14:paraId="69654903" w14:textId="77777777" w:rsidR="00A46B14" w:rsidRPr="00BF245A" w:rsidRDefault="00A46B14" w:rsidP="000F5399">
            <w:pPr>
              <w:jc w:val="center"/>
              <w:rPr>
                <w:b/>
                <w:bCs/>
                <w:sz w:val="22"/>
                <w:szCs w:val="22"/>
                <w:lang w:val="fr-FR"/>
              </w:rPr>
            </w:pPr>
          </w:p>
        </w:tc>
        <w:tc>
          <w:tcPr>
            <w:tcW w:w="204" w:type="pct"/>
            <w:shd w:val="clear" w:color="auto" w:fill="A6A6A6"/>
          </w:tcPr>
          <w:p w14:paraId="6DAEDED0" w14:textId="77777777" w:rsidR="00A46B14" w:rsidRPr="00BF245A" w:rsidRDefault="00A46B14" w:rsidP="000F5399">
            <w:pPr>
              <w:rPr>
                <w:sz w:val="22"/>
                <w:szCs w:val="22"/>
                <w:lang w:val="fr-FR"/>
              </w:rPr>
            </w:pPr>
          </w:p>
        </w:tc>
        <w:tc>
          <w:tcPr>
            <w:tcW w:w="1562" w:type="pct"/>
            <w:vMerge/>
            <w:vAlign w:val="center"/>
          </w:tcPr>
          <w:p w14:paraId="68A6D2E3" w14:textId="77777777" w:rsidR="00A46B14" w:rsidRPr="00BF245A" w:rsidRDefault="00A46B14" w:rsidP="000F5399">
            <w:pPr>
              <w:rPr>
                <w:sz w:val="22"/>
                <w:szCs w:val="22"/>
                <w:lang w:val="fr-FR"/>
              </w:rPr>
            </w:pPr>
          </w:p>
        </w:tc>
      </w:tr>
      <w:tr w:rsidR="00A46B14" w:rsidRPr="00BF245A" w14:paraId="3347B8E0" w14:textId="77777777">
        <w:tc>
          <w:tcPr>
            <w:tcW w:w="2485" w:type="pct"/>
          </w:tcPr>
          <w:p w14:paraId="750EE7DD" w14:textId="77777777" w:rsidR="00A46B14" w:rsidRPr="00BF245A" w:rsidRDefault="00A46B14" w:rsidP="000F5399">
            <w:pPr>
              <w:rPr>
                <w:sz w:val="22"/>
                <w:szCs w:val="22"/>
                <w:lang w:val="fr-FR"/>
              </w:rPr>
            </w:pPr>
            <w:r w:rsidRPr="00BF245A">
              <w:rPr>
                <w:sz w:val="22"/>
                <w:szCs w:val="22"/>
                <w:lang w:val="fr-FR"/>
              </w:rPr>
              <w:t>Assiduité-ponctualité</w:t>
            </w:r>
          </w:p>
        </w:tc>
        <w:tc>
          <w:tcPr>
            <w:tcW w:w="272" w:type="pct"/>
          </w:tcPr>
          <w:p w14:paraId="57E1FB40" w14:textId="77777777" w:rsidR="00A46B14" w:rsidRPr="00BF245A" w:rsidRDefault="00A46B14" w:rsidP="000F5399">
            <w:pPr>
              <w:jc w:val="center"/>
              <w:rPr>
                <w:b/>
                <w:bCs/>
                <w:sz w:val="22"/>
                <w:szCs w:val="22"/>
                <w:lang w:val="fr-FR"/>
              </w:rPr>
            </w:pPr>
          </w:p>
        </w:tc>
        <w:tc>
          <w:tcPr>
            <w:tcW w:w="205" w:type="pct"/>
          </w:tcPr>
          <w:p w14:paraId="1370AABB" w14:textId="77777777" w:rsidR="00A46B14" w:rsidRPr="00BF245A" w:rsidRDefault="00A46B14" w:rsidP="000F5399">
            <w:pPr>
              <w:jc w:val="center"/>
              <w:rPr>
                <w:b/>
                <w:bCs/>
                <w:sz w:val="22"/>
                <w:szCs w:val="22"/>
                <w:lang w:val="fr-FR"/>
              </w:rPr>
            </w:pPr>
          </w:p>
        </w:tc>
        <w:tc>
          <w:tcPr>
            <w:tcW w:w="272" w:type="pct"/>
          </w:tcPr>
          <w:p w14:paraId="645291A9" w14:textId="77777777" w:rsidR="00A46B14" w:rsidRPr="00BF245A" w:rsidRDefault="00A46B14" w:rsidP="000F5399">
            <w:pPr>
              <w:jc w:val="center"/>
              <w:rPr>
                <w:b/>
                <w:bCs/>
                <w:sz w:val="22"/>
                <w:szCs w:val="22"/>
                <w:lang w:val="fr-FR"/>
              </w:rPr>
            </w:pPr>
          </w:p>
        </w:tc>
        <w:tc>
          <w:tcPr>
            <w:tcW w:w="204" w:type="pct"/>
            <w:shd w:val="clear" w:color="auto" w:fill="A6A6A6"/>
          </w:tcPr>
          <w:p w14:paraId="4EAAF668" w14:textId="77777777" w:rsidR="00A46B14" w:rsidRPr="00BF245A" w:rsidRDefault="00A46B14" w:rsidP="000F5399">
            <w:pPr>
              <w:rPr>
                <w:sz w:val="22"/>
                <w:szCs w:val="22"/>
                <w:lang w:val="fr-FR"/>
              </w:rPr>
            </w:pPr>
          </w:p>
        </w:tc>
        <w:tc>
          <w:tcPr>
            <w:tcW w:w="1562" w:type="pct"/>
            <w:vMerge/>
            <w:vAlign w:val="center"/>
          </w:tcPr>
          <w:p w14:paraId="0FBBD0D8" w14:textId="77777777" w:rsidR="00A46B14" w:rsidRPr="00BF245A" w:rsidRDefault="00A46B14" w:rsidP="000F5399">
            <w:pPr>
              <w:rPr>
                <w:sz w:val="22"/>
                <w:szCs w:val="22"/>
                <w:lang w:val="fr-FR"/>
              </w:rPr>
            </w:pPr>
          </w:p>
        </w:tc>
      </w:tr>
      <w:tr w:rsidR="00A46B14" w:rsidRPr="00BF245A" w14:paraId="1D86D6BB" w14:textId="77777777">
        <w:tc>
          <w:tcPr>
            <w:tcW w:w="2485" w:type="pct"/>
          </w:tcPr>
          <w:p w14:paraId="618C2B03" w14:textId="77777777" w:rsidR="00A46B14" w:rsidRPr="00BF245A" w:rsidRDefault="00A46B14" w:rsidP="000F5399">
            <w:pPr>
              <w:rPr>
                <w:sz w:val="22"/>
                <w:szCs w:val="22"/>
                <w:lang w:val="fr-FR"/>
              </w:rPr>
            </w:pPr>
            <w:r w:rsidRPr="00BF245A">
              <w:rPr>
                <w:sz w:val="22"/>
                <w:szCs w:val="22"/>
                <w:lang w:val="fr-FR"/>
              </w:rPr>
              <w:t>Intégration dans l’équipe</w:t>
            </w:r>
          </w:p>
        </w:tc>
        <w:tc>
          <w:tcPr>
            <w:tcW w:w="272" w:type="pct"/>
          </w:tcPr>
          <w:p w14:paraId="595AF06C" w14:textId="77777777" w:rsidR="00A46B14" w:rsidRPr="00BF245A" w:rsidRDefault="00A46B14" w:rsidP="000F5399">
            <w:pPr>
              <w:jc w:val="center"/>
              <w:rPr>
                <w:b/>
                <w:bCs/>
                <w:sz w:val="22"/>
                <w:szCs w:val="22"/>
                <w:lang w:val="fr-FR"/>
              </w:rPr>
            </w:pPr>
          </w:p>
        </w:tc>
        <w:tc>
          <w:tcPr>
            <w:tcW w:w="205" w:type="pct"/>
          </w:tcPr>
          <w:p w14:paraId="10C65360" w14:textId="77777777" w:rsidR="00A46B14" w:rsidRPr="00BF245A" w:rsidRDefault="00A46B14" w:rsidP="000F5399">
            <w:pPr>
              <w:jc w:val="center"/>
              <w:rPr>
                <w:b/>
                <w:bCs/>
                <w:sz w:val="22"/>
                <w:szCs w:val="22"/>
                <w:lang w:val="fr-FR"/>
              </w:rPr>
            </w:pPr>
          </w:p>
        </w:tc>
        <w:tc>
          <w:tcPr>
            <w:tcW w:w="272" w:type="pct"/>
            <w:shd w:val="clear" w:color="auto" w:fill="A6A6A6"/>
          </w:tcPr>
          <w:p w14:paraId="2379522F" w14:textId="77777777" w:rsidR="00A46B14" w:rsidRPr="00BF245A" w:rsidRDefault="00A46B14" w:rsidP="000F5399">
            <w:pPr>
              <w:jc w:val="center"/>
              <w:rPr>
                <w:b/>
                <w:bCs/>
                <w:sz w:val="22"/>
                <w:szCs w:val="22"/>
                <w:lang w:val="fr-FR"/>
              </w:rPr>
            </w:pPr>
          </w:p>
        </w:tc>
        <w:tc>
          <w:tcPr>
            <w:tcW w:w="204" w:type="pct"/>
          </w:tcPr>
          <w:p w14:paraId="0052936B" w14:textId="77777777" w:rsidR="00A46B14" w:rsidRPr="00BF245A" w:rsidRDefault="00A46B14" w:rsidP="000F5399">
            <w:pPr>
              <w:rPr>
                <w:sz w:val="22"/>
                <w:szCs w:val="22"/>
                <w:lang w:val="fr-FR"/>
              </w:rPr>
            </w:pPr>
          </w:p>
        </w:tc>
        <w:tc>
          <w:tcPr>
            <w:tcW w:w="1562" w:type="pct"/>
            <w:vMerge/>
            <w:vAlign w:val="center"/>
          </w:tcPr>
          <w:p w14:paraId="7AEE2824" w14:textId="77777777" w:rsidR="00A46B14" w:rsidRPr="00BF245A" w:rsidRDefault="00A46B14" w:rsidP="000F5399">
            <w:pPr>
              <w:rPr>
                <w:sz w:val="22"/>
                <w:szCs w:val="22"/>
                <w:lang w:val="fr-FR"/>
              </w:rPr>
            </w:pPr>
          </w:p>
        </w:tc>
      </w:tr>
    </w:tbl>
    <w:p w14:paraId="58E88A24" w14:textId="77777777" w:rsidR="00A46B14" w:rsidRPr="00BF245A" w:rsidRDefault="003E7468" w:rsidP="000F5399">
      <w:pPr>
        <w:rPr>
          <w:sz w:val="22"/>
          <w:szCs w:val="22"/>
          <w:lang w:val="fr-FR"/>
        </w:rPr>
      </w:pPr>
      <w:r w:rsidRPr="00BF245A">
        <w:rPr>
          <w:sz w:val="22"/>
          <w:szCs w:val="22"/>
          <w:lang w:val="fr-FR"/>
        </w:rPr>
        <w:t>TI</w:t>
      </w:r>
      <w:r w:rsidR="0037611C" w:rsidRPr="00BF245A">
        <w:rPr>
          <w:sz w:val="22"/>
          <w:szCs w:val="22"/>
          <w:lang w:val="fr-FR"/>
        </w:rPr>
        <w:t xml:space="preserve"> </w:t>
      </w:r>
      <w:r w:rsidR="00A46B14" w:rsidRPr="00BF245A">
        <w:rPr>
          <w:sz w:val="22"/>
          <w:szCs w:val="22"/>
          <w:lang w:val="fr-FR"/>
        </w:rPr>
        <w:t>= Très insuffisant ; I</w:t>
      </w:r>
      <w:r w:rsidR="0037611C" w:rsidRPr="00BF245A">
        <w:rPr>
          <w:sz w:val="22"/>
          <w:szCs w:val="22"/>
          <w:lang w:val="fr-FR"/>
        </w:rPr>
        <w:t xml:space="preserve"> </w:t>
      </w:r>
      <w:r w:rsidR="00A46B14" w:rsidRPr="00BF245A">
        <w:rPr>
          <w:sz w:val="22"/>
          <w:szCs w:val="22"/>
          <w:lang w:val="fr-FR"/>
        </w:rPr>
        <w:t>= Insuffisant ; S</w:t>
      </w:r>
      <w:r w:rsidR="0037611C" w:rsidRPr="00BF245A">
        <w:rPr>
          <w:sz w:val="22"/>
          <w:szCs w:val="22"/>
          <w:lang w:val="fr-FR"/>
        </w:rPr>
        <w:t xml:space="preserve"> </w:t>
      </w:r>
      <w:r w:rsidR="00A46B14" w:rsidRPr="00BF245A">
        <w:rPr>
          <w:sz w:val="22"/>
          <w:szCs w:val="22"/>
          <w:lang w:val="fr-FR"/>
        </w:rPr>
        <w:t>= Satisfaisant ; TS</w:t>
      </w:r>
      <w:r w:rsidR="0037611C" w:rsidRPr="00BF245A">
        <w:rPr>
          <w:sz w:val="22"/>
          <w:szCs w:val="22"/>
          <w:lang w:val="fr-FR"/>
        </w:rPr>
        <w:t xml:space="preserve"> </w:t>
      </w:r>
      <w:r w:rsidR="00A46B14" w:rsidRPr="00BF245A">
        <w:rPr>
          <w:sz w:val="22"/>
          <w:szCs w:val="22"/>
          <w:lang w:val="fr-FR"/>
        </w:rPr>
        <w:t>= Très satisfaisant</w:t>
      </w:r>
    </w:p>
    <w:p w14:paraId="6C08687C" w14:textId="77777777" w:rsidR="00A46B14" w:rsidRPr="00BF245A" w:rsidRDefault="00A46B14" w:rsidP="000F5399">
      <w:pPr>
        <w:rPr>
          <w:sz w:val="22"/>
          <w:szCs w:val="22"/>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BF245A" w14:paraId="58C55DB6" w14:textId="77777777" w:rsidTr="003E7468">
        <w:tc>
          <w:tcPr>
            <w:tcW w:w="2193" w:type="pct"/>
          </w:tcPr>
          <w:p w14:paraId="199D3BFC" w14:textId="77777777" w:rsidR="00A46B14" w:rsidRPr="00BF245A" w:rsidRDefault="00A46B14" w:rsidP="00941CE9">
            <w:pPr>
              <w:rPr>
                <w:sz w:val="22"/>
                <w:szCs w:val="22"/>
                <w:lang w:val="fr-FR"/>
              </w:rPr>
            </w:pPr>
            <w:r w:rsidRPr="00BF245A">
              <w:rPr>
                <w:sz w:val="22"/>
                <w:szCs w:val="22"/>
                <w:lang w:val="fr-FR"/>
              </w:rPr>
              <w:t xml:space="preserve">Nom/Prénom : </w:t>
            </w:r>
            <w:r w:rsidRPr="00FA5251">
              <w:rPr>
                <w:b/>
                <w:bCs/>
                <w:sz w:val="22"/>
                <w:szCs w:val="22"/>
                <w:lang w:val="fr-FR"/>
              </w:rPr>
              <w:t>CHRISTOPHER Aline</w:t>
            </w:r>
          </w:p>
        </w:tc>
        <w:tc>
          <w:tcPr>
            <w:tcW w:w="1240" w:type="pct"/>
          </w:tcPr>
          <w:p w14:paraId="4012EB6B" w14:textId="77777777" w:rsidR="00A46B14" w:rsidRPr="00BF245A" w:rsidRDefault="00A46B14" w:rsidP="003F339D">
            <w:pPr>
              <w:rPr>
                <w:sz w:val="22"/>
                <w:szCs w:val="22"/>
                <w:lang w:val="fr-FR"/>
              </w:rPr>
            </w:pPr>
            <w:r w:rsidRPr="00BF245A">
              <w:rPr>
                <w:sz w:val="22"/>
                <w:szCs w:val="22"/>
                <w:lang w:val="fr-FR"/>
              </w:rPr>
              <w:t>Fonction : Vendeuse</w:t>
            </w:r>
          </w:p>
        </w:tc>
        <w:tc>
          <w:tcPr>
            <w:tcW w:w="1566" w:type="pct"/>
          </w:tcPr>
          <w:p w14:paraId="30DE3C8B" w14:textId="77777777" w:rsidR="00A46B14" w:rsidRPr="00BF245A" w:rsidRDefault="00A46B14" w:rsidP="003F339D">
            <w:pPr>
              <w:rPr>
                <w:sz w:val="22"/>
                <w:szCs w:val="22"/>
                <w:lang w:val="fr-FR"/>
              </w:rPr>
            </w:pPr>
            <w:r w:rsidRPr="00BF245A">
              <w:rPr>
                <w:sz w:val="22"/>
                <w:szCs w:val="22"/>
                <w:lang w:val="fr-FR"/>
              </w:rPr>
              <w:t>Ancienneté : 1 an</w:t>
            </w:r>
          </w:p>
        </w:tc>
      </w:tr>
    </w:tbl>
    <w:p w14:paraId="26A8F852" w14:textId="77777777" w:rsidR="00A46B14" w:rsidRPr="00BF245A" w:rsidRDefault="00A46B14" w:rsidP="000F5399">
      <w:pPr>
        <w:rPr>
          <w:sz w:val="22"/>
          <w:szCs w:val="22"/>
          <w:lang w:val="fr-FR"/>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6"/>
        <w:gridCol w:w="477"/>
        <w:gridCol w:w="478"/>
        <w:gridCol w:w="478"/>
        <w:gridCol w:w="478"/>
        <w:gridCol w:w="3146"/>
      </w:tblGrid>
      <w:tr w:rsidR="00A46B14" w:rsidRPr="00BF245A" w14:paraId="78BC5DBD" w14:textId="77777777" w:rsidTr="0037611C">
        <w:tc>
          <w:tcPr>
            <w:tcW w:w="4946" w:type="dxa"/>
          </w:tcPr>
          <w:p w14:paraId="3B4B162A" w14:textId="77777777" w:rsidR="00A46B14" w:rsidRPr="00BF245A" w:rsidRDefault="00A46B14" w:rsidP="003F339D">
            <w:pPr>
              <w:jc w:val="center"/>
              <w:rPr>
                <w:sz w:val="22"/>
                <w:szCs w:val="22"/>
                <w:lang w:val="fr-FR"/>
              </w:rPr>
            </w:pPr>
            <w:r w:rsidRPr="00BF245A">
              <w:rPr>
                <w:sz w:val="22"/>
                <w:szCs w:val="22"/>
                <w:lang w:val="fr-FR"/>
              </w:rPr>
              <w:t>SAVOIR FAIRE</w:t>
            </w:r>
          </w:p>
        </w:tc>
        <w:tc>
          <w:tcPr>
            <w:tcW w:w="477" w:type="dxa"/>
          </w:tcPr>
          <w:p w14:paraId="4A9E21D3" w14:textId="77777777" w:rsidR="00A46B14" w:rsidRPr="00BF245A" w:rsidRDefault="00A46B14" w:rsidP="003F339D">
            <w:pPr>
              <w:jc w:val="center"/>
              <w:rPr>
                <w:sz w:val="22"/>
                <w:szCs w:val="22"/>
                <w:lang w:val="fr-FR"/>
              </w:rPr>
            </w:pPr>
            <w:r w:rsidRPr="00BF245A">
              <w:rPr>
                <w:sz w:val="22"/>
                <w:szCs w:val="22"/>
                <w:lang w:val="fr-FR"/>
              </w:rPr>
              <w:t>1</w:t>
            </w:r>
          </w:p>
        </w:tc>
        <w:tc>
          <w:tcPr>
            <w:tcW w:w="478" w:type="dxa"/>
          </w:tcPr>
          <w:p w14:paraId="2F8469F4" w14:textId="77777777" w:rsidR="00A46B14" w:rsidRPr="00BF245A" w:rsidRDefault="00A46B14" w:rsidP="003F339D">
            <w:pPr>
              <w:jc w:val="center"/>
              <w:rPr>
                <w:sz w:val="22"/>
                <w:szCs w:val="22"/>
                <w:lang w:val="fr-FR"/>
              </w:rPr>
            </w:pPr>
            <w:r w:rsidRPr="00BF245A">
              <w:rPr>
                <w:sz w:val="22"/>
                <w:szCs w:val="22"/>
                <w:lang w:val="fr-FR"/>
              </w:rPr>
              <w:t>2</w:t>
            </w:r>
          </w:p>
        </w:tc>
        <w:tc>
          <w:tcPr>
            <w:tcW w:w="478" w:type="dxa"/>
          </w:tcPr>
          <w:p w14:paraId="05E1885E" w14:textId="77777777" w:rsidR="00A46B14" w:rsidRPr="00BF245A" w:rsidRDefault="00A46B14" w:rsidP="003F339D">
            <w:pPr>
              <w:jc w:val="center"/>
              <w:rPr>
                <w:sz w:val="22"/>
                <w:szCs w:val="22"/>
                <w:lang w:val="fr-FR"/>
              </w:rPr>
            </w:pPr>
            <w:r w:rsidRPr="00BF245A">
              <w:rPr>
                <w:sz w:val="22"/>
                <w:szCs w:val="22"/>
                <w:lang w:val="fr-FR"/>
              </w:rPr>
              <w:t>3</w:t>
            </w:r>
          </w:p>
        </w:tc>
        <w:tc>
          <w:tcPr>
            <w:tcW w:w="478" w:type="dxa"/>
          </w:tcPr>
          <w:p w14:paraId="38391FA4" w14:textId="77777777" w:rsidR="00A46B14" w:rsidRPr="00BF245A" w:rsidRDefault="00A46B14" w:rsidP="003F339D">
            <w:pPr>
              <w:jc w:val="center"/>
              <w:rPr>
                <w:sz w:val="22"/>
                <w:szCs w:val="22"/>
                <w:lang w:val="fr-FR"/>
              </w:rPr>
            </w:pPr>
            <w:r w:rsidRPr="00BF245A">
              <w:rPr>
                <w:sz w:val="22"/>
                <w:szCs w:val="22"/>
                <w:lang w:val="fr-FR"/>
              </w:rPr>
              <w:t>4</w:t>
            </w:r>
          </w:p>
        </w:tc>
        <w:tc>
          <w:tcPr>
            <w:tcW w:w="3146" w:type="dxa"/>
          </w:tcPr>
          <w:p w14:paraId="027FB7D7" w14:textId="77777777" w:rsidR="00A46B14" w:rsidRPr="00BF245A" w:rsidRDefault="00A46B14" w:rsidP="003F339D">
            <w:pPr>
              <w:jc w:val="center"/>
              <w:rPr>
                <w:sz w:val="22"/>
                <w:szCs w:val="22"/>
                <w:lang w:val="fr-FR"/>
              </w:rPr>
            </w:pPr>
            <w:r w:rsidRPr="00BF245A">
              <w:rPr>
                <w:sz w:val="22"/>
                <w:szCs w:val="22"/>
                <w:lang w:val="fr-FR"/>
              </w:rPr>
              <w:t>Commentaires</w:t>
            </w:r>
          </w:p>
        </w:tc>
      </w:tr>
      <w:tr w:rsidR="00A46B14" w:rsidRPr="00BF245A" w14:paraId="14FC3442" w14:textId="77777777" w:rsidTr="0037611C">
        <w:tc>
          <w:tcPr>
            <w:tcW w:w="4946" w:type="dxa"/>
            <w:tcBorders>
              <w:right w:val="nil"/>
            </w:tcBorders>
            <w:shd w:val="clear" w:color="auto" w:fill="F2F2F2"/>
          </w:tcPr>
          <w:p w14:paraId="6D650310" w14:textId="77777777" w:rsidR="00A46B14" w:rsidRPr="00BF245A" w:rsidRDefault="00A46B14" w:rsidP="003F339D">
            <w:pPr>
              <w:rPr>
                <w:b/>
                <w:bCs/>
                <w:sz w:val="22"/>
                <w:szCs w:val="22"/>
                <w:lang w:val="fr-FR"/>
              </w:rPr>
            </w:pPr>
            <w:r w:rsidRPr="00BF245A">
              <w:rPr>
                <w:b/>
                <w:bCs/>
                <w:sz w:val="22"/>
                <w:szCs w:val="22"/>
                <w:lang w:val="fr-FR"/>
              </w:rPr>
              <w:t>Vente</w:t>
            </w:r>
          </w:p>
        </w:tc>
        <w:tc>
          <w:tcPr>
            <w:tcW w:w="477" w:type="dxa"/>
            <w:tcBorders>
              <w:left w:val="nil"/>
              <w:right w:val="nil"/>
            </w:tcBorders>
            <w:shd w:val="clear" w:color="auto" w:fill="F2F2F2"/>
          </w:tcPr>
          <w:p w14:paraId="573360D7" w14:textId="77777777" w:rsidR="00A46B14" w:rsidRPr="00BF245A" w:rsidRDefault="00A46B14" w:rsidP="003F339D">
            <w:pPr>
              <w:jc w:val="center"/>
              <w:rPr>
                <w:b/>
                <w:bCs/>
                <w:sz w:val="22"/>
                <w:szCs w:val="22"/>
                <w:lang w:val="fr-FR"/>
              </w:rPr>
            </w:pPr>
          </w:p>
        </w:tc>
        <w:tc>
          <w:tcPr>
            <w:tcW w:w="478" w:type="dxa"/>
            <w:tcBorders>
              <w:left w:val="nil"/>
              <w:right w:val="nil"/>
            </w:tcBorders>
            <w:shd w:val="clear" w:color="auto" w:fill="F2F2F2"/>
          </w:tcPr>
          <w:p w14:paraId="691704D3" w14:textId="77777777" w:rsidR="00A46B14" w:rsidRPr="00BF245A" w:rsidRDefault="00A46B14" w:rsidP="003F339D">
            <w:pPr>
              <w:jc w:val="center"/>
              <w:rPr>
                <w:b/>
                <w:bCs/>
                <w:sz w:val="22"/>
                <w:szCs w:val="22"/>
                <w:lang w:val="fr-FR"/>
              </w:rPr>
            </w:pPr>
          </w:p>
        </w:tc>
        <w:tc>
          <w:tcPr>
            <w:tcW w:w="478" w:type="dxa"/>
            <w:tcBorders>
              <w:left w:val="nil"/>
              <w:right w:val="nil"/>
            </w:tcBorders>
            <w:shd w:val="clear" w:color="auto" w:fill="F2F2F2"/>
          </w:tcPr>
          <w:p w14:paraId="332101FF" w14:textId="77777777" w:rsidR="00A46B14" w:rsidRPr="00BF245A" w:rsidRDefault="00A46B14" w:rsidP="003F339D">
            <w:pPr>
              <w:jc w:val="center"/>
              <w:rPr>
                <w:b/>
                <w:bCs/>
                <w:sz w:val="22"/>
                <w:szCs w:val="22"/>
                <w:lang w:val="fr-FR"/>
              </w:rPr>
            </w:pPr>
          </w:p>
        </w:tc>
        <w:tc>
          <w:tcPr>
            <w:tcW w:w="478" w:type="dxa"/>
            <w:tcBorders>
              <w:left w:val="nil"/>
              <w:right w:val="nil"/>
            </w:tcBorders>
            <w:shd w:val="clear" w:color="auto" w:fill="F2F2F2"/>
          </w:tcPr>
          <w:p w14:paraId="14566A55" w14:textId="77777777" w:rsidR="00A46B14" w:rsidRPr="00BF245A" w:rsidRDefault="00A46B14" w:rsidP="003F339D">
            <w:pPr>
              <w:rPr>
                <w:sz w:val="22"/>
                <w:szCs w:val="22"/>
                <w:lang w:val="fr-FR"/>
              </w:rPr>
            </w:pPr>
          </w:p>
        </w:tc>
        <w:tc>
          <w:tcPr>
            <w:tcW w:w="3146" w:type="dxa"/>
            <w:tcBorders>
              <w:left w:val="nil"/>
            </w:tcBorders>
            <w:shd w:val="clear" w:color="auto" w:fill="F2F2F2"/>
          </w:tcPr>
          <w:p w14:paraId="5239F86C" w14:textId="77777777" w:rsidR="00A46B14" w:rsidRPr="00BF245A" w:rsidRDefault="00A46B14" w:rsidP="003F339D">
            <w:pPr>
              <w:rPr>
                <w:sz w:val="22"/>
                <w:szCs w:val="22"/>
                <w:lang w:val="fr-FR"/>
              </w:rPr>
            </w:pPr>
          </w:p>
        </w:tc>
      </w:tr>
      <w:tr w:rsidR="00A46B14" w:rsidRPr="00A26C95" w14:paraId="0500AD48" w14:textId="77777777" w:rsidTr="0037611C">
        <w:tc>
          <w:tcPr>
            <w:tcW w:w="4946" w:type="dxa"/>
          </w:tcPr>
          <w:p w14:paraId="2A6D8678" w14:textId="77777777" w:rsidR="00A46B14" w:rsidRPr="00BF245A" w:rsidRDefault="00A46B14" w:rsidP="003F339D">
            <w:pPr>
              <w:rPr>
                <w:sz w:val="22"/>
                <w:szCs w:val="22"/>
                <w:lang w:val="fr-FR"/>
              </w:rPr>
            </w:pPr>
            <w:r w:rsidRPr="00BF245A">
              <w:rPr>
                <w:sz w:val="22"/>
                <w:szCs w:val="22"/>
                <w:lang w:val="fr-FR"/>
              </w:rPr>
              <w:t>Capacité à proposer une offre adaptée au client</w:t>
            </w:r>
          </w:p>
        </w:tc>
        <w:tc>
          <w:tcPr>
            <w:tcW w:w="477" w:type="dxa"/>
          </w:tcPr>
          <w:p w14:paraId="46CC6FCD" w14:textId="77777777" w:rsidR="00A46B14" w:rsidRPr="00BF245A" w:rsidRDefault="00A46B14" w:rsidP="003F339D">
            <w:pPr>
              <w:jc w:val="center"/>
              <w:rPr>
                <w:b/>
                <w:bCs/>
                <w:sz w:val="22"/>
                <w:szCs w:val="22"/>
                <w:lang w:val="fr-FR"/>
              </w:rPr>
            </w:pPr>
          </w:p>
        </w:tc>
        <w:tc>
          <w:tcPr>
            <w:tcW w:w="478" w:type="dxa"/>
          </w:tcPr>
          <w:p w14:paraId="2BE9ECE2" w14:textId="77777777" w:rsidR="00A46B14" w:rsidRPr="00BF245A" w:rsidRDefault="00A46B14" w:rsidP="003F339D">
            <w:pPr>
              <w:jc w:val="center"/>
              <w:rPr>
                <w:b/>
                <w:bCs/>
                <w:sz w:val="22"/>
                <w:szCs w:val="22"/>
                <w:lang w:val="fr-FR"/>
              </w:rPr>
            </w:pPr>
          </w:p>
        </w:tc>
        <w:tc>
          <w:tcPr>
            <w:tcW w:w="478" w:type="dxa"/>
            <w:shd w:val="clear" w:color="auto" w:fill="A6A6A6"/>
          </w:tcPr>
          <w:p w14:paraId="483152AC" w14:textId="77777777" w:rsidR="00A46B14" w:rsidRPr="00BF245A" w:rsidRDefault="00A46B14" w:rsidP="003F339D">
            <w:pPr>
              <w:jc w:val="center"/>
              <w:rPr>
                <w:b/>
                <w:bCs/>
                <w:sz w:val="22"/>
                <w:szCs w:val="22"/>
                <w:lang w:val="fr-FR"/>
              </w:rPr>
            </w:pPr>
          </w:p>
        </w:tc>
        <w:tc>
          <w:tcPr>
            <w:tcW w:w="478" w:type="dxa"/>
          </w:tcPr>
          <w:p w14:paraId="273D6FA5" w14:textId="77777777" w:rsidR="00A46B14" w:rsidRPr="00BF245A" w:rsidRDefault="00A46B14" w:rsidP="003F339D">
            <w:pPr>
              <w:rPr>
                <w:sz w:val="22"/>
                <w:szCs w:val="22"/>
                <w:lang w:val="fr-FR"/>
              </w:rPr>
            </w:pPr>
          </w:p>
        </w:tc>
        <w:tc>
          <w:tcPr>
            <w:tcW w:w="3146" w:type="dxa"/>
            <w:vMerge w:val="restart"/>
            <w:vAlign w:val="center"/>
          </w:tcPr>
          <w:p w14:paraId="7AF0DAA4" w14:textId="77777777" w:rsidR="00A46B14" w:rsidRPr="00BF245A" w:rsidRDefault="00A46B14" w:rsidP="00F320C5">
            <w:pPr>
              <w:rPr>
                <w:sz w:val="22"/>
                <w:szCs w:val="22"/>
                <w:lang w:val="fr-FR"/>
              </w:rPr>
            </w:pPr>
            <w:r w:rsidRPr="00BF245A">
              <w:rPr>
                <w:sz w:val="22"/>
                <w:szCs w:val="22"/>
                <w:lang w:val="fr-FR"/>
              </w:rPr>
              <w:t>Un bon contact-client qui lui permet d’être performante dans la vente.</w:t>
            </w:r>
          </w:p>
        </w:tc>
      </w:tr>
      <w:tr w:rsidR="00A46B14" w:rsidRPr="00A26C95" w14:paraId="0E4F8D2A" w14:textId="77777777" w:rsidTr="0037611C">
        <w:tc>
          <w:tcPr>
            <w:tcW w:w="4946" w:type="dxa"/>
          </w:tcPr>
          <w:p w14:paraId="0604659F" w14:textId="77777777" w:rsidR="00A46B14" w:rsidRPr="00BF245A" w:rsidRDefault="00A46B14" w:rsidP="003F339D">
            <w:pPr>
              <w:rPr>
                <w:sz w:val="22"/>
                <w:szCs w:val="22"/>
                <w:lang w:val="fr-FR"/>
              </w:rPr>
            </w:pPr>
            <w:r w:rsidRPr="00BF245A">
              <w:rPr>
                <w:sz w:val="22"/>
                <w:szCs w:val="22"/>
                <w:lang w:val="fr-FR"/>
              </w:rPr>
              <w:t>Capacité à découvrir les besoins du client</w:t>
            </w:r>
          </w:p>
        </w:tc>
        <w:tc>
          <w:tcPr>
            <w:tcW w:w="477" w:type="dxa"/>
          </w:tcPr>
          <w:p w14:paraId="71BB3CA8" w14:textId="77777777" w:rsidR="00A46B14" w:rsidRPr="00BF245A" w:rsidRDefault="00A46B14" w:rsidP="003F339D">
            <w:pPr>
              <w:jc w:val="center"/>
              <w:rPr>
                <w:b/>
                <w:bCs/>
                <w:sz w:val="22"/>
                <w:szCs w:val="22"/>
                <w:lang w:val="fr-FR"/>
              </w:rPr>
            </w:pPr>
          </w:p>
        </w:tc>
        <w:tc>
          <w:tcPr>
            <w:tcW w:w="478" w:type="dxa"/>
          </w:tcPr>
          <w:p w14:paraId="3712E634" w14:textId="77777777" w:rsidR="00A46B14" w:rsidRPr="00BF245A" w:rsidRDefault="00A46B14" w:rsidP="003F339D">
            <w:pPr>
              <w:jc w:val="center"/>
              <w:rPr>
                <w:b/>
                <w:bCs/>
                <w:sz w:val="22"/>
                <w:szCs w:val="22"/>
                <w:lang w:val="fr-FR"/>
              </w:rPr>
            </w:pPr>
          </w:p>
        </w:tc>
        <w:tc>
          <w:tcPr>
            <w:tcW w:w="478" w:type="dxa"/>
            <w:shd w:val="clear" w:color="auto" w:fill="A6A6A6"/>
          </w:tcPr>
          <w:p w14:paraId="6B162564" w14:textId="77777777" w:rsidR="00A46B14" w:rsidRPr="00BF245A" w:rsidRDefault="00A46B14" w:rsidP="003F339D">
            <w:pPr>
              <w:jc w:val="center"/>
              <w:rPr>
                <w:b/>
                <w:bCs/>
                <w:sz w:val="22"/>
                <w:szCs w:val="22"/>
                <w:lang w:val="fr-FR"/>
              </w:rPr>
            </w:pPr>
          </w:p>
        </w:tc>
        <w:tc>
          <w:tcPr>
            <w:tcW w:w="478" w:type="dxa"/>
          </w:tcPr>
          <w:p w14:paraId="4BA558A0" w14:textId="77777777" w:rsidR="00A46B14" w:rsidRPr="00BF245A" w:rsidRDefault="00A46B14" w:rsidP="003F339D">
            <w:pPr>
              <w:rPr>
                <w:sz w:val="22"/>
                <w:szCs w:val="22"/>
                <w:lang w:val="fr-FR"/>
              </w:rPr>
            </w:pPr>
          </w:p>
        </w:tc>
        <w:tc>
          <w:tcPr>
            <w:tcW w:w="0" w:type="auto"/>
            <w:vMerge/>
            <w:vAlign w:val="center"/>
          </w:tcPr>
          <w:p w14:paraId="2145D02A" w14:textId="77777777" w:rsidR="00A46B14" w:rsidRPr="00BF245A" w:rsidRDefault="00A46B14" w:rsidP="003F339D">
            <w:pPr>
              <w:rPr>
                <w:sz w:val="22"/>
                <w:szCs w:val="22"/>
                <w:lang w:val="fr-FR"/>
              </w:rPr>
            </w:pPr>
          </w:p>
        </w:tc>
      </w:tr>
      <w:tr w:rsidR="00A46B14" w:rsidRPr="00BF245A" w14:paraId="56CC7189" w14:textId="77777777" w:rsidTr="0037611C">
        <w:tc>
          <w:tcPr>
            <w:tcW w:w="4946" w:type="dxa"/>
          </w:tcPr>
          <w:p w14:paraId="1CE736B0" w14:textId="77777777" w:rsidR="00A46B14" w:rsidRPr="00BF245A" w:rsidRDefault="00A46B14" w:rsidP="003F339D">
            <w:pPr>
              <w:rPr>
                <w:sz w:val="22"/>
                <w:szCs w:val="22"/>
                <w:lang w:val="fr-FR"/>
              </w:rPr>
            </w:pPr>
            <w:r w:rsidRPr="00BF245A">
              <w:rPr>
                <w:sz w:val="22"/>
                <w:szCs w:val="22"/>
                <w:lang w:val="fr-FR"/>
              </w:rPr>
              <w:t>Capacité à argumenter</w:t>
            </w:r>
          </w:p>
        </w:tc>
        <w:tc>
          <w:tcPr>
            <w:tcW w:w="477" w:type="dxa"/>
          </w:tcPr>
          <w:p w14:paraId="6D29BAC7" w14:textId="77777777" w:rsidR="00A46B14" w:rsidRPr="00BF245A" w:rsidRDefault="00A46B14" w:rsidP="003F339D">
            <w:pPr>
              <w:jc w:val="center"/>
              <w:rPr>
                <w:b/>
                <w:bCs/>
                <w:sz w:val="22"/>
                <w:szCs w:val="22"/>
                <w:lang w:val="fr-FR"/>
              </w:rPr>
            </w:pPr>
          </w:p>
        </w:tc>
        <w:tc>
          <w:tcPr>
            <w:tcW w:w="478" w:type="dxa"/>
          </w:tcPr>
          <w:p w14:paraId="74EF5103" w14:textId="77777777" w:rsidR="00A46B14" w:rsidRPr="00BF245A" w:rsidRDefault="00A46B14" w:rsidP="003F339D">
            <w:pPr>
              <w:jc w:val="center"/>
              <w:rPr>
                <w:b/>
                <w:bCs/>
                <w:sz w:val="22"/>
                <w:szCs w:val="22"/>
                <w:lang w:val="fr-FR"/>
              </w:rPr>
            </w:pPr>
          </w:p>
        </w:tc>
        <w:tc>
          <w:tcPr>
            <w:tcW w:w="478" w:type="dxa"/>
            <w:shd w:val="clear" w:color="auto" w:fill="A6A6A6"/>
          </w:tcPr>
          <w:p w14:paraId="1C03CF83" w14:textId="77777777" w:rsidR="00A46B14" w:rsidRPr="00BF245A" w:rsidRDefault="00A46B14" w:rsidP="003F339D">
            <w:pPr>
              <w:jc w:val="center"/>
              <w:rPr>
                <w:b/>
                <w:bCs/>
                <w:sz w:val="22"/>
                <w:szCs w:val="22"/>
                <w:lang w:val="fr-FR"/>
              </w:rPr>
            </w:pPr>
          </w:p>
        </w:tc>
        <w:tc>
          <w:tcPr>
            <w:tcW w:w="478" w:type="dxa"/>
          </w:tcPr>
          <w:p w14:paraId="593C8BF6" w14:textId="77777777" w:rsidR="00A46B14" w:rsidRPr="00BF245A" w:rsidRDefault="00A46B14" w:rsidP="003F339D">
            <w:pPr>
              <w:rPr>
                <w:sz w:val="22"/>
                <w:szCs w:val="22"/>
                <w:lang w:val="fr-FR"/>
              </w:rPr>
            </w:pPr>
          </w:p>
        </w:tc>
        <w:tc>
          <w:tcPr>
            <w:tcW w:w="0" w:type="auto"/>
            <w:vMerge/>
            <w:vAlign w:val="center"/>
          </w:tcPr>
          <w:p w14:paraId="02D23F20" w14:textId="77777777" w:rsidR="00A46B14" w:rsidRPr="00BF245A" w:rsidRDefault="00A46B14" w:rsidP="003F339D">
            <w:pPr>
              <w:rPr>
                <w:sz w:val="22"/>
                <w:szCs w:val="22"/>
                <w:lang w:val="fr-FR"/>
              </w:rPr>
            </w:pPr>
          </w:p>
        </w:tc>
      </w:tr>
      <w:tr w:rsidR="00A46B14" w:rsidRPr="00BF245A" w14:paraId="6508247E" w14:textId="77777777" w:rsidTr="0037611C">
        <w:tc>
          <w:tcPr>
            <w:tcW w:w="4946" w:type="dxa"/>
          </w:tcPr>
          <w:p w14:paraId="7C2C767A" w14:textId="77777777" w:rsidR="00A46B14" w:rsidRPr="00BF245A" w:rsidRDefault="00A46B14" w:rsidP="003F339D">
            <w:pPr>
              <w:rPr>
                <w:sz w:val="22"/>
                <w:szCs w:val="22"/>
                <w:lang w:val="fr-FR"/>
              </w:rPr>
            </w:pPr>
            <w:r w:rsidRPr="00BF245A">
              <w:rPr>
                <w:sz w:val="22"/>
                <w:szCs w:val="22"/>
                <w:lang w:val="fr-FR"/>
              </w:rPr>
              <w:t>Capacité à conclure</w:t>
            </w:r>
          </w:p>
        </w:tc>
        <w:tc>
          <w:tcPr>
            <w:tcW w:w="477" w:type="dxa"/>
          </w:tcPr>
          <w:p w14:paraId="50CA11C4" w14:textId="77777777" w:rsidR="00A46B14" w:rsidRPr="00BF245A" w:rsidRDefault="00A46B14" w:rsidP="003F339D">
            <w:pPr>
              <w:jc w:val="center"/>
              <w:rPr>
                <w:b/>
                <w:bCs/>
                <w:sz w:val="22"/>
                <w:szCs w:val="22"/>
                <w:lang w:val="fr-FR"/>
              </w:rPr>
            </w:pPr>
          </w:p>
        </w:tc>
        <w:tc>
          <w:tcPr>
            <w:tcW w:w="478" w:type="dxa"/>
          </w:tcPr>
          <w:p w14:paraId="73187852" w14:textId="77777777" w:rsidR="00A46B14" w:rsidRPr="00BF245A" w:rsidRDefault="00A46B14" w:rsidP="003F339D">
            <w:pPr>
              <w:jc w:val="center"/>
              <w:rPr>
                <w:b/>
                <w:bCs/>
                <w:sz w:val="22"/>
                <w:szCs w:val="22"/>
                <w:lang w:val="fr-FR"/>
              </w:rPr>
            </w:pPr>
          </w:p>
        </w:tc>
        <w:tc>
          <w:tcPr>
            <w:tcW w:w="478" w:type="dxa"/>
            <w:shd w:val="clear" w:color="auto" w:fill="A6A6A6"/>
          </w:tcPr>
          <w:p w14:paraId="0CCCE61E" w14:textId="77777777" w:rsidR="00A46B14" w:rsidRPr="00BF245A" w:rsidRDefault="00A46B14" w:rsidP="003F339D">
            <w:pPr>
              <w:jc w:val="center"/>
              <w:rPr>
                <w:b/>
                <w:bCs/>
                <w:sz w:val="22"/>
                <w:szCs w:val="22"/>
                <w:lang w:val="fr-FR"/>
              </w:rPr>
            </w:pPr>
          </w:p>
        </w:tc>
        <w:tc>
          <w:tcPr>
            <w:tcW w:w="478" w:type="dxa"/>
          </w:tcPr>
          <w:p w14:paraId="2BA4B7FC" w14:textId="77777777" w:rsidR="00A46B14" w:rsidRPr="00BF245A" w:rsidRDefault="00A46B14" w:rsidP="003F339D">
            <w:pPr>
              <w:rPr>
                <w:sz w:val="22"/>
                <w:szCs w:val="22"/>
                <w:lang w:val="fr-FR"/>
              </w:rPr>
            </w:pPr>
          </w:p>
        </w:tc>
        <w:tc>
          <w:tcPr>
            <w:tcW w:w="0" w:type="auto"/>
            <w:vMerge/>
            <w:vAlign w:val="center"/>
          </w:tcPr>
          <w:p w14:paraId="69330307" w14:textId="77777777" w:rsidR="00A46B14" w:rsidRPr="00BF245A" w:rsidRDefault="00A46B14" w:rsidP="003F339D">
            <w:pPr>
              <w:rPr>
                <w:sz w:val="22"/>
                <w:szCs w:val="22"/>
                <w:lang w:val="fr-FR"/>
              </w:rPr>
            </w:pPr>
          </w:p>
        </w:tc>
      </w:tr>
      <w:tr w:rsidR="00A46B14" w:rsidRPr="00A26C95" w14:paraId="0BBFCE62" w14:textId="77777777" w:rsidTr="0037611C">
        <w:tc>
          <w:tcPr>
            <w:tcW w:w="4946" w:type="dxa"/>
          </w:tcPr>
          <w:p w14:paraId="046CE6C5" w14:textId="77777777" w:rsidR="00A46B14" w:rsidRPr="00BF245A" w:rsidRDefault="00A46B14" w:rsidP="003F339D">
            <w:pPr>
              <w:rPr>
                <w:sz w:val="22"/>
                <w:szCs w:val="22"/>
                <w:lang w:val="fr-FR"/>
              </w:rPr>
            </w:pPr>
            <w:r w:rsidRPr="00BF245A">
              <w:rPr>
                <w:sz w:val="22"/>
                <w:szCs w:val="22"/>
                <w:lang w:val="fr-FR"/>
              </w:rPr>
              <w:t>Capacité à réaliser des ventes complémentaires</w:t>
            </w:r>
          </w:p>
        </w:tc>
        <w:tc>
          <w:tcPr>
            <w:tcW w:w="477" w:type="dxa"/>
          </w:tcPr>
          <w:p w14:paraId="60DDC3BE" w14:textId="77777777" w:rsidR="00A46B14" w:rsidRPr="00BF245A" w:rsidRDefault="00A46B14" w:rsidP="003F339D">
            <w:pPr>
              <w:jc w:val="center"/>
              <w:rPr>
                <w:b/>
                <w:bCs/>
                <w:sz w:val="22"/>
                <w:szCs w:val="22"/>
                <w:lang w:val="fr-FR"/>
              </w:rPr>
            </w:pPr>
          </w:p>
        </w:tc>
        <w:tc>
          <w:tcPr>
            <w:tcW w:w="478" w:type="dxa"/>
          </w:tcPr>
          <w:p w14:paraId="36AB485C" w14:textId="77777777" w:rsidR="00A46B14" w:rsidRPr="00BF245A" w:rsidRDefault="00A46B14" w:rsidP="003F339D">
            <w:pPr>
              <w:jc w:val="center"/>
              <w:rPr>
                <w:b/>
                <w:bCs/>
                <w:sz w:val="22"/>
                <w:szCs w:val="22"/>
                <w:lang w:val="fr-FR"/>
              </w:rPr>
            </w:pPr>
          </w:p>
        </w:tc>
        <w:tc>
          <w:tcPr>
            <w:tcW w:w="478" w:type="dxa"/>
            <w:shd w:val="clear" w:color="auto" w:fill="A6A6A6"/>
          </w:tcPr>
          <w:p w14:paraId="6403C052" w14:textId="77777777" w:rsidR="00A46B14" w:rsidRPr="00BF245A" w:rsidRDefault="00A46B14" w:rsidP="003F339D">
            <w:pPr>
              <w:jc w:val="center"/>
              <w:rPr>
                <w:b/>
                <w:bCs/>
                <w:sz w:val="22"/>
                <w:szCs w:val="22"/>
                <w:lang w:val="fr-FR"/>
              </w:rPr>
            </w:pPr>
          </w:p>
        </w:tc>
        <w:tc>
          <w:tcPr>
            <w:tcW w:w="478" w:type="dxa"/>
          </w:tcPr>
          <w:p w14:paraId="7EF5EDE4" w14:textId="77777777" w:rsidR="00A46B14" w:rsidRPr="00BF245A" w:rsidRDefault="00A46B14" w:rsidP="003F339D">
            <w:pPr>
              <w:rPr>
                <w:sz w:val="22"/>
                <w:szCs w:val="22"/>
                <w:lang w:val="fr-FR"/>
              </w:rPr>
            </w:pPr>
          </w:p>
        </w:tc>
        <w:tc>
          <w:tcPr>
            <w:tcW w:w="0" w:type="auto"/>
            <w:vMerge/>
            <w:vAlign w:val="center"/>
          </w:tcPr>
          <w:p w14:paraId="3BB43771" w14:textId="77777777" w:rsidR="00A46B14" w:rsidRPr="00BF245A" w:rsidRDefault="00A46B14" w:rsidP="003F339D">
            <w:pPr>
              <w:rPr>
                <w:sz w:val="22"/>
                <w:szCs w:val="22"/>
                <w:lang w:val="fr-FR"/>
              </w:rPr>
            </w:pPr>
          </w:p>
        </w:tc>
      </w:tr>
      <w:tr w:rsidR="00A46B14" w:rsidRPr="00BF245A" w14:paraId="0CA29796" w14:textId="77777777" w:rsidTr="0037611C">
        <w:tc>
          <w:tcPr>
            <w:tcW w:w="10003" w:type="dxa"/>
            <w:gridSpan w:val="6"/>
            <w:shd w:val="clear" w:color="auto" w:fill="F2F2F2"/>
          </w:tcPr>
          <w:p w14:paraId="585D4165" w14:textId="77777777" w:rsidR="00A46B14" w:rsidRPr="00BF245A" w:rsidRDefault="00A46B14" w:rsidP="003F339D">
            <w:pPr>
              <w:rPr>
                <w:b/>
                <w:bCs/>
                <w:sz w:val="22"/>
                <w:szCs w:val="22"/>
                <w:lang w:val="fr-FR"/>
              </w:rPr>
            </w:pPr>
            <w:r w:rsidRPr="00BF245A">
              <w:rPr>
                <w:b/>
                <w:bCs/>
                <w:sz w:val="22"/>
                <w:szCs w:val="22"/>
                <w:lang w:val="fr-FR"/>
              </w:rPr>
              <w:t>Tenue du rayon</w:t>
            </w:r>
          </w:p>
        </w:tc>
      </w:tr>
      <w:tr w:rsidR="00A46B14" w:rsidRPr="00A26C95" w14:paraId="7D102D8F" w14:textId="77777777" w:rsidTr="0037611C">
        <w:tc>
          <w:tcPr>
            <w:tcW w:w="4946" w:type="dxa"/>
          </w:tcPr>
          <w:p w14:paraId="549E0B71" w14:textId="77777777" w:rsidR="00A46B14" w:rsidRPr="00BF245A" w:rsidRDefault="00A46B14" w:rsidP="003F339D">
            <w:pPr>
              <w:rPr>
                <w:sz w:val="22"/>
                <w:szCs w:val="22"/>
                <w:lang w:val="fr-FR"/>
              </w:rPr>
            </w:pPr>
            <w:r w:rsidRPr="00BF245A">
              <w:rPr>
                <w:sz w:val="22"/>
                <w:szCs w:val="22"/>
                <w:lang w:val="fr-FR"/>
              </w:rPr>
              <w:t>Respect des procédures de marchandisage</w:t>
            </w:r>
          </w:p>
        </w:tc>
        <w:tc>
          <w:tcPr>
            <w:tcW w:w="477" w:type="dxa"/>
          </w:tcPr>
          <w:p w14:paraId="4E29BF7F" w14:textId="77777777" w:rsidR="00A46B14" w:rsidRPr="00BF245A" w:rsidRDefault="00A46B14" w:rsidP="003F339D">
            <w:pPr>
              <w:jc w:val="center"/>
              <w:rPr>
                <w:b/>
                <w:bCs/>
                <w:sz w:val="22"/>
                <w:szCs w:val="22"/>
                <w:lang w:val="fr-FR"/>
              </w:rPr>
            </w:pPr>
          </w:p>
        </w:tc>
        <w:tc>
          <w:tcPr>
            <w:tcW w:w="478" w:type="dxa"/>
            <w:shd w:val="clear" w:color="auto" w:fill="A6A6A6"/>
          </w:tcPr>
          <w:p w14:paraId="32A455FC" w14:textId="77777777" w:rsidR="00A46B14" w:rsidRPr="00BF245A" w:rsidRDefault="00A46B14" w:rsidP="003F339D">
            <w:pPr>
              <w:jc w:val="center"/>
              <w:rPr>
                <w:b/>
                <w:bCs/>
                <w:sz w:val="22"/>
                <w:szCs w:val="22"/>
                <w:lang w:val="fr-FR"/>
              </w:rPr>
            </w:pPr>
          </w:p>
        </w:tc>
        <w:tc>
          <w:tcPr>
            <w:tcW w:w="478" w:type="dxa"/>
          </w:tcPr>
          <w:p w14:paraId="65837F22" w14:textId="77777777" w:rsidR="00A46B14" w:rsidRPr="00BF245A" w:rsidRDefault="00A46B14" w:rsidP="003F339D">
            <w:pPr>
              <w:jc w:val="center"/>
              <w:rPr>
                <w:b/>
                <w:bCs/>
                <w:sz w:val="22"/>
                <w:szCs w:val="22"/>
                <w:lang w:val="fr-FR"/>
              </w:rPr>
            </w:pPr>
          </w:p>
        </w:tc>
        <w:tc>
          <w:tcPr>
            <w:tcW w:w="478" w:type="dxa"/>
          </w:tcPr>
          <w:p w14:paraId="00B12C59" w14:textId="77777777" w:rsidR="00A46B14" w:rsidRPr="00BF245A" w:rsidRDefault="00A46B14" w:rsidP="003F339D">
            <w:pPr>
              <w:rPr>
                <w:sz w:val="22"/>
                <w:szCs w:val="22"/>
                <w:lang w:val="fr-FR"/>
              </w:rPr>
            </w:pPr>
          </w:p>
        </w:tc>
        <w:tc>
          <w:tcPr>
            <w:tcW w:w="3146" w:type="dxa"/>
            <w:vMerge w:val="restart"/>
            <w:vAlign w:val="center"/>
          </w:tcPr>
          <w:p w14:paraId="27FF0283" w14:textId="77777777" w:rsidR="00A46B14" w:rsidRPr="00BF245A" w:rsidRDefault="00A46B14" w:rsidP="00F320C5">
            <w:pPr>
              <w:rPr>
                <w:sz w:val="22"/>
                <w:szCs w:val="22"/>
                <w:lang w:val="fr-FR"/>
              </w:rPr>
            </w:pPr>
            <w:r w:rsidRPr="00BF245A">
              <w:rPr>
                <w:sz w:val="22"/>
                <w:szCs w:val="22"/>
                <w:lang w:val="fr-FR"/>
              </w:rPr>
              <w:t>A des difficultés à s’organiser dans la tenue du rayon.</w:t>
            </w:r>
          </w:p>
        </w:tc>
      </w:tr>
      <w:tr w:rsidR="00A46B14" w:rsidRPr="00A26C95" w14:paraId="687F07F0" w14:textId="77777777" w:rsidTr="0037611C">
        <w:tc>
          <w:tcPr>
            <w:tcW w:w="4946" w:type="dxa"/>
          </w:tcPr>
          <w:p w14:paraId="70B0C7B6" w14:textId="7316799D" w:rsidR="00A46B14" w:rsidRPr="00BF245A" w:rsidRDefault="00A46B14" w:rsidP="003F339D">
            <w:pPr>
              <w:rPr>
                <w:sz w:val="22"/>
                <w:szCs w:val="22"/>
                <w:lang w:val="fr-FR"/>
              </w:rPr>
            </w:pPr>
            <w:r w:rsidRPr="00BF245A">
              <w:rPr>
                <w:sz w:val="22"/>
                <w:szCs w:val="22"/>
                <w:lang w:val="fr-FR"/>
              </w:rPr>
              <w:t>Respect du</w:t>
            </w:r>
            <w:r w:rsidR="00776475" w:rsidRPr="00BF245A">
              <w:rPr>
                <w:sz w:val="22"/>
                <w:szCs w:val="22"/>
                <w:lang w:val="fr-FR"/>
              </w:rPr>
              <w:t xml:space="preserve"> « plein</w:t>
            </w:r>
            <w:r w:rsidRPr="00BF245A">
              <w:rPr>
                <w:sz w:val="22"/>
                <w:szCs w:val="22"/>
                <w:lang w:val="fr-FR"/>
              </w:rPr>
              <w:t>-propre-</w:t>
            </w:r>
            <w:r w:rsidR="00776475" w:rsidRPr="00BF245A">
              <w:rPr>
                <w:sz w:val="22"/>
                <w:szCs w:val="22"/>
                <w:lang w:val="fr-FR"/>
              </w:rPr>
              <w:t>prix »</w:t>
            </w:r>
          </w:p>
        </w:tc>
        <w:tc>
          <w:tcPr>
            <w:tcW w:w="477" w:type="dxa"/>
          </w:tcPr>
          <w:p w14:paraId="48EA83FB" w14:textId="77777777" w:rsidR="00A46B14" w:rsidRPr="00BF245A" w:rsidRDefault="00A46B14" w:rsidP="003F339D">
            <w:pPr>
              <w:jc w:val="center"/>
              <w:rPr>
                <w:b/>
                <w:bCs/>
                <w:sz w:val="22"/>
                <w:szCs w:val="22"/>
                <w:lang w:val="fr-FR"/>
              </w:rPr>
            </w:pPr>
          </w:p>
        </w:tc>
        <w:tc>
          <w:tcPr>
            <w:tcW w:w="478" w:type="dxa"/>
            <w:shd w:val="clear" w:color="auto" w:fill="A6A6A6"/>
          </w:tcPr>
          <w:p w14:paraId="67D61F8E" w14:textId="77777777" w:rsidR="00A46B14" w:rsidRPr="00BF245A" w:rsidRDefault="00A46B14" w:rsidP="003F339D">
            <w:pPr>
              <w:jc w:val="center"/>
              <w:rPr>
                <w:b/>
                <w:bCs/>
                <w:sz w:val="22"/>
                <w:szCs w:val="22"/>
                <w:lang w:val="fr-FR"/>
              </w:rPr>
            </w:pPr>
          </w:p>
        </w:tc>
        <w:tc>
          <w:tcPr>
            <w:tcW w:w="478" w:type="dxa"/>
          </w:tcPr>
          <w:p w14:paraId="1C856F97" w14:textId="77777777" w:rsidR="00A46B14" w:rsidRPr="00BF245A" w:rsidRDefault="00A46B14" w:rsidP="003F339D">
            <w:pPr>
              <w:jc w:val="center"/>
              <w:rPr>
                <w:b/>
                <w:bCs/>
                <w:sz w:val="22"/>
                <w:szCs w:val="22"/>
                <w:lang w:val="fr-FR"/>
              </w:rPr>
            </w:pPr>
          </w:p>
        </w:tc>
        <w:tc>
          <w:tcPr>
            <w:tcW w:w="478" w:type="dxa"/>
          </w:tcPr>
          <w:p w14:paraId="4616C800" w14:textId="77777777" w:rsidR="00A46B14" w:rsidRPr="00BF245A" w:rsidRDefault="00A46B14" w:rsidP="003F339D">
            <w:pPr>
              <w:rPr>
                <w:sz w:val="22"/>
                <w:szCs w:val="22"/>
                <w:lang w:val="fr-FR"/>
              </w:rPr>
            </w:pPr>
          </w:p>
        </w:tc>
        <w:tc>
          <w:tcPr>
            <w:tcW w:w="0" w:type="auto"/>
            <w:vMerge/>
            <w:vAlign w:val="center"/>
          </w:tcPr>
          <w:p w14:paraId="73038129" w14:textId="77777777" w:rsidR="00A46B14" w:rsidRPr="00BF245A" w:rsidRDefault="00A46B14" w:rsidP="003F339D">
            <w:pPr>
              <w:rPr>
                <w:sz w:val="22"/>
                <w:szCs w:val="22"/>
                <w:lang w:val="fr-FR"/>
              </w:rPr>
            </w:pPr>
          </w:p>
        </w:tc>
      </w:tr>
      <w:tr w:rsidR="00A46B14" w:rsidRPr="00BF245A" w14:paraId="61E95465" w14:textId="77777777" w:rsidTr="0037611C">
        <w:tc>
          <w:tcPr>
            <w:tcW w:w="4946" w:type="dxa"/>
          </w:tcPr>
          <w:p w14:paraId="6C6080BD" w14:textId="77777777" w:rsidR="00A46B14" w:rsidRPr="00BF245A" w:rsidRDefault="00A46B14" w:rsidP="003F339D">
            <w:pPr>
              <w:rPr>
                <w:sz w:val="22"/>
                <w:szCs w:val="22"/>
                <w:lang w:val="fr-FR"/>
              </w:rPr>
            </w:pPr>
            <w:r w:rsidRPr="00BF245A">
              <w:rPr>
                <w:sz w:val="22"/>
                <w:szCs w:val="22"/>
                <w:lang w:val="fr-FR"/>
              </w:rPr>
              <w:t>Gestion de son temps</w:t>
            </w:r>
          </w:p>
        </w:tc>
        <w:tc>
          <w:tcPr>
            <w:tcW w:w="477" w:type="dxa"/>
            <w:shd w:val="clear" w:color="auto" w:fill="A6A6A6"/>
          </w:tcPr>
          <w:p w14:paraId="4D37CAD8" w14:textId="77777777" w:rsidR="00A46B14" w:rsidRPr="00BF245A" w:rsidRDefault="00A46B14" w:rsidP="003F339D">
            <w:pPr>
              <w:jc w:val="center"/>
              <w:rPr>
                <w:b/>
                <w:bCs/>
                <w:sz w:val="22"/>
                <w:szCs w:val="22"/>
                <w:lang w:val="fr-FR"/>
              </w:rPr>
            </w:pPr>
          </w:p>
        </w:tc>
        <w:tc>
          <w:tcPr>
            <w:tcW w:w="478" w:type="dxa"/>
          </w:tcPr>
          <w:p w14:paraId="706DA7CB" w14:textId="77777777" w:rsidR="00A46B14" w:rsidRPr="00BF245A" w:rsidRDefault="00A46B14" w:rsidP="003F339D">
            <w:pPr>
              <w:jc w:val="center"/>
              <w:rPr>
                <w:b/>
                <w:bCs/>
                <w:sz w:val="22"/>
                <w:szCs w:val="22"/>
                <w:lang w:val="fr-FR"/>
              </w:rPr>
            </w:pPr>
          </w:p>
        </w:tc>
        <w:tc>
          <w:tcPr>
            <w:tcW w:w="478" w:type="dxa"/>
          </w:tcPr>
          <w:p w14:paraId="39CB0318" w14:textId="77777777" w:rsidR="00A46B14" w:rsidRPr="00BF245A" w:rsidRDefault="00A46B14" w:rsidP="003F339D">
            <w:pPr>
              <w:jc w:val="center"/>
              <w:rPr>
                <w:b/>
                <w:bCs/>
                <w:sz w:val="22"/>
                <w:szCs w:val="22"/>
                <w:lang w:val="fr-FR"/>
              </w:rPr>
            </w:pPr>
          </w:p>
        </w:tc>
        <w:tc>
          <w:tcPr>
            <w:tcW w:w="478" w:type="dxa"/>
          </w:tcPr>
          <w:p w14:paraId="3C427C5F" w14:textId="77777777" w:rsidR="00A46B14" w:rsidRPr="00BF245A" w:rsidRDefault="00A46B14" w:rsidP="003F339D">
            <w:pPr>
              <w:rPr>
                <w:sz w:val="22"/>
                <w:szCs w:val="22"/>
                <w:lang w:val="fr-FR"/>
              </w:rPr>
            </w:pPr>
          </w:p>
        </w:tc>
        <w:tc>
          <w:tcPr>
            <w:tcW w:w="0" w:type="auto"/>
            <w:vMerge/>
            <w:vAlign w:val="center"/>
          </w:tcPr>
          <w:p w14:paraId="5DAA1B62" w14:textId="77777777" w:rsidR="00A46B14" w:rsidRPr="00BF245A" w:rsidRDefault="00A46B14" w:rsidP="003F339D">
            <w:pPr>
              <w:rPr>
                <w:sz w:val="22"/>
                <w:szCs w:val="22"/>
                <w:lang w:val="fr-FR"/>
              </w:rPr>
            </w:pPr>
          </w:p>
        </w:tc>
      </w:tr>
    </w:tbl>
    <w:p w14:paraId="4F577FB5" w14:textId="77777777" w:rsidR="0037611C" w:rsidRPr="00BF245A" w:rsidRDefault="0037611C" w:rsidP="0037611C">
      <w:pPr>
        <w:rPr>
          <w:sz w:val="22"/>
          <w:szCs w:val="22"/>
          <w:lang w:val="fr-FR"/>
        </w:rPr>
      </w:pPr>
      <w:r w:rsidRPr="00BF245A">
        <w:rPr>
          <w:sz w:val="22"/>
          <w:szCs w:val="22"/>
          <w:lang w:val="fr-FR"/>
        </w:rPr>
        <w:t>1 = Apprend/Débute ; 2 = Sait faire avec supervision ; 3 = Sait faire en autonomie ; 4 = Expert</w:t>
      </w:r>
    </w:p>
    <w:p w14:paraId="6ACB1480" w14:textId="77777777" w:rsidR="00A46B14" w:rsidRPr="00BF245A" w:rsidRDefault="00A46B14" w:rsidP="000F5399">
      <w:pPr>
        <w:rPr>
          <w:sz w:val="22"/>
          <w:szCs w:val="22"/>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BF245A" w14:paraId="5B34A066" w14:textId="77777777">
        <w:tc>
          <w:tcPr>
            <w:tcW w:w="2485" w:type="pct"/>
          </w:tcPr>
          <w:p w14:paraId="0BDE52DC" w14:textId="77777777" w:rsidR="00A46B14" w:rsidRPr="00BF245A" w:rsidRDefault="003E7468" w:rsidP="003F339D">
            <w:pPr>
              <w:jc w:val="center"/>
              <w:rPr>
                <w:sz w:val="22"/>
                <w:szCs w:val="22"/>
                <w:lang w:val="fr-FR"/>
              </w:rPr>
            </w:pPr>
            <w:r w:rsidRPr="00BF245A">
              <w:rPr>
                <w:sz w:val="22"/>
                <w:szCs w:val="22"/>
                <w:lang w:val="fr-FR"/>
              </w:rPr>
              <w:t>SAVOIR Ê</w:t>
            </w:r>
            <w:r w:rsidR="00A46B14" w:rsidRPr="00BF245A">
              <w:rPr>
                <w:sz w:val="22"/>
                <w:szCs w:val="22"/>
                <w:lang w:val="fr-FR"/>
              </w:rPr>
              <w:t>TRE</w:t>
            </w:r>
          </w:p>
        </w:tc>
        <w:tc>
          <w:tcPr>
            <w:tcW w:w="272" w:type="pct"/>
          </w:tcPr>
          <w:p w14:paraId="6B1D8C2C" w14:textId="77777777" w:rsidR="00A46B14" w:rsidRPr="00BF245A" w:rsidRDefault="00A46B14" w:rsidP="003F339D">
            <w:pPr>
              <w:ind w:left="708" w:hanging="708"/>
              <w:jc w:val="center"/>
              <w:rPr>
                <w:sz w:val="22"/>
                <w:szCs w:val="22"/>
                <w:lang w:val="fr-FR"/>
              </w:rPr>
            </w:pPr>
            <w:r w:rsidRPr="00BF245A">
              <w:rPr>
                <w:sz w:val="22"/>
                <w:szCs w:val="22"/>
                <w:lang w:val="fr-FR"/>
              </w:rPr>
              <w:t>TI</w:t>
            </w:r>
          </w:p>
        </w:tc>
        <w:tc>
          <w:tcPr>
            <w:tcW w:w="205" w:type="pct"/>
          </w:tcPr>
          <w:p w14:paraId="67977469" w14:textId="77777777" w:rsidR="00A46B14" w:rsidRPr="00BF245A" w:rsidRDefault="00A46B14" w:rsidP="003F339D">
            <w:pPr>
              <w:jc w:val="center"/>
              <w:rPr>
                <w:sz w:val="22"/>
                <w:szCs w:val="22"/>
                <w:lang w:val="fr-FR"/>
              </w:rPr>
            </w:pPr>
            <w:r w:rsidRPr="00BF245A">
              <w:rPr>
                <w:sz w:val="22"/>
                <w:szCs w:val="22"/>
                <w:lang w:val="fr-FR"/>
              </w:rPr>
              <w:t>I</w:t>
            </w:r>
          </w:p>
        </w:tc>
        <w:tc>
          <w:tcPr>
            <w:tcW w:w="272" w:type="pct"/>
          </w:tcPr>
          <w:p w14:paraId="3859C6DF" w14:textId="77777777" w:rsidR="00A46B14" w:rsidRPr="00BF245A" w:rsidRDefault="00A46B14" w:rsidP="003F339D">
            <w:pPr>
              <w:jc w:val="center"/>
              <w:rPr>
                <w:sz w:val="22"/>
                <w:szCs w:val="22"/>
                <w:lang w:val="fr-FR"/>
              </w:rPr>
            </w:pPr>
            <w:r w:rsidRPr="00BF245A">
              <w:rPr>
                <w:sz w:val="22"/>
                <w:szCs w:val="22"/>
                <w:lang w:val="fr-FR"/>
              </w:rPr>
              <w:t>S</w:t>
            </w:r>
          </w:p>
        </w:tc>
        <w:tc>
          <w:tcPr>
            <w:tcW w:w="204" w:type="pct"/>
          </w:tcPr>
          <w:p w14:paraId="672F33F9" w14:textId="77777777" w:rsidR="00A46B14" w:rsidRPr="00BF245A" w:rsidRDefault="00A46B14" w:rsidP="003F339D">
            <w:pPr>
              <w:jc w:val="center"/>
              <w:rPr>
                <w:sz w:val="22"/>
                <w:szCs w:val="22"/>
                <w:lang w:val="fr-FR"/>
              </w:rPr>
            </w:pPr>
            <w:r w:rsidRPr="00BF245A">
              <w:rPr>
                <w:sz w:val="22"/>
                <w:szCs w:val="22"/>
                <w:lang w:val="fr-FR"/>
              </w:rPr>
              <w:t>TS</w:t>
            </w:r>
          </w:p>
        </w:tc>
        <w:tc>
          <w:tcPr>
            <w:tcW w:w="1562" w:type="pct"/>
          </w:tcPr>
          <w:p w14:paraId="18E9C4EE" w14:textId="77777777" w:rsidR="00A46B14" w:rsidRPr="00BF245A" w:rsidRDefault="00A46B14" w:rsidP="003F339D">
            <w:pPr>
              <w:jc w:val="center"/>
              <w:rPr>
                <w:sz w:val="22"/>
                <w:szCs w:val="22"/>
                <w:lang w:val="fr-FR"/>
              </w:rPr>
            </w:pPr>
            <w:r w:rsidRPr="00BF245A">
              <w:rPr>
                <w:sz w:val="22"/>
                <w:szCs w:val="22"/>
                <w:lang w:val="fr-FR"/>
              </w:rPr>
              <w:t>Commentaires</w:t>
            </w:r>
          </w:p>
        </w:tc>
      </w:tr>
      <w:tr w:rsidR="00A46B14" w:rsidRPr="00A26C95" w14:paraId="1066E475" w14:textId="77777777" w:rsidTr="00F320C5">
        <w:tc>
          <w:tcPr>
            <w:tcW w:w="2485" w:type="pct"/>
          </w:tcPr>
          <w:p w14:paraId="0CFA3CE7" w14:textId="77777777" w:rsidR="00A46B14" w:rsidRPr="00BF245A" w:rsidRDefault="00A46B14" w:rsidP="003F339D">
            <w:pPr>
              <w:rPr>
                <w:sz w:val="22"/>
                <w:szCs w:val="22"/>
                <w:lang w:val="fr-FR"/>
              </w:rPr>
            </w:pPr>
            <w:r w:rsidRPr="00BF245A">
              <w:rPr>
                <w:sz w:val="22"/>
                <w:szCs w:val="22"/>
                <w:lang w:val="fr-FR"/>
              </w:rPr>
              <w:t>Attitude volontaire</w:t>
            </w:r>
          </w:p>
        </w:tc>
        <w:tc>
          <w:tcPr>
            <w:tcW w:w="272" w:type="pct"/>
          </w:tcPr>
          <w:p w14:paraId="76FF2735" w14:textId="77777777" w:rsidR="00A46B14" w:rsidRPr="00BF245A" w:rsidRDefault="00A46B14" w:rsidP="003F339D">
            <w:pPr>
              <w:jc w:val="center"/>
              <w:rPr>
                <w:b/>
                <w:bCs/>
                <w:sz w:val="22"/>
                <w:szCs w:val="22"/>
                <w:lang w:val="fr-FR"/>
              </w:rPr>
            </w:pPr>
          </w:p>
        </w:tc>
        <w:tc>
          <w:tcPr>
            <w:tcW w:w="205" w:type="pct"/>
          </w:tcPr>
          <w:p w14:paraId="35900C6C" w14:textId="77777777" w:rsidR="00A46B14" w:rsidRPr="00BF245A" w:rsidRDefault="00A46B14" w:rsidP="003F339D">
            <w:pPr>
              <w:jc w:val="center"/>
              <w:rPr>
                <w:b/>
                <w:bCs/>
                <w:sz w:val="22"/>
                <w:szCs w:val="22"/>
                <w:lang w:val="fr-FR"/>
              </w:rPr>
            </w:pPr>
          </w:p>
        </w:tc>
        <w:tc>
          <w:tcPr>
            <w:tcW w:w="272" w:type="pct"/>
            <w:shd w:val="clear" w:color="auto" w:fill="A6A6A6"/>
          </w:tcPr>
          <w:p w14:paraId="723961EC" w14:textId="77777777" w:rsidR="00A46B14" w:rsidRPr="00BF245A" w:rsidRDefault="00A46B14" w:rsidP="003F339D">
            <w:pPr>
              <w:jc w:val="center"/>
              <w:rPr>
                <w:b/>
                <w:bCs/>
                <w:sz w:val="22"/>
                <w:szCs w:val="22"/>
                <w:lang w:val="fr-FR"/>
              </w:rPr>
            </w:pPr>
          </w:p>
        </w:tc>
        <w:tc>
          <w:tcPr>
            <w:tcW w:w="204" w:type="pct"/>
          </w:tcPr>
          <w:p w14:paraId="1E6EA102" w14:textId="77777777" w:rsidR="00A46B14" w:rsidRPr="00BF245A" w:rsidRDefault="00A46B14" w:rsidP="003F339D">
            <w:pPr>
              <w:rPr>
                <w:sz w:val="22"/>
                <w:szCs w:val="22"/>
                <w:lang w:val="fr-FR"/>
              </w:rPr>
            </w:pPr>
          </w:p>
        </w:tc>
        <w:tc>
          <w:tcPr>
            <w:tcW w:w="1562" w:type="pct"/>
            <w:vMerge w:val="restart"/>
            <w:vAlign w:val="center"/>
          </w:tcPr>
          <w:p w14:paraId="15239063" w14:textId="77777777" w:rsidR="00A46B14" w:rsidRPr="00BF245A" w:rsidRDefault="00A46B14" w:rsidP="00F320C5">
            <w:pPr>
              <w:rPr>
                <w:sz w:val="22"/>
                <w:szCs w:val="22"/>
                <w:lang w:val="fr-FR"/>
              </w:rPr>
            </w:pPr>
            <w:r w:rsidRPr="00BF245A">
              <w:rPr>
                <w:sz w:val="22"/>
                <w:szCs w:val="22"/>
                <w:lang w:val="fr-FR"/>
              </w:rPr>
              <w:t xml:space="preserve">Vendeuse dynamique, mais qui éprouve des difficultés à s’organiser, ce qui entraîne parfois des relations tendues avec l’équipe. </w:t>
            </w:r>
          </w:p>
        </w:tc>
      </w:tr>
      <w:tr w:rsidR="00A46B14" w:rsidRPr="00BF245A" w14:paraId="37870227" w14:textId="77777777">
        <w:tc>
          <w:tcPr>
            <w:tcW w:w="2485" w:type="pct"/>
          </w:tcPr>
          <w:p w14:paraId="565722B6" w14:textId="77777777" w:rsidR="00A46B14" w:rsidRPr="00BF245A" w:rsidRDefault="00A46B14" w:rsidP="003F339D">
            <w:pPr>
              <w:rPr>
                <w:sz w:val="22"/>
                <w:szCs w:val="22"/>
                <w:lang w:val="fr-FR"/>
              </w:rPr>
            </w:pPr>
            <w:r w:rsidRPr="00BF245A">
              <w:rPr>
                <w:sz w:val="22"/>
                <w:szCs w:val="22"/>
                <w:lang w:val="fr-FR"/>
              </w:rPr>
              <w:t>Autonomie dans le travail</w:t>
            </w:r>
          </w:p>
        </w:tc>
        <w:tc>
          <w:tcPr>
            <w:tcW w:w="272" w:type="pct"/>
          </w:tcPr>
          <w:p w14:paraId="67DB8186" w14:textId="77777777" w:rsidR="00A46B14" w:rsidRPr="00BF245A" w:rsidRDefault="00A46B14" w:rsidP="003F339D">
            <w:pPr>
              <w:jc w:val="center"/>
              <w:rPr>
                <w:b/>
                <w:bCs/>
                <w:sz w:val="22"/>
                <w:szCs w:val="22"/>
                <w:lang w:val="fr-FR"/>
              </w:rPr>
            </w:pPr>
          </w:p>
        </w:tc>
        <w:tc>
          <w:tcPr>
            <w:tcW w:w="205" w:type="pct"/>
          </w:tcPr>
          <w:p w14:paraId="6B04D09D" w14:textId="77777777" w:rsidR="00A46B14" w:rsidRPr="00BF245A" w:rsidRDefault="00A46B14" w:rsidP="003F339D">
            <w:pPr>
              <w:jc w:val="center"/>
              <w:rPr>
                <w:b/>
                <w:bCs/>
                <w:sz w:val="22"/>
                <w:szCs w:val="22"/>
                <w:lang w:val="fr-FR"/>
              </w:rPr>
            </w:pPr>
          </w:p>
        </w:tc>
        <w:tc>
          <w:tcPr>
            <w:tcW w:w="272" w:type="pct"/>
            <w:shd w:val="clear" w:color="auto" w:fill="A6A6A6"/>
          </w:tcPr>
          <w:p w14:paraId="32C3F632" w14:textId="77777777" w:rsidR="00A46B14" w:rsidRPr="00BF245A" w:rsidRDefault="00A46B14" w:rsidP="003F339D">
            <w:pPr>
              <w:jc w:val="center"/>
              <w:rPr>
                <w:b/>
                <w:bCs/>
                <w:sz w:val="22"/>
                <w:szCs w:val="22"/>
                <w:lang w:val="fr-FR"/>
              </w:rPr>
            </w:pPr>
          </w:p>
        </w:tc>
        <w:tc>
          <w:tcPr>
            <w:tcW w:w="204" w:type="pct"/>
          </w:tcPr>
          <w:p w14:paraId="22C8AA04" w14:textId="77777777" w:rsidR="00A46B14" w:rsidRPr="00BF245A" w:rsidRDefault="00A46B14" w:rsidP="003F339D">
            <w:pPr>
              <w:rPr>
                <w:sz w:val="22"/>
                <w:szCs w:val="22"/>
                <w:lang w:val="fr-FR"/>
              </w:rPr>
            </w:pPr>
          </w:p>
        </w:tc>
        <w:tc>
          <w:tcPr>
            <w:tcW w:w="1562" w:type="pct"/>
            <w:vMerge/>
            <w:vAlign w:val="center"/>
          </w:tcPr>
          <w:p w14:paraId="072F2ABB" w14:textId="77777777" w:rsidR="00A46B14" w:rsidRPr="00BF245A" w:rsidRDefault="00A46B14" w:rsidP="003F339D">
            <w:pPr>
              <w:rPr>
                <w:sz w:val="22"/>
                <w:szCs w:val="22"/>
                <w:lang w:val="fr-FR"/>
              </w:rPr>
            </w:pPr>
          </w:p>
        </w:tc>
      </w:tr>
      <w:tr w:rsidR="00A46B14" w:rsidRPr="00BF245A" w14:paraId="7F339F80" w14:textId="77777777">
        <w:tc>
          <w:tcPr>
            <w:tcW w:w="2485" w:type="pct"/>
          </w:tcPr>
          <w:p w14:paraId="516A712D" w14:textId="77777777" w:rsidR="00A46B14" w:rsidRPr="00BF245A" w:rsidRDefault="00A46B14" w:rsidP="003F339D">
            <w:pPr>
              <w:rPr>
                <w:sz w:val="22"/>
                <w:szCs w:val="22"/>
                <w:lang w:val="fr-FR"/>
              </w:rPr>
            </w:pPr>
            <w:r w:rsidRPr="00BF245A">
              <w:rPr>
                <w:sz w:val="22"/>
                <w:szCs w:val="22"/>
                <w:lang w:val="fr-FR"/>
              </w:rPr>
              <w:t>Enthousiasme</w:t>
            </w:r>
          </w:p>
        </w:tc>
        <w:tc>
          <w:tcPr>
            <w:tcW w:w="272" w:type="pct"/>
          </w:tcPr>
          <w:p w14:paraId="7B84B179" w14:textId="77777777" w:rsidR="00A46B14" w:rsidRPr="00BF245A" w:rsidRDefault="00A46B14" w:rsidP="003F339D">
            <w:pPr>
              <w:jc w:val="center"/>
              <w:rPr>
                <w:b/>
                <w:bCs/>
                <w:sz w:val="22"/>
                <w:szCs w:val="22"/>
                <w:lang w:val="fr-FR"/>
              </w:rPr>
            </w:pPr>
          </w:p>
        </w:tc>
        <w:tc>
          <w:tcPr>
            <w:tcW w:w="205" w:type="pct"/>
          </w:tcPr>
          <w:p w14:paraId="2C995EE7" w14:textId="77777777" w:rsidR="00A46B14" w:rsidRPr="00BF245A" w:rsidRDefault="00A46B14" w:rsidP="003F339D">
            <w:pPr>
              <w:jc w:val="center"/>
              <w:rPr>
                <w:b/>
                <w:bCs/>
                <w:sz w:val="22"/>
                <w:szCs w:val="22"/>
                <w:lang w:val="fr-FR"/>
              </w:rPr>
            </w:pPr>
          </w:p>
        </w:tc>
        <w:tc>
          <w:tcPr>
            <w:tcW w:w="272" w:type="pct"/>
            <w:shd w:val="clear" w:color="auto" w:fill="A6A6A6"/>
          </w:tcPr>
          <w:p w14:paraId="12DA85C8" w14:textId="77777777" w:rsidR="00A46B14" w:rsidRPr="00BF245A" w:rsidRDefault="00A46B14" w:rsidP="003F339D">
            <w:pPr>
              <w:jc w:val="center"/>
              <w:rPr>
                <w:b/>
                <w:bCs/>
                <w:sz w:val="22"/>
                <w:szCs w:val="22"/>
                <w:lang w:val="fr-FR"/>
              </w:rPr>
            </w:pPr>
          </w:p>
        </w:tc>
        <w:tc>
          <w:tcPr>
            <w:tcW w:w="204" w:type="pct"/>
          </w:tcPr>
          <w:p w14:paraId="644B1688" w14:textId="77777777" w:rsidR="00A46B14" w:rsidRPr="00BF245A" w:rsidRDefault="00A46B14" w:rsidP="003F339D">
            <w:pPr>
              <w:rPr>
                <w:sz w:val="22"/>
                <w:szCs w:val="22"/>
                <w:lang w:val="fr-FR"/>
              </w:rPr>
            </w:pPr>
          </w:p>
        </w:tc>
        <w:tc>
          <w:tcPr>
            <w:tcW w:w="1562" w:type="pct"/>
            <w:vMerge/>
            <w:vAlign w:val="center"/>
          </w:tcPr>
          <w:p w14:paraId="2FAC472F" w14:textId="77777777" w:rsidR="00A46B14" w:rsidRPr="00BF245A" w:rsidRDefault="00A46B14" w:rsidP="003F339D">
            <w:pPr>
              <w:rPr>
                <w:sz w:val="22"/>
                <w:szCs w:val="22"/>
                <w:lang w:val="fr-FR"/>
              </w:rPr>
            </w:pPr>
          </w:p>
        </w:tc>
      </w:tr>
      <w:tr w:rsidR="00A46B14" w:rsidRPr="00BF245A" w14:paraId="4414FDB8" w14:textId="77777777">
        <w:tc>
          <w:tcPr>
            <w:tcW w:w="2485" w:type="pct"/>
          </w:tcPr>
          <w:p w14:paraId="7A7AF200" w14:textId="77777777" w:rsidR="00A46B14" w:rsidRPr="00BF245A" w:rsidRDefault="00A46B14" w:rsidP="003F339D">
            <w:pPr>
              <w:rPr>
                <w:sz w:val="22"/>
                <w:szCs w:val="22"/>
                <w:lang w:val="fr-FR"/>
              </w:rPr>
            </w:pPr>
            <w:r w:rsidRPr="00BF245A">
              <w:rPr>
                <w:sz w:val="22"/>
                <w:szCs w:val="22"/>
                <w:lang w:val="fr-FR"/>
              </w:rPr>
              <w:t>Dynamisme</w:t>
            </w:r>
          </w:p>
        </w:tc>
        <w:tc>
          <w:tcPr>
            <w:tcW w:w="272" w:type="pct"/>
          </w:tcPr>
          <w:p w14:paraId="59A2D79E" w14:textId="77777777" w:rsidR="00A46B14" w:rsidRPr="00BF245A" w:rsidRDefault="00A46B14" w:rsidP="003F339D">
            <w:pPr>
              <w:jc w:val="center"/>
              <w:rPr>
                <w:b/>
                <w:bCs/>
                <w:sz w:val="22"/>
                <w:szCs w:val="22"/>
                <w:lang w:val="fr-FR"/>
              </w:rPr>
            </w:pPr>
          </w:p>
        </w:tc>
        <w:tc>
          <w:tcPr>
            <w:tcW w:w="205" w:type="pct"/>
          </w:tcPr>
          <w:p w14:paraId="5736BEB6" w14:textId="77777777" w:rsidR="00A46B14" w:rsidRPr="00BF245A" w:rsidRDefault="00A46B14" w:rsidP="003F339D">
            <w:pPr>
              <w:jc w:val="center"/>
              <w:rPr>
                <w:b/>
                <w:bCs/>
                <w:sz w:val="22"/>
                <w:szCs w:val="22"/>
                <w:lang w:val="fr-FR"/>
              </w:rPr>
            </w:pPr>
          </w:p>
        </w:tc>
        <w:tc>
          <w:tcPr>
            <w:tcW w:w="272" w:type="pct"/>
            <w:shd w:val="clear" w:color="auto" w:fill="A6A6A6"/>
          </w:tcPr>
          <w:p w14:paraId="6A3F1EB0" w14:textId="77777777" w:rsidR="00A46B14" w:rsidRPr="00BF245A" w:rsidRDefault="00A46B14" w:rsidP="003F339D">
            <w:pPr>
              <w:jc w:val="center"/>
              <w:rPr>
                <w:b/>
                <w:bCs/>
                <w:sz w:val="22"/>
                <w:szCs w:val="22"/>
                <w:lang w:val="fr-FR"/>
              </w:rPr>
            </w:pPr>
          </w:p>
        </w:tc>
        <w:tc>
          <w:tcPr>
            <w:tcW w:w="204" w:type="pct"/>
          </w:tcPr>
          <w:p w14:paraId="12892639" w14:textId="77777777" w:rsidR="00A46B14" w:rsidRPr="00BF245A" w:rsidRDefault="00A46B14" w:rsidP="003F339D">
            <w:pPr>
              <w:rPr>
                <w:sz w:val="22"/>
                <w:szCs w:val="22"/>
                <w:lang w:val="fr-FR"/>
              </w:rPr>
            </w:pPr>
          </w:p>
        </w:tc>
        <w:tc>
          <w:tcPr>
            <w:tcW w:w="1562" w:type="pct"/>
            <w:vMerge/>
            <w:vAlign w:val="center"/>
          </w:tcPr>
          <w:p w14:paraId="328C1BD8" w14:textId="77777777" w:rsidR="00A46B14" w:rsidRPr="00BF245A" w:rsidRDefault="00A46B14" w:rsidP="003F339D">
            <w:pPr>
              <w:rPr>
                <w:sz w:val="22"/>
                <w:szCs w:val="22"/>
                <w:lang w:val="fr-FR"/>
              </w:rPr>
            </w:pPr>
          </w:p>
        </w:tc>
      </w:tr>
      <w:tr w:rsidR="00A46B14" w:rsidRPr="00BF245A" w14:paraId="3A358919" w14:textId="77777777">
        <w:tc>
          <w:tcPr>
            <w:tcW w:w="2485" w:type="pct"/>
          </w:tcPr>
          <w:p w14:paraId="745643EC" w14:textId="77777777" w:rsidR="00A46B14" w:rsidRPr="00BF245A" w:rsidRDefault="00A46B14" w:rsidP="003F339D">
            <w:pPr>
              <w:rPr>
                <w:sz w:val="22"/>
                <w:szCs w:val="22"/>
                <w:lang w:val="fr-FR"/>
              </w:rPr>
            </w:pPr>
            <w:r w:rsidRPr="00BF245A">
              <w:rPr>
                <w:sz w:val="22"/>
                <w:szCs w:val="22"/>
                <w:lang w:val="fr-FR"/>
              </w:rPr>
              <w:t>Rigueur</w:t>
            </w:r>
          </w:p>
        </w:tc>
        <w:tc>
          <w:tcPr>
            <w:tcW w:w="272" w:type="pct"/>
            <w:shd w:val="clear" w:color="auto" w:fill="A6A6A6"/>
          </w:tcPr>
          <w:p w14:paraId="2C78AAE6" w14:textId="77777777" w:rsidR="00A46B14" w:rsidRPr="00BF245A" w:rsidRDefault="00A46B14" w:rsidP="003F339D">
            <w:pPr>
              <w:jc w:val="center"/>
              <w:rPr>
                <w:b/>
                <w:bCs/>
                <w:sz w:val="22"/>
                <w:szCs w:val="22"/>
                <w:lang w:val="fr-FR"/>
              </w:rPr>
            </w:pPr>
          </w:p>
        </w:tc>
        <w:tc>
          <w:tcPr>
            <w:tcW w:w="205" w:type="pct"/>
          </w:tcPr>
          <w:p w14:paraId="2C40FE44" w14:textId="77777777" w:rsidR="00A46B14" w:rsidRPr="00BF245A" w:rsidRDefault="00A46B14" w:rsidP="003F339D">
            <w:pPr>
              <w:jc w:val="center"/>
              <w:rPr>
                <w:b/>
                <w:bCs/>
                <w:sz w:val="22"/>
                <w:szCs w:val="22"/>
                <w:lang w:val="fr-FR"/>
              </w:rPr>
            </w:pPr>
          </w:p>
        </w:tc>
        <w:tc>
          <w:tcPr>
            <w:tcW w:w="272" w:type="pct"/>
          </w:tcPr>
          <w:p w14:paraId="54673FD5" w14:textId="77777777" w:rsidR="00A46B14" w:rsidRPr="00BF245A" w:rsidRDefault="00A46B14" w:rsidP="003F339D">
            <w:pPr>
              <w:jc w:val="center"/>
              <w:rPr>
                <w:b/>
                <w:bCs/>
                <w:sz w:val="22"/>
                <w:szCs w:val="22"/>
                <w:lang w:val="fr-FR"/>
              </w:rPr>
            </w:pPr>
          </w:p>
        </w:tc>
        <w:tc>
          <w:tcPr>
            <w:tcW w:w="204" w:type="pct"/>
          </w:tcPr>
          <w:p w14:paraId="1808B303" w14:textId="77777777" w:rsidR="00A46B14" w:rsidRPr="00BF245A" w:rsidRDefault="00A46B14" w:rsidP="003F339D">
            <w:pPr>
              <w:rPr>
                <w:sz w:val="22"/>
                <w:szCs w:val="22"/>
                <w:lang w:val="fr-FR"/>
              </w:rPr>
            </w:pPr>
          </w:p>
        </w:tc>
        <w:tc>
          <w:tcPr>
            <w:tcW w:w="1562" w:type="pct"/>
            <w:vMerge/>
            <w:vAlign w:val="center"/>
          </w:tcPr>
          <w:p w14:paraId="20C82B65" w14:textId="77777777" w:rsidR="00A46B14" w:rsidRPr="00BF245A" w:rsidRDefault="00A46B14" w:rsidP="003F339D">
            <w:pPr>
              <w:rPr>
                <w:sz w:val="22"/>
                <w:szCs w:val="22"/>
                <w:lang w:val="fr-FR"/>
              </w:rPr>
            </w:pPr>
          </w:p>
        </w:tc>
      </w:tr>
      <w:tr w:rsidR="00A46B14" w:rsidRPr="00BF245A" w14:paraId="1644BC7B" w14:textId="77777777">
        <w:tc>
          <w:tcPr>
            <w:tcW w:w="2485" w:type="pct"/>
          </w:tcPr>
          <w:p w14:paraId="32D961E5" w14:textId="77777777" w:rsidR="00A46B14" w:rsidRPr="00BF245A" w:rsidRDefault="00A46B14" w:rsidP="003F339D">
            <w:pPr>
              <w:rPr>
                <w:sz w:val="22"/>
                <w:szCs w:val="22"/>
                <w:lang w:val="fr-FR"/>
              </w:rPr>
            </w:pPr>
            <w:r w:rsidRPr="00BF245A">
              <w:rPr>
                <w:sz w:val="22"/>
                <w:szCs w:val="22"/>
                <w:lang w:val="fr-FR"/>
              </w:rPr>
              <w:t>Assiduité-ponctualité</w:t>
            </w:r>
          </w:p>
        </w:tc>
        <w:tc>
          <w:tcPr>
            <w:tcW w:w="272" w:type="pct"/>
          </w:tcPr>
          <w:p w14:paraId="588D518D" w14:textId="77777777" w:rsidR="00A46B14" w:rsidRPr="00BF245A" w:rsidRDefault="00A46B14" w:rsidP="003F339D">
            <w:pPr>
              <w:jc w:val="center"/>
              <w:rPr>
                <w:b/>
                <w:bCs/>
                <w:sz w:val="22"/>
                <w:szCs w:val="22"/>
                <w:lang w:val="fr-FR"/>
              </w:rPr>
            </w:pPr>
          </w:p>
        </w:tc>
        <w:tc>
          <w:tcPr>
            <w:tcW w:w="205" w:type="pct"/>
          </w:tcPr>
          <w:p w14:paraId="407E7360" w14:textId="77777777" w:rsidR="00A46B14" w:rsidRPr="00BF245A" w:rsidRDefault="00A46B14" w:rsidP="003F339D">
            <w:pPr>
              <w:jc w:val="center"/>
              <w:rPr>
                <w:b/>
                <w:bCs/>
                <w:sz w:val="22"/>
                <w:szCs w:val="22"/>
                <w:lang w:val="fr-FR"/>
              </w:rPr>
            </w:pPr>
          </w:p>
        </w:tc>
        <w:tc>
          <w:tcPr>
            <w:tcW w:w="272" w:type="pct"/>
          </w:tcPr>
          <w:p w14:paraId="4E1D0BF5" w14:textId="77777777" w:rsidR="00A46B14" w:rsidRPr="00BF245A" w:rsidRDefault="00A46B14" w:rsidP="003F339D">
            <w:pPr>
              <w:jc w:val="center"/>
              <w:rPr>
                <w:b/>
                <w:bCs/>
                <w:sz w:val="22"/>
                <w:szCs w:val="22"/>
                <w:lang w:val="fr-FR"/>
              </w:rPr>
            </w:pPr>
          </w:p>
        </w:tc>
        <w:tc>
          <w:tcPr>
            <w:tcW w:w="204" w:type="pct"/>
            <w:shd w:val="clear" w:color="auto" w:fill="A6A6A6"/>
          </w:tcPr>
          <w:p w14:paraId="4B6086ED" w14:textId="77777777" w:rsidR="00A46B14" w:rsidRPr="00BF245A" w:rsidRDefault="00A46B14" w:rsidP="003F339D">
            <w:pPr>
              <w:rPr>
                <w:sz w:val="22"/>
                <w:szCs w:val="22"/>
                <w:lang w:val="fr-FR"/>
              </w:rPr>
            </w:pPr>
          </w:p>
        </w:tc>
        <w:tc>
          <w:tcPr>
            <w:tcW w:w="1562" w:type="pct"/>
            <w:vMerge/>
            <w:vAlign w:val="center"/>
          </w:tcPr>
          <w:p w14:paraId="51251288" w14:textId="77777777" w:rsidR="00A46B14" w:rsidRPr="00BF245A" w:rsidRDefault="00A46B14" w:rsidP="003F339D">
            <w:pPr>
              <w:rPr>
                <w:sz w:val="22"/>
                <w:szCs w:val="22"/>
                <w:lang w:val="fr-FR"/>
              </w:rPr>
            </w:pPr>
          </w:p>
        </w:tc>
      </w:tr>
      <w:tr w:rsidR="00A46B14" w:rsidRPr="00BF245A" w14:paraId="4EC8C492" w14:textId="77777777">
        <w:tc>
          <w:tcPr>
            <w:tcW w:w="2485" w:type="pct"/>
          </w:tcPr>
          <w:p w14:paraId="65FF82B0" w14:textId="77777777" w:rsidR="00A46B14" w:rsidRPr="00BF245A" w:rsidRDefault="00A46B14" w:rsidP="003F339D">
            <w:pPr>
              <w:rPr>
                <w:sz w:val="22"/>
                <w:szCs w:val="22"/>
                <w:lang w:val="fr-FR"/>
              </w:rPr>
            </w:pPr>
            <w:r w:rsidRPr="00BF245A">
              <w:rPr>
                <w:sz w:val="22"/>
                <w:szCs w:val="22"/>
                <w:lang w:val="fr-FR"/>
              </w:rPr>
              <w:t>Intégration dans l’équipe</w:t>
            </w:r>
          </w:p>
        </w:tc>
        <w:tc>
          <w:tcPr>
            <w:tcW w:w="272" w:type="pct"/>
          </w:tcPr>
          <w:p w14:paraId="16458922" w14:textId="77777777" w:rsidR="00A46B14" w:rsidRPr="00BF245A" w:rsidRDefault="00A46B14" w:rsidP="003F339D">
            <w:pPr>
              <w:jc w:val="center"/>
              <w:rPr>
                <w:b/>
                <w:bCs/>
                <w:sz w:val="22"/>
                <w:szCs w:val="22"/>
                <w:lang w:val="fr-FR"/>
              </w:rPr>
            </w:pPr>
          </w:p>
        </w:tc>
        <w:tc>
          <w:tcPr>
            <w:tcW w:w="205" w:type="pct"/>
            <w:shd w:val="clear" w:color="auto" w:fill="A6A6A6"/>
          </w:tcPr>
          <w:p w14:paraId="04AAA61C" w14:textId="77777777" w:rsidR="00A46B14" w:rsidRPr="00BF245A" w:rsidRDefault="00A46B14" w:rsidP="003F339D">
            <w:pPr>
              <w:jc w:val="center"/>
              <w:rPr>
                <w:b/>
                <w:bCs/>
                <w:sz w:val="22"/>
                <w:szCs w:val="22"/>
                <w:lang w:val="fr-FR"/>
              </w:rPr>
            </w:pPr>
          </w:p>
        </w:tc>
        <w:tc>
          <w:tcPr>
            <w:tcW w:w="272" w:type="pct"/>
          </w:tcPr>
          <w:p w14:paraId="21B341F6" w14:textId="77777777" w:rsidR="00A46B14" w:rsidRPr="00BF245A" w:rsidRDefault="00A46B14" w:rsidP="003F339D">
            <w:pPr>
              <w:jc w:val="center"/>
              <w:rPr>
                <w:b/>
                <w:bCs/>
                <w:sz w:val="22"/>
                <w:szCs w:val="22"/>
                <w:lang w:val="fr-FR"/>
              </w:rPr>
            </w:pPr>
          </w:p>
        </w:tc>
        <w:tc>
          <w:tcPr>
            <w:tcW w:w="204" w:type="pct"/>
          </w:tcPr>
          <w:p w14:paraId="74F64046" w14:textId="77777777" w:rsidR="00A46B14" w:rsidRPr="00BF245A" w:rsidRDefault="00A46B14" w:rsidP="003F339D">
            <w:pPr>
              <w:rPr>
                <w:sz w:val="22"/>
                <w:szCs w:val="22"/>
                <w:lang w:val="fr-FR"/>
              </w:rPr>
            </w:pPr>
          </w:p>
        </w:tc>
        <w:tc>
          <w:tcPr>
            <w:tcW w:w="1562" w:type="pct"/>
            <w:vMerge/>
            <w:vAlign w:val="center"/>
          </w:tcPr>
          <w:p w14:paraId="260CA954" w14:textId="77777777" w:rsidR="00A46B14" w:rsidRPr="00BF245A" w:rsidRDefault="00A46B14" w:rsidP="003F339D">
            <w:pPr>
              <w:rPr>
                <w:sz w:val="22"/>
                <w:szCs w:val="22"/>
                <w:lang w:val="fr-FR"/>
              </w:rPr>
            </w:pPr>
          </w:p>
        </w:tc>
      </w:tr>
    </w:tbl>
    <w:p w14:paraId="0729F2B4" w14:textId="77777777" w:rsidR="003E7468" w:rsidRPr="00BF245A" w:rsidRDefault="003E7468" w:rsidP="0037611C">
      <w:pPr>
        <w:rPr>
          <w:sz w:val="22"/>
          <w:szCs w:val="22"/>
          <w:lang w:val="fr-FR"/>
        </w:rPr>
      </w:pPr>
      <w:r w:rsidRPr="00BF245A">
        <w:rPr>
          <w:sz w:val="22"/>
          <w:szCs w:val="22"/>
          <w:lang w:val="fr-FR"/>
        </w:rPr>
        <w:t>TI</w:t>
      </w:r>
      <w:r w:rsidR="0037611C" w:rsidRPr="00BF245A">
        <w:rPr>
          <w:sz w:val="22"/>
          <w:szCs w:val="22"/>
          <w:lang w:val="fr-FR"/>
        </w:rPr>
        <w:t xml:space="preserve"> </w:t>
      </w:r>
      <w:r w:rsidR="00A46B14" w:rsidRPr="00BF245A">
        <w:rPr>
          <w:sz w:val="22"/>
          <w:szCs w:val="22"/>
          <w:lang w:val="fr-FR"/>
        </w:rPr>
        <w:t>= Très insuffisant ; I</w:t>
      </w:r>
      <w:r w:rsidR="0037611C" w:rsidRPr="00BF245A">
        <w:rPr>
          <w:sz w:val="22"/>
          <w:szCs w:val="22"/>
          <w:lang w:val="fr-FR"/>
        </w:rPr>
        <w:t xml:space="preserve"> </w:t>
      </w:r>
      <w:r w:rsidR="00A46B14" w:rsidRPr="00BF245A">
        <w:rPr>
          <w:sz w:val="22"/>
          <w:szCs w:val="22"/>
          <w:lang w:val="fr-FR"/>
        </w:rPr>
        <w:t>= Insuffisant ; S</w:t>
      </w:r>
      <w:r w:rsidR="0037611C" w:rsidRPr="00BF245A">
        <w:rPr>
          <w:sz w:val="22"/>
          <w:szCs w:val="22"/>
          <w:lang w:val="fr-FR"/>
        </w:rPr>
        <w:t xml:space="preserve"> </w:t>
      </w:r>
      <w:r w:rsidR="00A46B14" w:rsidRPr="00BF245A">
        <w:rPr>
          <w:sz w:val="22"/>
          <w:szCs w:val="22"/>
          <w:lang w:val="fr-FR"/>
        </w:rPr>
        <w:t>= Satisfaisant ; TS</w:t>
      </w:r>
      <w:r w:rsidR="0037611C" w:rsidRPr="00BF245A">
        <w:rPr>
          <w:sz w:val="22"/>
          <w:szCs w:val="22"/>
          <w:lang w:val="fr-FR"/>
        </w:rPr>
        <w:t xml:space="preserve"> </w:t>
      </w:r>
      <w:r w:rsidR="00A46B14" w:rsidRPr="00BF245A">
        <w:rPr>
          <w:sz w:val="22"/>
          <w:szCs w:val="22"/>
          <w:lang w:val="fr-FR"/>
        </w:rPr>
        <w:t>= Très satisfaisant</w:t>
      </w:r>
    </w:p>
    <w:p w14:paraId="6F5098D0" w14:textId="77777777" w:rsidR="00A46B14" w:rsidRPr="00BF245A" w:rsidRDefault="003E7468" w:rsidP="003E7468">
      <w:pPr>
        <w:pBdr>
          <w:top w:val="single" w:sz="4" w:space="1" w:color="auto"/>
          <w:left w:val="single" w:sz="4" w:space="4" w:color="auto"/>
          <w:bottom w:val="single" w:sz="4" w:space="1" w:color="auto"/>
          <w:right w:val="single" w:sz="4" w:space="4" w:color="auto"/>
        </w:pBdr>
        <w:jc w:val="center"/>
        <w:rPr>
          <w:sz w:val="24"/>
          <w:szCs w:val="24"/>
          <w:lang w:val="fr-FR"/>
        </w:rPr>
      </w:pPr>
      <w:r w:rsidRPr="00BF245A">
        <w:rPr>
          <w:sz w:val="22"/>
          <w:szCs w:val="22"/>
          <w:lang w:val="fr-FR"/>
        </w:rPr>
        <w:br w:type="page"/>
      </w:r>
      <w:r w:rsidR="00A46B14" w:rsidRPr="00BF245A">
        <w:rPr>
          <w:b/>
          <w:bCs/>
          <w:sz w:val="24"/>
          <w:szCs w:val="24"/>
          <w:highlight w:val="white"/>
          <w:lang w:val="fr-FR"/>
        </w:rPr>
        <w:lastRenderedPageBreak/>
        <w:t xml:space="preserve">ANNEXE </w:t>
      </w:r>
      <w:r w:rsidR="00A46B14" w:rsidRPr="00BF245A">
        <w:rPr>
          <w:b/>
          <w:bCs/>
          <w:sz w:val="24"/>
          <w:szCs w:val="24"/>
          <w:lang w:val="fr-FR"/>
        </w:rPr>
        <w:t>4 : Fiches d’évaluation de l’équipe commerciale (</w:t>
      </w:r>
      <w:r w:rsidR="00A46B14" w:rsidRPr="00BF245A">
        <w:rPr>
          <w:b/>
          <w:bCs/>
          <w:i/>
          <w:iCs/>
          <w:sz w:val="24"/>
          <w:szCs w:val="24"/>
          <w:lang w:val="fr-FR"/>
        </w:rPr>
        <w:t>suite</w:t>
      </w:r>
      <w:r w:rsidR="00A46B14" w:rsidRPr="00BF245A">
        <w:rPr>
          <w:b/>
          <w:bCs/>
          <w:sz w:val="24"/>
          <w:szCs w:val="24"/>
          <w:lang w:val="fr-FR"/>
        </w:rPr>
        <w:t>)</w:t>
      </w:r>
    </w:p>
    <w:p w14:paraId="020350F6" w14:textId="77777777" w:rsidR="00A46B14" w:rsidRPr="00BF245A" w:rsidRDefault="00A46B14" w:rsidP="003E7468">
      <w:pPr>
        <w:jc w:val="center"/>
        <w:rPr>
          <w:sz w:val="22"/>
          <w:szCs w:val="22"/>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BF245A" w14:paraId="607BEC64" w14:textId="77777777" w:rsidTr="003E7468">
        <w:tc>
          <w:tcPr>
            <w:tcW w:w="2193" w:type="pct"/>
          </w:tcPr>
          <w:p w14:paraId="5445A856" w14:textId="77777777" w:rsidR="00A46B14" w:rsidRPr="00BF245A" w:rsidRDefault="00A46B14" w:rsidP="00941CE9">
            <w:pPr>
              <w:rPr>
                <w:sz w:val="22"/>
                <w:szCs w:val="22"/>
                <w:lang w:val="fr-FR"/>
              </w:rPr>
            </w:pPr>
            <w:r w:rsidRPr="00BF245A">
              <w:rPr>
                <w:sz w:val="22"/>
                <w:szCs w:val="22"/>
                <w:lang w:val="fr-FR"/>
              </w:rPr>
              <w:t xml:space="preserve">Nom/Prénom : </w:t>
            </w:r>
            <w:r w:rsidRPr="00FA5251">
              <w:rPr>
                <w:b/>
                <w:bCs/>
                <w:sz w:val="22"/>
                <w:szCs w:val="22"/>
                <w:lang w:val="fr-FR"/>
              </w:rPr>
              <w:t>BALLOU Ousmane</w:t>
            </w:r>
          </w:p>
        </w:tc>
        <w:tc>
          <w:tcPr>
            <w:tcW w:w="1240" w:type="pct"/>
          </w:tcPr>
          <w:p w14:paraId="0F57C337" w14:textId="77777777" w:rsidR="00A46B14" w:rsidRPr="00BF245A" w:rsidRDefault="00A46B14" w:rsidP="000F5399">
            <w:pPr>
              <w:rPr>
                <w:sz w:val="22"/>
                <w:szCs w:val="22"/>
                <w:lang w:val="fr-FR"/>
              </w:rPr>
            </w:pPr>
            <w:r w:rsidRPr="00BF245A">
              <w:rPr>
                <w:sz w:val="22"/>
                <w:szCs w:val="22"/>
                <w:lang w:val="fr-FR"/>
              </w:rPr>
              <w:t>Fonction : Vendeur</w:t>
            </w:r>
          </w:p>
        </w:tc>
        <w:tc>
          <w:tcPr>
            <w:tcW w:w="1566" w:type="pct"/>
          </w:tcPr>
          <w:p w14:paraId="34E8C28A" w14:textId="77777777" w:rsidR="00A46B14" w:rsidRPr="00BF245A" w:rsidRDefault="00A46B14" w:rsidP="000F5399">
            <w:pPr>
              <w:rPr>
                <w:sz w:val="22"/>
                <w:szCs w:val="22"/>
                <w:lang w:val="fr-FR"/>
              </w:rPr>
            </w:pPr>
            <w:r w:rsidRPr="00BF245A">
              <w:rPr>
                <w:sz w:val="22"/>
                <w:szCs w:val="22"/>
                <w:lang w:val="fr-FR"/>
              </w:rPr>
              <w:t>Ancienneté : 6 ans</w:t>
            </w:r>
          </w:p>
        </w:tc>
      </w:tr>
    </w:tbl>
    <w:p w14:paraId="0D28A461" w14:textId="77777777" w:rsidR="00A46B14" w:rsidRPr="00BF245A" w:rsidRDefault="00A46B14" w:rsidP="000F5399">
      <w:pPr>
        <w:rPr>
          <w:rFonts w:ascii="Times New Roman" w:hAnsi="Times New Roman" w:cs="Times New Roman"/>
          <w:sz w:val="12"/>
          <w:szCs w:val="12"/>
          <w:lang w:val="fr-FR"/>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6"/>
        <w:gridCol w:w="477"/>
        <w:gridCol w:w="478"/>
        <w:gridCol w:w="478"/>
        <w:gridCol w:w="478"/>
        <w:gridCol w:w="3146"/>
      </w:tblGrid>
      <w:tr w:rsidR="00A46B14" w:rsidRPr="00BF245A" w14:paraId="2BC09440" w14:textId="77777777" w:rsidTr="0037611C">
        <w:tc>
          <w:tcPr>
            <w:tcW w:w="4946" w:type="dxa"/>
          </w:tcPr>
          <w:p w14:paraId="6B36CDDD" w14:textId="77777777" w:rsidR="00A46B14" w:rsidRPr="00BF245A" w:rsidRDefault="00A46B14" w:rsidP="000F5399">
            <w:pPr>
              <w:jc w:val="center"/>
              <w:rPr>
                <w:sz w:val="22"/>
                <w:szCs w:val="22"/>
                <w:lang w:val="fr-FR"/>
              </w:rPr>
            </w:pPr>
            <w:r w:rsidRPr="00BF245A">
              <w:rPr>
                <w:sz w:val="22"/>
                <w:szCs w:val="22"/>
                <w:lang w:val="fr-FR"/>
              </w:rPr>
              <w:t>SAVOIR FAIRE</w:t>
            </w:r>
          </w:p>
        </w:tc>
        <w:tc>
          <w:tcPr>
            <w:tcW w:w="477" w:type="dxa"/>
          </w:tcPr>
          <w:p w14:paraId="30849311" w14:textId="77777777" w:rsidR="00A46B14" w:rsidRPr="00BF245A" w:rsidRDefault="00A46B14" w:rsidP="000F5399">
            <w:pPr>
              <w:jc w:val="center"/>
              <w:rPr>
                <w:sz w:val="22"/>
                <w:szCs w:val="22"/>
                <w:lang w:val="fr-FR"/>
              </w:rPr>
            </w:pPr>
            <w:r w:rsidRPr="00BF245A">
              <w:rPr>
                <w:sz w:val="22"/>
                <w:szCs w:val="22"/>
                <w:lang w:val="fr-FR"/>
              </w:rPr>
              <w:t>1</w:t>
            </w:r>
          </w:p>
        </w:tc>
        <w:tc>
          <w:tcPr>
            <w:tcW w:w="478" w:type="dxa"/>
          </w:tcPr>
          <w:p w14:paraId="690ACFB6" w14:textId="77777777" w:rsidR="00A46B14" w:rsidRPr="00BF245A" w:rsidRDefault="00A46B14" w:rsidP="000F5399">
            <w:pPr>
              <w:jc w:val="center"/>
              <w:rPr>
                <w:sz w:val="22"/>
                <w:szCs w:val="22"/>
                <w:lang w:val="fr-FR"/>
              </w:rPr>
            </w:pPr>
            <w:r w:rsidRPr="00BF245A">
              <w:rPr>
                <w:sz w:val="22"/>
                <w:szCs w:val="22"/>
                <w:lang w:val="fr-FR"/>
              </w:rPr>
              <w:t>2</w:t>
            </w:r>
          </w:p>
        </w:tc>
        <w:tc>
          <w:tcPr>
            <w:tcW w:w="478" w:type="dxa"/>
          </w:tcPr>
          <w:p w14:paraId="5ECF5F78" w14:textId="77777777" w:rsidR="00A46B14" w:rsidRPr="00BF245A" w:rsidRDefault="00A46B14" w:rsidP="000F5399">
            <w:pPr>
              <w:jc w:val="center"/>
              <w:rPr>
                <w:sz w:val="22"/>
                <w:szCs w:val="22"/>
                <w:lang w:val="fr-FR"/>
              </w:rPr>
            </w:pPr>
            <w:r w:rsidRPr="00BF245A">
              <w:rPr>
                <w:sz w:val="22"/>
                <w:szCs w:val="22"/>
                <w:lang w:val="fr-FR"/>
              </w:rPr>
              <w:t>3</w:t>
            </w:r>
          </w:p>
        </w:tc>
        <w:tc>
          <w:tcPr>
            <w:tcW w:w="478" w:type="dxa"/>
          </w:tcPr>
          <w:p w14:paraId="548E5D14" w14:textId="77777777" w:rsidR="00A46B14" w:rsidRPr="00BF245A" w:rsidRDefault="00A46B14" w:rsidP="000F5399">
            <w:pPr>
              <w:jc w:val="center"/>
              <w:rPr>
                <w:sz w:val="22"/>
                <w:szCs w:val="22"/>
                <w:lang w:val="fr-FR"/>
              </w:rPr>
            </w:pPr>
            <w:r w:rsidRPr="00BF245A">
              <w:rPr>
                <w:sz w:val="22"/>
                <w:szCs w:val="22"/>
                <w:lang w:val="fr-FR"/>
              </w:rPr>
              <w:t>4</w:t>
            </w:r>
          </w:p>
        </w:tc>
        <w:tc>
          <w:tcPr>
            <w:tcW w:w="3146" w:type="dxa"/>
          </w:tcPr>
          <w:p w14:paraId="7495A3FA"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BF245A" w14:paraId="7D76B080" w14:textId="77777777" w:rsidTr="0037611C">
        <w:tc>
          <w:tcPr>
            <w:tcW w:w="4946" w:type="dxa"/>
            <w:tcBorders>
              <w:right w:val="nil"/>
            </w:tcBorders>
            <w:shd w:val="clear" w:color="auto" w:fill="F2F2F2"/>
          </w:tcPr>
          <w:p w14:paraId="16041A6B" w14:textId="77777777" w:rsidR="00A46B14" w:rsidRPr="00BF245A" w:rsidRDefault="00A46B14" w:rsidP="000F5399">
            <w:pPr>
              <w:rPr>
                <w:b/>
                <w:bCs/>
                <w:sz w:val="22"/>
                <w:szCs w:val="22"/>
                <w:lang w:val="fr-FR"/>
              </w:rPr>
            </w:pPr>
            <w:r w:rsidRPr="00BF245A">
              <w:rPr>
                <w:b/>
                <w:bCs/>
                <w:sz w:val="22"/>
                <w:szCs w:val="22"/>
                <w:lang w:val="fr-FR"/>
              </w:rPr>
              <w:t>Vente</w:t>
            </w:r>
          </w:p>
        </w:tc>
        <w:tc>
          <w:tcPr>
            <w:tcW w:w="477" w:type="dxa"/>
            <w:tcBorders>
              <w:left w:val="nil"/>
              <w:right w:val="nil"/>
            </w:tcBorders>
            <w:shd w:val="clear" w:color="auto" w:fill="F2F2F2"/>
          </w:tcPr>
          <w:p w14:paraId="36763311" w14:textId="77777777" w:rsidR="00A46B14" w:rsidRPr="00BF245A" w:rsidRDefault="00A46B14" w:rsidP="000F5399">
            <w:pPr>
              <w:jc w:val="center"/>
              <w:rPr>
                <w:b/>
                <w:bCs/>
                <w:sz w:val="22"/>
                <w:szCs w:val="22"/>
                <w:lang w:val="fr-FR"/>
              </w:rPr>
            </w:pPr>
          </w:p>
        </w:tc>
        <w:tc>
          <w:tcPr>
            <w:tcW w:w="478" w:type="dxa"/>
            <w:tcBorders>
              <w:left w:val="nil"/>
              <w:right w:val="nil"/>
            </w:tcBorders>
            <w:shd w:val="clear" w:color="auto" w:fill="F2F2F2"/>
          </w:tcPr>
          <w:p w14:paraId="6F91F5DB" w14:textId="77777777" w:rsidR="00A46B14" w:rsidRPr="00BF245A" w:rsidRDefault="00A46B14" w:rsidP="000F5399">
            <w:pPr>
              <w:jc w:val="center"/>
              <w:rPr>
                <w:b/>
                <w:bCs/>
                <w:sz w:val="22"/>
                <w:szCs w:val="22"/>
                <w:lang w:val="fr-FR"/>
              </w:rPr>
            </w:pPr>
          </w:p>
        </w:tc>
        <w:tc>
          <w:tcPr>
            <w:tcW w:w="478" w:type="dxa"/>
            <w:tcBorders>
              <w:left w:val="nil"/>
              <w:right w:val="nil"/>
            </w:tcBorders>
            <w:shd w:val="clear" w:color="auto" w:fill="F2F2F2"/>
          </w:tcPr>
          <w:p w14:paraId="4D91B4DD" w14:textId="77777777" w:rsidR="00A46B14" w:rsidRPr="00BF245A" w:rsidRDefault="00A46B14" w:rsidP="000F5399">
            <w:pPr>
              <w:jc w:val="center"/>
              <w:rPr>
                <w:b/>
                <w:bCs/>
                <w:sz w:val="22"/>
                <w:szCs w:val="22"/>
                <w:lang w:val="fr-FR"/>
              </w:rPr>
            </w:pPr>
          </w:p>
        </w:tc>
        <w:tc>
          <w:tcPr>
            <w:tcW w:w="478" w:type="dxa"/>
            <w:tcBorders>
              <w:left w:val="nil"/>
              <w:right w:val="nil"/>
            </w:tcBorders>
            <w:shd w:val="clear" w:color="auto" w:fill="F2F2F2"/>
          </w:tcPr>
          <w:p w14:paraId="69D4681C" w14:textId="77777777" w:rsidR="00A46B14" w:rsidRPr="00BF245A" w:rsidRDefault="00A46B14" w:rsidP="000F5399">
            <w:pPr>
              <w:rPr>
                <w:sz w:val="22"/>
                <w:szCs w:val="22"/>
                <w:lang w:val="fr-FR"/>
              </w:rPr>
            </w:pPr>
          </w:p>
        </w:tc>
        <w:tc>
          <w:tcPr>
            <w:tcW w:w="3146" w:type="dxa"/>
            <w:tcBorders>
              <w:left w:val="nil"/>
            </w:tcBorders>
            <w:shd w:val="clear" w:color="auto" w:fill="F2F2F2"/>
          </w:tcPr>
          <w:p w14:paraId="14AAF49C" w14:textId="77777777" w:rsidR="00A46B14" w:rsidRPr="00BF245A" w:rsidRDefault="00A46B14" w:rsidP="000F5399">
            <w:pPr>
              <w:rPr>
                <w:sz w:val="22"/>
                <w:szCs w:val="22"/>
                <w:lang w:val="fr-FR"/>
              </w:rPr>
            </w:pPr>
          </w:p>
        </w:tc>
      </w:tr>
      <w:tr w:rsidR="00A46B14" w:rsidRPr="00A26C95" w14:paraId="6B4714F1" w14:textId="77777777" w:rsidTr="0037611C">
        <w:tc>
          <w:tcPr>
            <w:tcW w:w="4946" w:type="dxa"/>
          </w:tcPr>
          <w:p w14:paraId="4D5E28AB" w14:textId="77777777" w:rsidR="00A46B14" w:rsidRPr="00BF245A" w:rsidRDefault="00A46B14" w:rsidP="000F5399">
            <w:pPr>
              <w:rPr>
                <w:sz w:val="22"/>
                <w:szCs w:val="22"/>
                <w:lang w:val="fr-FR"/>
              </w:rPr>
            </w:pPr>
            <w:r w:rsidRPr="00BF245A">
              <w:rPr>
                <w:sz w:val="22"/>
                <w:szCs w:val="22"/>
                <w:lang w:val="fr-FR"/>
              </w:rPr>
              <w:t>Capacité à proposer une offre adaptée au client</w:t>
            </w:r>
          </w:p>
        </w:tc>
        <w:tc>
          <w:tcPr>
            <w:tcW w:w="477" w:type="dxa"/>
          </w:tcPr>
          <w:p w14:paraId="304AFFDD" w14:textId="77777777" w:rsidR="00A46B14" w:rsidRPr="00BF245A" w:rsidRDefault="00A46B14" w:rsidP="000F5399">
            <w:pPr>
              <w:jc w:val="center"/>
              <w:rPr>
                <w:b/>
                <w:bCs/>
                <w:sz w:val="22"/>
                <w:szCs w:val="22"/>
                <w:lang w:val="fr-FR"/>
              </w:rPr>
            </w:pPr>
          </w:p>
        </w:tc>
        <w:tc>
          <w:tcPr>
            <w:tcW w:w="478" w:type="dxa"/>
          </w:tcPr>
          <w:p w14:paraId="48468FA9" w14:textId="77777777" w:rsidR="00A46B14" w:rsidRPr="00BF245A" w:rsidRDefault="00A46B14" w:rsidP="000F5399">
            <w:pPr>
              <w:jc w:val="center"/>
              <w:rPr>
                <w:b/>
                <w:bCs/>
                <w:sz w:val="22"/>
                <w:szCs w:val="22"/>
                <w:lang w:val="fr-FR"/>
              </w:rPr>
            </w:pPr>
          </w:p>
        </w:tc>
        <w:tc>
          <w:tcPr>
            <w:tcW w:w="478" w:type="dxa"/>
          </w:tcPr>
          <w:p w14:paraId="56022015" w14:textId="77777777" w:rsidR="00A46B14" w:rsidRPr="00BF245A" w:rsidRDefault="00A46B14" w:rsidP="000F5399">
            <w:pPr>
              <w:jc w:val="center"/>
              <w:rPr>
                <w:b/>
                <w:bCs/>
                <w:sz w:val="22"/>
                <w:szCs w:val="22"/>
                <w:lang w:val="fr-FR"/>
              </w:rPr>
            </w:pPr>
          </w:p>
        </w:tc>
        <w:tc>
          <w:tcPr>
            <w:tcW w:w="478" w:type="dxa"/>
            <w:shd w:val="clear" w:color="auto" w:fill="A6A6A6"/>
          </w:tcPr>
          <w:p w14:paraId="2A95AFBB" w14:textId="77777777" w:rsidR="00A46B14" w:rsidRPr="00BF245A" w:rsidRDefault="00A46B14" w:rsidP="000F5399">
            <w:pPr>
              <w:rPr>
                <w:sz w:val="22"/>
                <w:szCs w:val="22"/>
                <w:lang w:val="fr-FR"/>
              </w:rPr>
            </w:pPr>
          </w:p>
        </w:tc>
        <w:tc>
          <w:tcPr>
            <w:tcW w:w="3146" w:type="dxa"/>
            <w:vMerge w:val="restart"/>
          </w:tcPr>
          <w:p w14:paraId="4B835434" w14:textId="77777777" w:rsidR="00A46B14" w:rsidRPr="00BF245A" w:rsidRDefault="00A46B14" w:rsidP="000F5399">
            <w:pPr>
              <w:rPr>
                <w:sz w:val="22"/>
                <w:szCs w:val="22"/>
                <w:lang w:val="fr-FR"/>
              </w:rPr>
            </w:pPr>
            <w:r w:rsidRPr="00BF245A">
              <w:rPr>
                <w:sz w:val="22"/>
                <w:szCs w:val="22"/>
                <w:lang w:val="fr-FR"/>
              </w:rPr>
              <w:t>Vendeur expérimenté, avec une longue expérience dans le réseau Bureau Vallée.</w:t>
            </w:r>
          </w:p>
          <w:p w14:paraId="08421C5F" w14:textId="77777777" w:rsidR="00A46B14" w:rsidRPr="00BF245A" w:rsidRDefault="00A46B14" w:rsidP="000F5399">
            <w:pPr>
              <w:rPr>
                <w:sz w:val="22"/>
                <w:szCs w:val="22"/>
                <w:lang w:val="fr-FR"/>
              </w:rPr>
            </w:pPr>
            <w:r w:rsidRPr="00BF245A">
              <w:rPr>
                <w:sz w:val="22"/>
                <w:szCs w:val="22"/>
                <w:lang w:val="fr-FR"/>
              </w:rPr>
              <w:t>Vendeur référent, qui remplace le manageur en son absence.</w:t>
            </w:r>
          </w:p>
        </w:tc>
      </w:tr>
      <w:tr w:rsidR="00A46B14" w:rsidRPr="00A26C95" w14:paraId="0C270D64" w14:textId="77777777" w:rsidTr="0037611C">
        <w:tc>
          <w:tcPr>
            <w:tcW w:w="4946" w:type="dxa"/>
          </w:tcPr>
          <w:p w14:paraId="20FB56BE" w14:textId="77777777" w:rsidR="00A46B14" w:rsidRPr="00BF245A" w:rsidRDefault="00A46B14" w:rsidP="000F5399">
            <w:pPr>
              <w:rPr>
                <w:sz w:val="22"/>
                <w:szCs w:val="22"/>
                <w:lang w:val="fr-FR"/>
              </w:rPr>
            </w:pPr>
            <w:r w:rsidRPr="00BF245A">
              <w:rPr>
                <w:sz w:val="22"/>
                <w:szCs w:val="22"/>
                <w:lang w:val="fr-FR"/>
              </w:rPr>
              <w:t>Capacité à découvrir les besoins du client</w:t>
            </w:r>
          </w:p>
        </w:tc>
        <w:tc>
          <w:tcPr>
            <w:tcW w:w="477" w:type="dxa"/>
          </w:tcPr>
          <w:p w14:paraId="653B6DCB" w14:textId="77777777" w:rsidR="00A46B14" w:rsidRPr="00BF245A" w:rsidRDefault="00A46B14" w:rsidP="000F5399">
            <w:pPr>
              <w:jc w:val="center"/>
              <w:rPr>
                <w:b/>
                <w:bCs/>
                <w:sz w:val="22"/>
                <w:szCs w:val="22"/>
                <w:lang w:val="fr-FR"/>
              </w:rPr>
            </w:pPr>
          </w:p>
        </w:tc>
        <w:tc>
          <w:tcPr>
            <w:tcW w:w="478" w:type="dxa"/>
          </w:tcPr>
          <w:p w14:paraId="33EFFC7C" w14:textId="77777777" w:rsidR="00A46B14" w:rsidRPr="00BF245A" w:rsidRDefault="00A46B14" w:rsidP="000F5399">
            <w:pPr>
              <w:jc w:val="center"/>
              <w:rPr>
                <w:b/>
                <w:bCs/>
                <w:sz w:val="22"/>
                <w:szCs w:val="22"/>
                <w:lang w:val="fr-FR"/>
              </w:rPr>
            </w:pPr>
          </w:p>
        </w:tc>
        <w:tc>
          <w:tcPr>
            <w:tcW w:w="478" w:type="dxa"/>
          </w:tcPr>
          <w:p w14:paraId="18B5DE91" w14:textId="77777777" w:rsidR="00A46B14" w:rsidRPr="00BF245A" w:rsidRDefault="00A46B14" w:rsidP="000F5399">
            <w:pPr>
              <w:jc w:val="center"/>
              <w:rPr>
                <w:b/>
                <w:bCs/>
                <w:sz w:val="22"/>
                <w:szCs w:val="22"/>
                <w:lang w:val="fr-FR"/>
              </w:rPr>
            </w:pPr>
          </w:p>
        </w:tc>
        <w:tc>
          <w:tcPr>
            <w:tcW w:w="478" w:type="dxa"/>
            <w:shd w:val="clear" w:color="auto" w:fill="A6A6A6"/>
          </w:tcPr>
          <w:p w14:paraId="14281906" w14:textId="77777777" w:rsidR="00A46B14" w:rsidRPr="00BF245A" w:rsidRDefault="00A46B14" w:rsidP="000F5399">
            <w:pPr>
              <w:rPr>
                <w:sz w:val="22"/>
                <w:szCs w:val="22"/>
                <w:lang w:val="fr-FR"/>
              </w:rPr>
            </w:pPr>
          </w:p>
        </w:tc>
        <w:tc>
          <w:tcPr>
            <w:tcW w:w="0" w:type="auto"/>
            <w:vMerge/>
            <w:vAlign w:val="center"/>
          </w:tcPr>
          <w:p w14:paraId="6154C56F" w14:textId="77777777" w:rsidR="00A46B14" w:rsidRPr="00BF245A" w:rsidRDefault="00A46B14" w:rsidP="000F5399">
            <w:pPr>
              <w:rPr>
                <w:sz w:val="22"/>
                <w:szCs w:val="22"/>
                <w:lang w:val="fr-FR"/>
              </w:rPr>
            </w:pPr>
          </w:p>
        </w:tc>
      </w:tr>
      <w:tr w:rsidR="00A46B14" w:rsidRPr="00BF245A" w14:paraId="72F01DDD" w14:textId="77777777" w:rsidTr="0037611C">
        <w:tc>
          <w:tcPr>
            <w:tcW w:w="4946" w:type="dxa"/>
          </w:tcPr>
          <w:p w14:paraId="5139758A" w14:textId="77777777" w:rsidR="00A46B14" w:rsidRPr="00BF245A" w:rsidRDefault="00A46B14" w:rsidP="000F5399">
            <w:pPr>
              <w:rPr>
                <w:sz w:val="22"/>
                <w:szCs w:val="22"/>
                <w:lang w:val="fr-FR"/>
              </w:rPr>
            </w:pPr>
            <w:r w:rsidRPr="00BF245A">
              <w:rPr>
                <w:sz w:val="22"/>
                <w:szCs w:val="22"/>
                <w:lang w:val="fr-FR"/>
              </w:rPr>
              <w:t>Capacité à argumenter</w:t>
            </w:r>
          </w:p>
        </w:tc>
        <w:tc>
          <w:tcPr>
            <w:tcW w:w="477" w:type="dxa"/>
          </w:tcPr>
          <w:p w14:paraId="245F2286" w14:textId="77777777" w:rsidR="00A46B14" w:rsidRPr="00BF245A" w:rsidRDefault="00A46B14" w:rsidP="000F5399">
            <w:pPr>
              <w:jc w:val="center"/>
              <w:rPr>
                <w:b/>
                <w:bCs/>
                <w:sz w:val="22"/>
                <w:szCs w:val="22"/>
                <w:lang w:val="fr-FR"/>
              </w:rPr>
            </w:pPr>
          </w:p>
        </w:tc>
        <w:tc>
          <w:tcPr>
            <w:tcW w:w="478" w:type="dxa"/>
          </w:tcPr>
          <w:p w14:paraId="70BC3E07" w14:textId="77777777" w:rsidR="00A46B14" w:rsidRPr="00BF245A" w:rsidRDefault="00A46B14" w:rsidP="000F5399">
            <w:pPr>
              <w:jc w:val="center"/>
              <w:rPr>
                <w:b/>
                <w:bCs/>
                <w:sz w:val="22"/>
                <w:szCs w:val="22"/>
                <w:lang w:val="fr-FR"/>
              </w:rPr>
            </w:pPr>
          </w:p>
        </w:tc>
        <w:tc>
          <w:tcPr>
            <w:tcW w:w="478" w:type="dxa"/>
          </w:tcPr>
          <w:p w14:paraId="00A47A19" w14:textId="77777777" w:rsidR="00A46B14" w:rsidRPr="00BF245A" w:rsidRDefault="00A46B14" w:rsidP="000F5399">
            <w:pPr>
              <w:jc w:val="center"/>
              <w:rPr>
                <w:b/>
                <w:bCs/>
                <w:sz w:val="22"/>
                <w:szCs w:val="22"/>
                <w:lang w:val="fr-FR"/>
              </w:rPr>
            </w:pPr>
          </w:p>
        </w:tc>
        <w:tc>
          <w:tcPr>
            <w:tcW w:w="478" w:type="dxa"/>
            <w:shd w:val="clear" w:color="auto" w:fill="A6A6A6"/>
          </w:tcPr>
          <w:p w14:paraId="40ECC5C2" w14:textId="77777777" w:rsidR="00A46B14" w:rsidRPr="00BF245A" w:rsidRDefault="00A46B14" w:rsidP="000F5399">
            <w:pPr>
              <w:rPr>
                <w:sz w:val="22"/>
                <w:szCs w:val="22"/>
                <w:lang w:val="fr-FR"/>
              </w:rPr>
            </w:pPr>
          </w:p>
        </w:tc>
        <w:tc>
          <w:tcPr>
            <w:tcW w:w="0" w:type="auto"/>
            <w:vMerge/>
            <w:vAlign w:val="center"/>
          </w:tcPr>
          <w:p w14:paraId="566B718D" w14:textId="77777777" w:rsidR="00A46B14" w:rsidRPr="00BF245A" w:rsidRDefault="00A46B14" w:rsidP="000F5399">
            <w:pPr>
              <w:rPr>
                <w:sz w:val="22"/>
                <w:szCs w:val="22"/>
                <w:lang w:val="fr-FR"/>
              </w:rPr>
            </w:pPr>
          </w:p>
        </w:tc>
      </w:tr>
      <w:tr w:rsidR="00A46B14" w:rsidRPr="00BF245A" w14:paraId="093DD97A" w14:textId="77777777" w:rsidTr="0037611C">
        <w:tc>
          <w:tcPr>
            <w:tcW w:w="4946" w:type="dxa"/>
          </w:tcPr>
          <w:p w14:paraId="00B699DB" w14:textId="77777777" w:rsidR="00A46B14" w:rsidRPr="00BF245A" w:rsidRDefault="00A46B14" w:rsidP="000F5399">
            <w:pPr>
              <w:rPr>
                <w:sz w:val="22"/>
                <w:szCs w:val="22"/>
                <w:lang w:val="fr-FR"/>
              </w:rPr>
            </w:pPr>
            <w:r w:rsidRPr="00BF245A">
              <w:rPr>
                <w:sz w:val="22"/>
                <w:szCs w:val="22"/>
                <w:lang w:val="fr-FR"/>
              </w:rPr>
              <w:t>Capacité à conclure</w:t>
            </w:r>
          </w:p>
        </w:tc>
        <w:tc>
          <w:tcPr>
            <w:tcW w:w="477" w:type="dxa"/>
          </w:tcPr>
          <w:p w14:paraId="78390FB1" w14:textId="77777777" w:rsidR="00A46B14" w:rsidRPr="00BF245A" w:rsidRDefault="00A46B14" w:rsidP="000F5399">
            <w:pPr>
              <w:jc w:val="center"/>
              <w:rPr>
                <w:b/>
                <w:bCs/>
                <w:sz w:val="22"/>
                <w:szCs w:val="22"/>
                <w:lang w:val="fr-FR"/>
              </w:rPr>
            </w:pPr>
          </w:p>
        </w:tc>
        <w:tc>
          <w:tcPr>
            <w:tcW w:w="478" w:type="dxa"/>
          </w:tcPr>
          <w:p w14:paraId="401BEECA" w14:textId="77777777" w:rsidR="00A46B14" w:rsidRPr="00BF245A" w:rsidRDefault="00A46B14" w:rsidP="000F5399">
            <w:pPr>
              <w:jc w:val="center"/>
              <w:rPr>
                <w:b/>
                <w:bCs/>
                <w:sz w:val="22"/>
                <w:szCs w:val="22"/>
                <w:lang w:val="fr-FR"/>
              </w:rPr>
            </w:pPr>
          </w:p>
        </w:tc>
        <w:tc>
          <w:tcPr>
            <w:tcW w:w="478" w:type="dxa"/>
          </w:tcPr>
          <w:p w14:paraId="0AA49992" w14:textId="77777777" w:rsidR="00A46B14" w:rsidRPr="00BF245A" w:rsidRDefault="00A46B14" w:rsidP="000F5399">
            <w:pPr>
              <w:jc w:val="center"/>
              <w:rPr>
                <w:b/>
                <w:bCs/>
                <w:sz w:val="22"/>
                <w:szCs w:val="22"/>
                <w:lang w:val="fr-FR"/>
              </w:rPr>
            </w:pPr>
          </w:p>
        </w:tc>
        <w:tc>
          <w:tcPr>
            <w:tcW w:w="478" w:type="dxa"/>
            <w:shd w:val="clear" w:color="auto" w:fill="A6A6A6"/>
          </w:tcPr>
          <w:p w14:paraId="67A435E0" w14:textId="77777777" w:rsidR="00A46B14" w:rsidRPr="00BF245A" w:rsidRDefault="00A46B14" w:rsidP="000F5399">
            <w:pPr>
              <w:rPr>
                <w:sz w:val="22"/>
                <w:szCs w:val="22"/>
                <w:lang w:val="fr-FR"/>
              </w:rPr>
            </w:pPr>
          </w:p>
        </w:tc>
        <w:tc>
          <w:tcPr>
            <w:tcW w:w="0" w:type="auto"/>
            <w:vMerge/>
            <w:vAlign w:val="center"/>
          </w:tcPr>
          <w:p w14:paraId="21B3C94A" w14:textId="77777777" w:rsidR="00A46B14" w:rsidRPr="00BF245A" w:rsidRDefault="00A46B14" w:rsidP="000F5399">
            <w:pPr>
              <w:rPr>
                <w:sz w:val="22"/>
                <w:szCs w:val="22"/>
                <w:lang w:val="fr-FR"/>
              </w:rPr>
            </w:pPr>
          </w:p>
        </w:tc>
      </w:tr>
      <w:tr w:rsidR="00A46B14" w:rsidRPr="00A26C95" w14:paraId="2E43C493" w14:textId="77777777" w:rsidTr="0037611C">
        <w:tc>
          <w:tcPr>
            <w:tcW w:w="4946" w:type="dxa"/>
          </w:tcPr>
          <w:p w14:paraId="24CCDCA3" w14:textId="77777777" w:rsidR="00A46B14" w:rsidRPr="00BF245A" w:rsidRDefault="00A46B14" w:rsidP="000F5399">
            <w:pPr>
              <w:rPr>
                <w:sz w:val="22"/>
                <w:szCs w:val="22"/>
                <w:lang w:val="fr-FR"/>
              </w:rPr>
            </w:pPr>
            <w:r w:rsidRPr="00BF245A">
              <w:rPr>
                <w:sz w:val="22"/>
                <w:szCs w:val="22"/>
                <w:lang w:val="fr-FR"/>
              </w:rPr>
              <w:t>Capacité à réaliser des ventes complémentaires</w:t>
            </w:r>
          </w:p>
        </w:tc>
        <w:tc>
          <w:tcPr>
            <w:tcW w:w="477" w:type="dxa"/>
          </w:tcPr>
          <w:p w14:paraId="62391F59" w14:textId="77777777" w:rsidR="00A46B14" w:rsidRPr="00BF245A" w:rsidRDefault="00A46B14" w:rsidP="000F5399">
            <w:pPr>
              <w:jc w:val="center"/>
              <w:rPr>
                <w:b/>
                <w:bCs/>
                <w:sz w:val="22"/>
                <w:szCs w:val="22"/>
                <w:lang w:val="fr-FR"/>
              </w:rPr>
            </w:pPr>
          </w:p>
        </w:tc>
        <w:tc>
          <w:tcPr>
            <w:tcW w:w="478" w:type="dxa"/>
          </w:tcPr>
          <w:p w14:paraId="447473C5" w14:textId="77777777" w:rsidR="00A46B14" w:rsidRPr="00BF245A" w:rsidRDefault="00A46B14" w:rsidP="000F5399">
            <w:pPr>
              <w:jc w:val="center"/>
              <w:rPr>
                <w:b/>
                <w:bCs/>
                <w:sz w:val="22"/>
                <w:szCs w:val="22"/>
                <w:lang w:val="fr-FR"/>
              </w:rPr>
            </w:pPr>
          </w:p>
        </w:tc>
        <w:tc>
          <w:tcPr>
            <w:tcW w:w="478" w:type="dxa"/>
          </w:tcPr>
          <w:p w14:paraId="428A2F9F" w14:textId="77777777" w:rsidR="00A46B14" w:rsidRPr="00BF245A" w:rsidRDefault="00A46B14" w:rsidP="000F5399">
            <w:pPr>
              <w:jc w:val="center"/>
              <w:rPr>
                <w:b/>
                <w:bCs/>
                <w:sz w:val="22"/>
                <w:szCs w:val="22"/>
                <w:lang w:val="fr-FR"/>
              </w:rPr>
            </w:pPr>
          </w:p>
        </w:tc>
        <w:tc>
          <w:tcPr>
            <w:tcW w:w="478" w:type="dxa"/>
            <w:shd w:val="clear" w:color="auto" w:fill="A6A6A6"/>
          </w:tcPr>
          <w:p w14:paraId="4A51C58C" w14:textId="77777777" w:rsidR="00A46B14" w:rsidRPr="00BF245A" w:rsidRDefault="00A46B14" w:rsidP="000F5399">
            <w:pPr>
              <w:rPr>
                <w:sz w:val="22"/>
                <w:szCs w:val="22"/>
                <w:lang w:val="fr-FR"/>
              </w:rPr>
            </w:pPr>
          </w:p>
        </w:tc>
        <w:tc>
          <w:tcPr>
            <w:tcW w:w="0" w:type="auto"/>
            <w:vMerge/>
            <w:vAlign w:val="center"/>
          </w:tcPr>
          <w:p w14:paraId="3E145D15" w14:textId="77777777" w:rsidR="00A46B14" w:rsidRPr="00BF245A" w:rsidRDefault="00A46B14" w:rsidP="000F5399">
            <w:pPr>
              <w:rPr>
                <w:sz w:val="22"/>
                <w:szCs w:val="22"/>
                <w:lang w:val="fr-FR"/>
              </w:rPr>
            </w:pPr>
          </w:p>
        </w:tc>
      </w:tr>
      <w:tr w:rsidR="00A46B14" w:rsidRPr="00BF245A" w14:paraId="374808C7" w14:textId="77777777" w:rsidTr="0037611C">
        <w:tc>
          <w:tcPr>
            <w:tcW w:w="10003" w:type="dxa"/>
            <w:gridSpan w:val="6"/>
            <w:shd w:val="clear" w:color="auto" w:fill="F2F2F2"/>
          </w:tcPr>
          <w:p w14:paraId="78D8FBFD" w14:textId="77777777" w:rsidR="00A46B14" w:rsidRPr="00BF245A" w:rsidRDefault="00A46B14" w:rsidP="000F5399">
            <w:pPr>
              <w:rPr>
                <w:b/>
                <w:bCs/>
                <w:sz w:val="22"/>
                <w:szCs w:val="22"/>
                <w:lang w:val="fr-FR"/>
              </w:rPr>
            </w:pPr>
            <w:r w:rsidRPr="00BF245A">
              <w:rPr>
                <w:b/>
                <w:bCs/>
                <w:sz w:val="22"/>
                <w:szCs w:val="22"/>
                <w:lang w:val="fr-FR"/>
              </w:rPr>
              <w:t>Tenue du rayon</w:t>
            </w:r>
          </w:p>
        </w:tc>
      </w:tr>
      <w:tr w:rsidR="00A46B14" w:rsidRPr="00A26C95" w14:paraId="4262827C" w14:textId="77777777" w:rsidTr="0037611C">
        <w:tc>
          <w:tcPr>
            <w:tcW w:w="4946" w:type="dxa"/>
          </w:tcPr>
          <w:p w14:paraId="61859B79" w14:textId="77777777" w:rsidR="00A46B14" w:rsidRPr="00BF245A" w:rsidRDefault="00A46B14" w:rsidP="000F5399">
            <w:pPr>
              <w:rPr>
                <w:sz w:val="22"/>
                <w:szCs w:val="22"/>
                <w:lang w:val="fr-FR"/>
              </w:rPr>
            </w:pPr>
            <w:r w:rsidRPr="00BF245A">
              <w:rPr>
                <w:sz w:val="22"/>
                <w:szCs w:val="22"/>
                <w:lang w:val="fr-FR"/>
              </w:rPr>
              <w:t>Respect des procédures de marchandisage</w:t>
            </w:r>
          </w:p>
        </w:tc>
        <w:tc>
          <w:tcPr>
            <w:tcW w:w="477" w:type="dxa"/>
          </w:tcPr>
          <w:p w14:paraId="5DAA6159" w14:textId="77777777" w:rsidR="00A46B14" w:rsidRPr="00BF245A" w:rsidRDefault="00A46B14" w:rsidP="000F5399">
            <w:pPr>
              <w:jc w:val="center"/>
              <w:rPr>
                <w:b/>
                <w:bCs/>
                <w:sz w:val="22"/>
                <w:szCs w:val="22"/>
                <w:lang w:val="fr-FR"/>
              </w:rPr>
            </w:pPr>
          </w:p>
        </w:tc>
        <w:tc>
          <w:tcPr>
            <w:tcW w:w="478" w:type="dxa"/>
          </w:tcPr>
          <w:p w14:paraId="6C657EDA" w14:textId="77777777" w:rsidR="00A46B14" w:rsidRPr="00BF245A" w:rsidRDefault="00A46B14" w:rsidP="000F5399">
            <w:pPr>
              <w:jc w:val="center"/>
              <w:rPr>
                <w:b/>
                <w:bCs/>
                <w:sz w:val="22"/>
                <w:szCs w:val="22"/>
                <w:lang w:val="fr-FR"/>
              </w:rPr>
            </w:pPr>
          </w:p>
        </w:tc>
        <w:tc>
          <w:tcPr>
            <w:tcW w:w="478" w:type="dxa"/>
          </w:tcPr>
          <w:p w14:paraId="0CC06424" w14:textId="77777777" w:rsidR="00A46B14" w:rsidRPr="00BF245A" w:rsidRDefault="00A46B14" w:rsidP="000F5399">
            <w:pPr>
              <w:jc w:val="center"/>
              <w:rPr>
                <w:b/>
                <w:bCs/>
                <w:sz w:val="22"/>
                <w:szCs w:val="22"/>
                <w:lang w:val="fr-FR"/>
              </w:rPr>
            </w:pPr>
          </w:p>
        </w:tc>
        <w:tc>
          <w:tcPr>
            <w:tcW w:w="478" w:type="dxa"/>
            <w:shd w:val="clear" w:color="auto" w:fill="A6A6A6"/>
          </w:tcPr>
          <w:p w14:paraId="4BCE5EC4" w14:textId="77777777" w:rsidR="00A46B14" w:rsidRPr="00BF245A" w:rsidRDefault="00A46B14" w:rsidP="000F5399">
            <w:pPr>
              <w:rPr>
                <w:sz w:val="22"/>
                <w:szCs w:val="22"/>
                <w:lang w:val="fr-FR"/>
              </w:rPr>
            </w:pPr>
          </w:p>
        </w:tc>
        <w:tc>
          <w:tcPr>
            <w:tcW w:w="3146" w:type="dxa"/>
          </w:tcPr>
          <w:p w14:paraId="47166D0E" w14:textId="77777777" w:rsidR="00A46B14" w:rsidRPr="00BF245A" w:rsidRDefault="00A46B14" w:rsidP="000F5399">
            <w:pPr>
              <w:rPr>
                <w:sz w:val="22"/>
                <w:szCs w:val="22"/>
                <w:lang w:val="fr-FR"/>
              </w:rPr>
            </w:pPr>
          </w:p>
        </w:tc>
      </w:tr>
      <w:tr w:rsidR="00A46B14" w:rsidRPr="00A26C95" w14:paraId="23DBB8D6" w14:textId="77777777" w:rsidTr="0037611C">
        <w:tc>
          <w:tcPr>
            <w:tcW w:w="4946" w:type="dxa"/>
          </w:tcPr>
          <w:p w14:paraId="5834A510" w14:textId="184B7800" w:rsidR="00A46B14" w:rsidRPr="00BF245A" w:rsidRDefault="00A46B14" w:rsidP="000F5399">
            <w:pPr>
              <w:rPr>
                <w:sz w:val="22"/>
                <w:szCs w:val="22"/>
                <w:lang w:val="fr-FR"/>
              </w:rPr>
            </w:pPr>
            <w:r w:rsidRPr="00BF245A">
              <w:rPr>
                <w:sz w:val="22"/>
                <w:szCs w:val="22"/>
                <w:lang w:val="fr-FR"/>
              </w:rPr>
              <w:t>Respect du</w:t>
            </w:r>
            <w:r w:rsidR="00776475" w:rsidRPr="00BF245A">
              <w:rPr>
                <w:sz w:val="22"/>
                <w:szCs w:val="22"/>
                <w:lang w:val="fr-FR"/>
              </w:rPr>
              <w:t xml:space="preserve"> « plein</w:t>
            </w:r>
            <w:r w:rsidRPr="00BF245A">
              <w:rPr>
                <w:sz w:val="22"/>
                <w:szCs w:val="22"/>
                <w:lang w:val="fr-FR"/>
              </w:rPr>
              <w:t>-propre-</w:t>
            </w:r>
            <w:r w:rsidR="00776475" w:rsidRPr="00BF245A">
              <w:rPr>
                <w:sz w:val="22"/>
                <w:szCs w:val="22"/>
                <w:lang w:val="fr-FR"/>
              </w:rPr>
              <w:t>prix »</w:t>
            </w:r>
          </w:p>
        </w:tc>
        <w:tc>
          <w:tcPr>
            <w:tcW w:w="477" w:type="dxa"/>
          </w:tcPr>
          <w:p w14:paraId="76AD44BB" w14:textId="77777777" w:rsidR="00A46B14" w:rsidRPr="00BF245A" w:rsidRDefault="00A46B14" w:rsidP="000F5399">
            <w:pPr>
              <w:jc w:val="center"/>
              <w:rPr>
                <w:b/>
                <w:bCs/>
                <w:sz w:val="22"/>
                <w:szCs w:val="22"/>
                <w:lang w:val="fr-FR"/>
              </w:rPr>
            </w:pPr>
          </w:p>
        </w:tc>
        <w:tc>
          <w:tcPr>
            <w:tcW w:w="478" w:type="dxa"/>
          </w:tcPr>
          <w:p w14:paraId="7032A5AE" w14:textId="77777777" w:rsidR="00A46B14" w:rsidRPr="00BF245A" w:rsidRDefault="00A46B14" w:rsidP="000F5399">
            <w:pPr>
              <w:jc w:val="center"/>
              <w:rPr>
                <w:b/>
                <w:bCs/>
                <w:sz w:val="22"/>
                <w:szCs w:val="22"/>
                <w:lang w:val="fr-FR"/>
              </w:rPr>
            </w:pPr>
          </w:p>
        </w:tc>
        <w:tc>
          <w:tcPr>
            <w:tcW w:w="478" w:type="dxa"/>
          </w:tcPr>
          <w:p w14:paraId="620AE5D7" w14:textId="77777777" w:rsidR="00A46B14" w:rsidRPr="00BF245A" w:rsidRDefault="00A46B14" w:rsidP="000F5399">
            <w:pPr>
              <w:jc w:val="center"/>
              <w:rPr>
                <w:b/>
                <w:bCs/>
                <w:sz w:val="22"/>
                <w:szCs w:val="22"/>
                <w:lang w:val="fr-FR"/>
              </w:rPr>
            </w:pPr>
          </w:p>
        </w:tc>
        <w:tc>
          <w:tcPr>
            <w:tcW w:w="478" w:type="dxa"/>
            <w:shd w:val="clear" w:color="auto" w:fill="A6A6A6"/>
          </w:tcPr>
          <w:p w14:paraId="57205D05" w14:textId="77777777" w:rsidR="00A46B14" w:rsidRPr="00BF245A" w:rsidRDefault="00A46B14" w:rsidP="000F5399">
            <w:pPr>
              <w:rPr>
                <w:sz w:val="22"/>
                <w:szCs w:val="22"/>
                <w:lang w:val="fr-FR"/>
              </w:rPr>
            </w:pPr>
          </w:p>
        </w:tc>
        <w:tc>
          <w:tcPr>
            <w:tcW w:w="3146" w:type="dxa"/>
          </w:tcPr>
          <w:p w14:paraId="0F9D6295" w14:textId="77777777" w:rsidR="00A46B14" w:rsidRPr="00BF245A" w:rsidRDefault="00A46B14" w:rsidP="000F5399">
            <w:pPr>
              <w:rPr>
                <w:sz w:val="22"/>
                <w:szCs w:val="22"/>
                <w:lang w:val="fr-FR"/>
              </w:rPr>
            </w:pPr>
          </w:p>
        </w:tc>
      </w:tr>
      <w:tr w:rsidR="00A46B14" w:rsidRPr="00BF245A" w14:paraId="174EAA49" w14:textId="77777777" w:rsidTr="0037611C">
        <w:tc>
          <w:tcPr>
            <w:tcW w:w="4946" w:type="dxa"/>
          </w:tcPr>
          <w:p w14:paraId="3F4EA0E4" w14:textId="77777777" w:rsidR="00A46B14" w:rsidRPr="00BF245A" w:rsidRDefault="00A46B14" w:rsidP="000F5399">
            <w:pPr>
              <w:rPr>
                <w:sz w:val="22"/>
                <w:szCs w:val="22"/>
                <w:lang w:val="fr-FR"/>
              </w:rPr>
            </w:pPr>
            <w:r w:rsidRPr="00BF245A">
              <w:rPr>
                <w:sz w:val="22"/>
                <w:szCs w:val="22"/>
                <w:lang w:val="fr-FR"/>
              </w:rPr>
              <w:t>Gestion de son temps</w:t>
            </w:r>
          </w:p>
        </w:tc>
        <w:tc>
          <w:tcPr>
            <w:tcW w:w="477" w:type="dxa"/>
          </w:tcPr>
          <w:p w14:paraId="467F18AE" w14:textId="77777777" w:rsidR="00A46B14" w:rsidRPr="00BF245A" w:rsidRDefault="00A46B14" w:rsidP="000F5399">
            <w:pPr>
              <w:jc w:val="center"/>
              <w:rPr>
                <w:b/>
                <w:bCs/>
                <w:sz w:val="22"/>
                <w:szCs w:val="22"/>
                <w:lang w:val="fr-FR"/>
              </w:rPr>
            </w:pPr>
          </w:p>
        </w:tc>
        <w:tc>
          <w:tcPr>
            <w:tcW w:w="478" w:type="dxa"/>
          </w:tcPr>
          <w:p w14:paraId="14E29A7D" w14:textId="77777777" w:rsidR="00A46B14" w:rsidRPr="00BF245A" w:rsidRDefault="00A46B14" w:rsidP="000F5399">
            <w:pPr>
              <w:jc w:val="center"/>
              <w:rPr>
                <w:b/>
                <w:bCs/>
                <w:sz w:val="22"/>
                <w:szCs w:val="22"/>
                <w:lang w:val="fr-FR"/>
              </w:rPr>
            </w:pPr>
          </w:p>
        </w:tc>
        <w:tc>
          <w:tcPr>
            <w:tcW w:w="478" w:type="dxa"/>
            <w:shd w:val="clear" w:color="auto" w:fill="A6A6A6"/>
          </w:tcPr>
          <w:p w14:paraId="544D67A1" w14:textId="77777777" w:rsidR="00A46B14" w:rsidRPr="00BF245A" w:rsidRDefault="00A46B14" w:rsidP="000F5399">
            <w:pPr>
              <w:jc w:val="center"/>
              <w:rPr>
                <w:b/>
                <w:bCs/>
                <w:sz w:val="22"/>
                <w:szCs w:val="22"/>
                <w:lang w:val="fr-FR"/>
              </w:rPr>
            </w:pPr>
          </w:p>
        </w:tc>
        <w:tc>
          <w:tcPr>
            <w:tcW w:w="478" w:type="dxa"/>
          </w:tcPr>
          <w:p w14:paraId="388D6A80" w14:textId="77777777" w:rsidR="00A46B14" w:rsidRPr="00BF245A" w:rsidRDefault="00A46B14" w:rsidP="000F5399">
            <w:pPr>
              <w:rPr>
                <w:sz w:val="22"/>
                <w:szCs w:val="22"/>
                <w:lang w:val="fr-FR"/>
              </w:rPr>
            </w:pPr>
          </w:p>
        </w:tc>
        <w:tc>
          <w:tcPr>
            <w:tcW w:w="3146" w:type="dxa"/>
          </w:tcPr>
          <w:p w14:paraId="243B7044" w14:textId="77777777" w:rsidR="00A46B14" w:rsidRPr="00BF245A" w:rsidRDefault="00A46B14" w:rsidP="000F5399">
            <w:pPr>
              <w:rPr>
                <w:sz w:val="22"/>
                <w:szCs w:val="22"/>
                <w:lang w:val="fr-FR"/>
              </w:rPr>
            </w:pPr>
          </w:p>
        </w:tc>
      </w:tr>
    </w:tbl>
    <w:p w14:paraId="3FE7743B" w14:textId="77777777" w:rsidR="0037611C" w:rsidRPr="00BF245A" w:rsidRDefault="0037611C" w:rsidP="0037611C">
      <w:pPr>
        <w:rPr>
          <w:sz w:val="22"/>
          <w:szCs w:val="22"/>
          <w:lang w:val="fr-FR"/>
        </w:rPr>
      </w:pPr>
      <w:r w:rsidRPr="00BF245A">
        <w:rPr>
          <w:sz w:val="22"/>
          <w:szCs w:val="22"/>
          <w:lang w:val="fr-FR"/>
        </w:rPr>
        <w:t>1 = Apprend/Débute ; 2 = Sait faire avec supervision ; 3 = Sait faire en autonomie ; 4 = Expert</w:t>
      </w:r>
    </w:p>
    <w:p w14:paraId="2D62E0BD" w14:textId="77777777" w:rsidR="00A46B14" w:rsidRPr="00BF245A"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BF245A" w14:paraId="483A9F88" w14:textId="77777777">
        <w:tc>
          <w:tcPr>
            <w:tcW w:w="2485" w:type="pct"/>
          </w:tcPr>
          <w:p w14:paraId="45547C51" w14:textId="77777777" w:rsidR="00A46B14" w:rsidRPr="00BF245A" w:rsidRDefault="003E7468" w:rsidP="003E7468">
            <w:pPr>
              <w:jc w:val="center"/>
              <w:rPr>
                <w:sz w:val="22"/>
                <w:szCs w:val="22"/>
                <w:lang w:val="fr-FR"/>
              </w:rPr>
            </w:pPr>
            <w:r w:rsidRPr="00BF245A">
              <w:rPr>
                <w:sz w:val="22"/>
                <w:szCs w:val="22"/>
                <w:lang w:val="fr-FR"/>
              </w:rPr>
              <w:t>SAVOIR Ê</w:t>
            </w:r>
            <w:r w:rsidR="00A46B14" w:rsidRPr="00BF245A">
              <w:rPr>
                <w:sz w:val="22"/>
                <w:szCs w:val="22"/>
                <w:lang w:val="fr-FR"/>
              </w:rPr>
              <w:t>TRE</w:t>
            </w:r>
          </w:p>
        </w:tc>
        <w:tc>
          <w:tcPr>
            <w:tcW w:w="272" w:type="pct"/>
          </w:tcPr>
          <w:p w14:paraId="5531F81B" w14:textId="77777777" w:rsidR="00A46B14" w:rsidRPr="00BF245A" w:rsidRDefault="00A46B14" w:rsidP="000F5399">
            <w:pPr>
              <w:ind w:left="708" w:hanging="708"/>
              <w:jc w:val="center"/>
              <w:rPr>
                <w:sz w:val="22"/>
                <w:szCs w:val="22"/>
                <w:lang w:val="fr-FR"/>
              </w:rPr>
            </w:pPr>
            <w:r w:rsidRPr="00BF245A">
              <w:rPr>
                <w:sz w:val="22"/>
                <w:szCs w:val="22"/>
                <w:lang w:val="fr-FR"/>
              </w:rPr>
              <w:t>TI</w:t>
            </w:r>
          </w:p>
        </w:tc>
        <w:tc>
          <w:tcPr>
            <w:tcW w:w="205" w:type="pct"/>
          </w:tcPr>
          <w:p w14:paraId="790804FD" w14:textId="77777777" w:rsidR="00A46B14" w:rsidRPr="00BF245A" w:rsidRDefault="00A46B14" w:rsidP="000F5399">
            <w:pPr>
              <w:jc w:val="center"/>
              <w:rPr>
                <w:sz w:val="22"/>
                <w:szCs w:val="22"/>
                <w:lang w:val="fr-FR"/>
              </w:rPr>
            </w:pPr>
            <w:r w:rsidRPr="00BF245A">
              <w:rPr>
                <w:sz w:val="22"/>
                <w:szCs w:val="22"/>
                <w:lang w:val="fr-FR"/>
              </w:rPr>
              <w:t>I</w:t>
            </w:r>
          </w:p>
        </w:tc>
        <w:tc>
          <w:tcPr>
            <w:tcW w:w="272" w:type="pct"/>
          </w:tcPr>
          <w:p w14:paraId="43B44E4D" w14:textId="77777777" w:rsidR="00A46B14" w:rsidRPr="00BF245A" w:rsidRDefault="00A46B14" w:rsidP="000F5399">
            <w:pPr>
              <w:jc w:val="center"/>
              <w:rPr>
                <w:sz w:val="22"/>
                <w:szCs w:val="22"/>
                <w:lang w:val="fr-FR"/>
              </w:rPr>
            </w:pPr>
            <w:r w:rsidRPr="00BF245A">
              <w:rPr>
                <w:sz w:val="22"/>
                <w:szCs w:val="22"/>
                <w:lang w:val="fr-FR"/>
              </w:rPr>
              <w:t>S</w:t>
            </w:r>
          </w:p>
        </w:tc>
        <w:tc>
          <w:tcPr>
            <w:tcW w:w="204" w:type="pct"/>
          </w:tcPr>
          <w:p w14:paraId="772CCB7E" w14:textId="77777777" w:rsidR="00A46B14" w:rsidRPr="00BF245A" w:rsidRDefault="00A46B14" w:rsidP="000F5399">
            <w:pPr>
              <w:jc w:val="center"/>
              <w:rPr>
                <w:sz w:val="22"/>
                <w:szCs w:val="22"/>
                <w:lang w:val="fr-FR"/>
              </w:rPr>
            </w:pPr>
            <w:r w:rsidRPr="00BF245A">
              <w:rPr>
                <w:sz w:val="22"/>
                <w:szCs w:val="22"/>
                <w:lang w:val="fr-FR"/>
              </w:rPr>
              <w:t>TS</w:t>
            </w:r>
          </w:p>
        </w:tc>
        <w:tc>
          <w:tcPr>
            <w:tcW w:w="1562" w:type="pct"/>
          </w:tcPr>
          <w:p w14:paraId="0C8793B8"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BF245A" w14:paraId="39FE2906" w14:textId="77777777">
        <w:tc>
          <w:tcPr>
            <w:tcW w:w="2485" w:type="pct"/>
          </w:tcPr>
          <w:p w14:paraId="0C070C43" w14:textId="77777777" w:rsidR="00A46B14" w:rsidRPr="00BF245A" w:rsidRDefault="00A46B14" w:rsidP="000F5399">
            <w:pPr>
              <w:rPr>
                <w:sz w:val="22"/>
                <w:szCs w:val="22"/>
                <w:lang w:val="fr-FR"/>
              </w:rPr>
            </w:pPr>
            <w:r w:rsidRPr="00BF245A">
              <w:rPr>
                <w:sz w:val="22"/>
                <w:szCs w:val="22"/>
                <w:lang w:val="fr-FR"/>
              </w:rPr>
              <w:t>Attitude volontaire</w:t>
            </w:r>
          </w:p>
        </w:tc>
        <w:tc>
          <w:tcPr>
            <w:tcW w:w="272" w:type="pct"/>
          </w:tcPr>
          <w:p w14:paraId="056E1061" w14:textId="77777777" w:rsidR="00A46B14" w:rsidRPr="00BF245A" w:rsidRDefault="00A46B14" w:rsidP="000F5399">
            <w:pPr>
              <w:jc w:val="center"/>
              <w:rPr>
                <w:b/>
                <w:bCs/>
                <w:sz w:val="22"/>
                <w:szCs w:val="22"/>
                <w:lang w:val="fr-FR"/>
              </w:rPr>
            </w:pPr>
          </w:p>
        </w:tc>
        <w:tc>
          <w:tcPr>
            <w:tcW w:w="205" w:type="pct"/>
          </w:tcPr>
          <w:p w14:paraId="6A7708E4" w14:textId="77777777" w:rsidR="00A46B14" w:rsidRPr="00BF245A" w:rsidRDefault="00A46B14" w:rsidP="000F5399">
            <w:pPr>
              <w:jc w:val="center"/>
              <w:rPr>
                <w:b/>
                <w:bCs/>
                <w:sz w:val="22"/>
                <w:szCs w:val="22"/>
                <w:lang w:val="fr-FR"/>
              </w:rPr>
            </w:pPr>
          </w:p>
        </w:tc>
        <w:tc>
          <w:tcPr>
            <w:tcW w:w="272" w:type="pct"/>
            <w:shd w:val="clear" w:color="auto" w:fill="A6A6A6"/>
          </w:tcPr>
          <w:p w14:paraId="739D00BF" w14:textId="77777777" w:rsidR="00A46B14" w:rsidRPr="00BF245A" w:rsidRDefault="00A46B14" w:rsidP="000F5399">
            <w:pPr>
              <w:jc w:val="center"/>
              <w:rPr>
                <w:b/>
                <w:bCs/>
                <w:sz w:val="22"/>
                <w:szCs w:val="22"/>
                <w:lang w:val="fr-FR"/>
              </w:rPr>
            </w:pPr>
          </w:p>
        </w:tc>
        <w:tc>
          <w:tcPr>
            <w:tcW w:w="204" w:type="pct"/>
          </w:tcPr>
          <w:p w14:paraId="69328B22" w14:textId="77777777" w:rsidR="00A46B14" w:rsidRPr="00BF245A" w:rsidRDefault="00A46B14" w:rsidP="000F5399">
            <w:pPr>
              <w:rPr>
                <w:sz w:val="22"/>
                <w:szCs w:val="22"/>
                <w:lang w:val="fr-FR"/>
              </w:rPr>
            </w:pPr>
          </w:p>
        </w:tc>
        <w:tc>
          <w:tcPr>
            <w:tcW w:w="1562" w:type="pct"/>
            <w:vMerge w:val="restart"/>
          </w:tcPr>
          <w:p w14:paraId="531078FB" w14:textId="77777777" w:rsidR="00A46B14" w:rsidRPr="00BF245A" w:rsidRDefault="00A46B14" w:rsidP="000F5399">
            <w:pPr>
              <w:rPr>
                <w:sz w:val="22"/>
                <w:szCs w:val="22"/>
                <w:lang w:val="fr-FR"/>
              </w:rPr>
            </w:pPr>
          </w:p>
        </w:tc>
      </w:tr>
      <w:tr w:rsidR="00A46B14" w:rsidRPr="00BF245A" w14:paraId="39A9A737" w14:textId="77777777">
        <w:tc>
          <w:tcPr>
            <w:tcW w:w="2485" w:type="pct"/>
          </w:tcPr>
          <w:p w14:paraId="66789DF9" w14:textId="77777777" w:rsidR="00A46B14" w:rsidRPr="00BF245A" w:rsidRDefault="00A46B14" w:rsidP="000F5399">
            <w:pPr>
              <w:rPr>
                <w:sz w:val="22"/>
                <w:szCs w:val="22"/>
                <w:lang w:val="fr-FR"/>
              </w:rPr>
            </w:pPr>
            <w:r w:rsidRPr="00BF245A">
              <w:rPr>
                <w:sz w:val="22"/>
                <w:szCs w:val="22"/>
                <w:lang w:val="fr-FR"/>
              </w:rPr>
              <w:t>Autonomie dans le travail</w:t>
            </w:r>
          </w:p>
        </w:tc>
        <w:tc>
          <w:tcPr>
            <w:tcW w:w="272" w:type="pct"/>
          </w:tcPr>
          <w:p w14:paraId="3C514EA5" w14:textId="77777777" w:rsidR="00A46B14" w:rsidRPr="00BF245A" w:rsidRDefault="00A46B14" w:rsidP="000F5399">
            <w:pPr>
              <w:jc w:val="center"/>
              <w:rPr>
                <w:b/>
                <w:bCs/>
                <w:sz w:val="22"/>
                <w:szCs w:val="22"/>
                <w:lang w:val="fr-FR"/>
              </w:rPr>
            </w:pPr>
          </w:p>
        </w:tc>
        <w:tc>
          <w:tcPr>
            <w:tcW w:w="205" w:type="pct"/>
          </w:tcPr>
          <w:p w14:paraId="1642ED15" w14:textId="77777777" w:rsidR="00A46B14" w:rsidRPr="00BF245A" w:rsidRDefault="00A46B14" w:rsidP="000F5399">
            <w:pPr>
              <w:jc w:val="center"/>
              <w:rPr>
                <w:b/>
                <w:bCs/>
                <w:sz w:val="22"/>
                <w:szCs w:val="22"/>
                <w:lang w:val="fr-FR"/>
              </w:rPr>
            </w:pPr>
          </w:p>
        </w:tc>
        <w:tc>
          <w:tcPr>
            <w:tcW w:w="272" w:type="pct"/>
          </w:tcPr>
          <w:p w14:paraId="208DE9A4" w14:textId="77777777" w:rsidR="00A46B14" w:rsidRPr="00BF245A" w:rsidRDefault="00A46B14" w:rsidP="000F5399">
            <w:pPr>
              <w:jc w:val="center"/>
              <w:rPr>
                <w:b/>
                <w:bCs/>
                <w:sz w:val="22"/>
                <w:szCs w:val="22"/>
                <w:lang w:val="fr-FR"/>
              </w:rPr>
            </w:pPr>
          </w:p>
        </w:tc>
        <w:tc>
          <w:tcPr>
            <w:tcW w:w="204" w:type="pct"/>
            <w:shd w:val="clear" w:color="auto" w:fill="A6A6A6"/>
          </w:tcPr>
          <w:p w14:paraId="7F48F617" w14:textId="77777777" w:rsidR="00A46B14" w:rsidRPr="00BF245A" w:rsidRDefault="00A46B14" w:rsidP="000F5399">
            <w:pPr>
              <w:rPr>
                <w:sz w:val="22"/>
                <w:szCs w:val="22"/>
                <w:lang w:val="fr-FR"/>
              </w:rPr>
            </w:pPr>
          </w:p>
        </w:tc>
        <w:tc>
          <w:tcPr>
            <w:tcW w:w="1562" w:type="pct"/>
            <w:vMerge/>
            <w:vAlign w:val="center"/>
          </w:tcPr>
          <w:p w14:paraId="2D15D56E" w14:textId="77777777" w:rsidR="00A46B14" w:rsidRPr="00BF245A" w:rsidRDefault="00A46B14" w:rsidP="000F5399">
            <w:pPr>
              <w:rPr>
                <w:sz w:val="22"/>
                <w:szCs w:val="22"/>
                <w:lang w:val="fr-FR"/>
              </w:rPr>
            </w:pPr>
          </w:p>
        </w:tc>
      </w:tr>
      <w:tr w:rsidR="00A46B14" w:rsidRPr="00BF245A" w14:paraId="3308EF38" w14:textId="77777777">
        <w:tc>
          <w:tcPr>
            <w:tcW w:w="2485" w:type="pct"/>
          </w:tcPr>
          <w:p w14:paraId="3C80C30B" w14:textId="77777777" w:rsidR="00A46B14" w:rsidRPr="00BF245A" w:rsidRDefault="00A46B14" w:rsidP="000F5399">
            <w:pPr>
              <w:rPr>
                <w:sz w:val="22"/>
                <w:szCs w:val="22"/>
                <w:lang w:val="fr-FR"/>
              </w:rPr>
            </w:pPr>
            <w:r w:rsidRPr="00BF245A">
              <w:rPr>
                <w:sz w:val="22"/>
                <w:szCs w:val="22"/>
                <w:lang w:val="fr-FR"/>
              </w:rPr>
              <w:t>Enthousiasme</w:t>
            </w:r>
          </w:p>
        </w:tc>
        <w:tc>
          <w:tcPr>
            <w:tcW w:w="272" w:type="pct"/>
          </w:tcPr>
          <w:p w14:paraId="32C76393" w14:textId="77777777" w:rsidR="00A46B14" w:rsidRPr="00BF245A" w:rsidRDefault="00A46B14" w:rsidP="000F5399">
            <w:pPr>
              <w:jc w:val="center"/>
              <w:rPr>
                <w:b/>
                <w:bCs/>
                <w:sz w:val="22"/>
                <w:szCs w:val="22"/>
                <w:lang w:val="fr-FR"/>
              </w:rPr>
            </w:pPr>
          </w:p>
        </w:tc>
        <w:tc>
          <w:tcPr>
            <w:tcW w:w="205" w:type="pct"/>
          </w:tcPr>
          <w:p w14:paraId="2643CB6E" w14:textId="77777777" w:rsidR="00A46B14" w:rsidRPr="00BF245A" w:rsidRDefault="00A46B14" w:rsidP="000F5399">
            <w:pPr>
              <w:jc w:val="center"/>
              <w:rPr>
                <w:b/>
                <w:bCs/>
                <w:sz w:val="22"/>
                <w:szCs w:val="22"/>
                <w:lang w:val="fr-FR"/>
              </w:rPr>
            </w:pPr>
          </w:p>
        </w:tc>
        <w:tc>
          <w:tcPr>
            <w:tcW w:w="272" w:type="pct"/>
            <w:shd w:val="clear" w:color="auto" w:fill="A6A6A6"/>
          </w:tcPr>
          <w:p w14:paraId="11E00A50" w14:textId="77777777" w:rsidR="00A46B14" w:rsidRPr="00BF245A" w:rsidRDefault="00A46B14" w:rsidP="000F5399">
            <w:pPr>
              <w:jc w:val="center"/>
              <w:rPr>
                <w:b/>
                <w:bCs/>
                <w:sz w:val="22"/>
                <w:szCs w:val="22"/>
                <w:lang w:val="fr-FR"/>
              </w:rPr>
            </w:pPr>
          </w:p>
        </w:tc>
        <w:tc>
          <w:tcPr>
            <w:tcW w:w="204" w:type="pct"/>
          </w:tcPr>
          <w:p w14:paraId="5AF86040" w14:textId="77777777" w:rsidR="00A46B14" w:rsidRPr="00BF245A" w:rsidRDefault="00A46B14" w:rsidP="000F5399">
            <w:pPr>
              <w:rPr>
                <w:sz w:val="22"/>
                <w:szCs w:val="22"/>
                <w:lang w:val="fr-FR"/>
              </w:rPr>
            </w:pPr>
          </w:p>
        </w:tc>
        <w:tc>
          <w:tcPr>
            <w:tcW w:w="1562" w:type="pct"/>
            <w:vMerge/>
            <w:vAlign w:val="center"/>
          </w:tcPr>
          <w:p w14:paraId="05915224" w14:textId="77777777" w:rsidR="00A46B14" w:rsidRPr="00BF245A" w:rsidRDefault="00A46B14" w:rsidP="000F5399">
            <w:pPr>
              <w:rPr>
                <w:sz w:val="22"/>
                <w:szCs w:val="22"/>
                <w:lang w:val="fr-FR"/>
              </w:rPr>
            </w:pPr>
          </w:p>
        </w:tc>
      </w:tr>
      <w:tr w:rsidR="00A46B14" w:rsidRPr="00BF245A" w14:paraId="672F6BCB" w14:textId="77777777">
        <w:tc>
          <w:tcPr>
            <w:tcW w:w="2485" w:type="pct"/>
          </w:tcPr>
          <w:p w14:paraId="78CDFD66" w14:textId="77777777" w:rsidR="00A46B14" w:rsidRPr="00BF245A" w:rsidRDefault="00A46B14" w:rsidP="000F5399">
            <w:pPr>
              <w:rPr>
                <w:sz w:val="22"/>
                <w:szCs w:val="22"/>
                <w:lang w:val="fr-FR"/>
              </w:rPr>
            </w:pPr>
            <w:r w:rsidRPr="00BF245A">
              <w:rPr>
                <w:sz w:val="22"/>
                <w:szCs w:val="22"/>
                <w:lang w:val="fr-FR"/>
              </w:rPr>
              <w:t>Dynamisme</w:t>
            </w:r>
          </w:p>
        </w:tc>
        <w:tc>
          <w:tcPr>
            <w:tcW w:w="272" w:type="pct"/>
          </w:tcPr>
          <w:p w14:paraId="117F2BE4" w14:textId="77777777" w:rsidR="00A46B14" w:rsidRPr="00BF245A" w:rsidRDefault="00A46B14" w:rsidP="000F5399">
            <w:pPr>
              <w:jc w:val="center"/>
              <w:rPr>
                <w:b/>
                <w:bCs/>
                <w:sz w:val="22"/>
                <w:szCs w:val="22"/>
                <w:lang w:val="fr-FR"/>
              </w:rPr>
            </w:pPr>
          </w:p>
        </w:tc>
        <w:tc>
          <w:tcPr>
            <w:tcW w:w="205" w:type="pct"/>
          </w:tcPr>
          <w:p w14:paraId="56C38ACA" w14:textId="77777777" w:rsidR="00A46B14" w:rsidRPr="00BF245A" w:rsidRDefault="00A46B14" w:rsidP="000F5399">
            <w:pPr>
              <w:jc w:val="center"/>
              <w:rPr>
                <w:b/>
                <w:bCs/>
                <w:sz w:val="22"/>
                <w:szCs w:val="22"/>
                <w:lang w:val="fr-FR"/>
              </w:rPr>
            </w:pPr>
          </w:p>
        </w:tc>
        <w:tc>
          <w:tcPr>
            <w:tcW w:w="272" w:type="pct"/>
            <w:shd w:val="clear" w:color="auto" w:fill="A6A6A6"/>
          </w:tcPr>
          <w:p w14:paraId="26B053BB" w14:textId="77777777" w:rsidR="00A46B14" w:rsidRPr="00BF245A" w:rsidRDefault="00A46B14" w:rsidP="000F5399">
            <w:pPr>
              <w:jc w:val="center"/>
              <w:rPr>
                <w:b/>
                <w:bCs/>
                <w:sz w:val="22"/>
                <w:szCs w:val="22"/>
                <w:lang w:val="fr-FR"/>
              </w:rPr>
            </w:pPr>
          </w:p>
        </w:tc>
        <w:tc>
          <w:tcPr>
            <w:tcW w:w="204" w:type="pct"/>
          </w:tcPr>
          <w:p w14:paraId="5588F96F" w14:textId="77777777" w:rsidR="00A46B14" w:rsidRPr="00BF245A" w:rsidRDefault="00A46B14" w:rsidP="000F5399">
            <w:pPr>
              <w:rPr>
                <w:sz w:val="22"/>
                <w:szCs w:val="22"/>
                <w:lang w:val="fr-FR"/>
              </w:rPr>
            </w:pPr>
          </w:p>
        </w:tc>
        <w:tc>
          <w:tcPr>
            <w:tcW w:w="1562" w:type="pct"/>
            <w:vMerge/>
            <w:vAlign w:val="center"/>
          </w:tcPr>
          <w:p w14:paraId="02D602A0" w14:textId="77777777" w:rsidR="00A46B14" w:rsidRPr="00BF245A" w:rsidRDefault="00A46B14" w:rsidP="000F5399">
            <w:pPr>
              <w:rPr>
                <w:sz w:val="22"/>
                <w:szCs w:val="22"/>
                <w:lang w:val="fr-FR"/>
              </w:rPr>
            </w:pPr>
          </w:p>
        </w:tc>
      </w:tr>
      <w:tr w:rsidR="00A46B14" w:rsidRPr="00BF245A" w14:paraId="26DC4303" w14:textId="77777777">
        <w:tc>
          <w:tcPr>
            <w:tcW w:w="2485" w:type="pct"/>
          </w:tcPr>
          <w:p w14:paraId="21474961" w14:textId="77777777" w:rsidR="00A46B14" w:rsidRPr="00BF245A" w:rsidRDefault="00A46B14" w:rsidP="000F5399">
            <w:pPr>
              <w:rPr>
                <w:sz w:val="22"/>
                <w:szCs w:val="22"/>
                <w:lang w:val="fr-FR"/>
              </w:rPr>
            </w:pPr>
            <w:r w:rsidRPr="00BF245A">
              <w:rPr>
                <w:sz w:val="22"/>
                <w:szCs w:val="22"/>
                <w:lang w:val="fr-FR"/>
              </w:rPr>
              <w:t>Rigueur</w:t>
            </w:r>
          </w:p>
        </w:tc>
        <w:tc>
          <w:tcPr>
            <w:tcW w:w="272" w:type="pct"/>
          </w:tcPr>
          <w:p w14:paraId="46D6D7AB" w14:textId="77777777" w:rsidR="00A46B14" w:rsidRPr="00BF245A" w:rsidRDefault="00A46B14" w:rsidP="000F5399">
            <w:pPr>
              <w:jc w:val="center"/>
              <w:rPr>
                <w:b/>
                <w:bCs/>
                <w:sz w:val="22"/>
                <w:szCs w:val="22"/>
                <w:lang w:val="fr-FR"/>
              </w:rPr>
            </w:pPr>
          </w:p>
        </w:tc>
        <w:tc>
          <w:tcPr>
            <w:tcW w:w="205" w:type="pct"/>
          </w:tcPr>
          <w:p w14:paraId="3B1C9543" w14:textId="77777777" w:rsidR="00A46B14" w:rsidRPr="00BF245A" w:rsidRDefault="00A46B14" w:rsidP="000F5399">
            <w:pPr>
              <w:jc w:val="center"/>
              <w:rPr>
                <w:b/>
                <w:bCs/>
                <w:sz w:val="22"/>
                <w:szCs w:val="22"/>
                <w:lang w:val="fr-FR"/>
              </w:rPr>
            </w:pPr>
          </w:p>
        </w:tc>
        <w:tc>
          <w:tcPr>
            <w:tcW w:w="272" w:type="pct"/>
          </w:tcPr>
          <w:p w14:paraId="5296F285" w14:textId="77777777" w:rsidR="00A46B14" w:rsidRPr="00BF245A" w:rsidRDefault="00A46B14" w:rsidP="000F5399">
            <w:pPr>
              <w:jc w:val="center"/>
              <w:rPr>
                <w:b/>
                <w:bCs/>
                <w:sz w:val="22"/>
                <w:szCs w:val="22"/>
                <w:lang w:val="fr-FR"/>
              </w:rPr>
            </w:pPr>
          </w:p>
        </w:tc>
        <w:tc>
          <w:tcPr>
            <w:tcW w:w="204" w:type="pct"/>
            <w:shd w:val="clear" w:color="auto" w:fill="A6A6A6"/>
          </w:tcPr>
          <w:p w14:paraId="03E2C797" w14:textId="77777777" w:rsidR="00A46B14" w:rsidRPr="00BF245A" w:rsidRDefault="00A46B14" w:rsidP="000F5399">
            <w:pPr>
              <w:rPr>
                <w:sz w:val="22"/>
                <w:szCs w:val="22"/>
                <w:lang w:val="fr-FR"/>
              </w:rPr>
            </w:pPr>
          </w:p>
        </w:tc>
        <w:tc>
          <w:tcPr>
            <w:tcW w:w="1562" w:type="pct"/>
            <w:vMerge/>
            <w:vAlign w:val="center"/>
          </w:tcPr>
          <w:p w14:paraId="2E0F9538" w14:textId="77777777" w:rsidR="00A46B14" w:rsidRPr="00BF245A" w:rsidRDefault="00A46B14" w:rsidP="000F5399">
            <w:pPr>
              <w:rPr>
                <w:sz w:val="22"/>
                <w:szCs w:val="22"/>
                <w:lang w:val="fr-FR"/>
              </w:rPr>
            </w:pPr>
          </w:p>
        </w:tc>
      </w:tr>
      <w:tr w:rsidR="00A46B14" w:rsidRPr="00BF245A" w14:paraId="2FEF55FA" w14:textId="77777777">
        <w:tc>
          <w:tcPr>
            <w:tcW w:w="2485" w:type="pct"/>
          </w:tcPr>
          <w:p w14:paraId="6B03905F" w14:textId="77777777" w:rsidR="00A46B14" w:rsidRPr="00BF245A" w:rsidRDefault="00A46B14" w:rsidP="000F5399">
            <w:pPr>
              <w:rPr>
                <w:sz w:val="22"/>
                <w:szCs w:val="22"/>
                <w:lang w:val="fr-FR"/>
              </w:rPr>
            </w:pPr>
            <w:r w:rsidRPr="00BF245A">
              <w:rPr>
                <w:sz w:val="22"/>
                <w:szCs w:val="22"/>
                <w:lang w:val="fr-FR"/>
              </w:rPr>
              <w:t>Assiduité-ponctualité</w:t>
            </w:r>
          </w:p>
        </w:tc>
        <w:tc>
          <w:tcPr>
            <w:tcW w:w="272" w:type="pct"/>
          </w:tcPr>
          <w:p w14:paraId="02C674E4" w14:textId="77777777" w:rsidR="00A46B14" w:rsidRPr="00BF245A" w:rsidRDefault="00A46B14" w:rsidP="000F5399">
            <w:pPr>
              <w:jc w:val="center"/>
              <w:rPr>
                <w:b/>
                <w:bCs/>
                <w:sz w:val="22"/>
                <w:szCs w:val="22"/>
                <w:lang w:val="fr-FR"/>
              </w:rPr>
            </w:pPr>
          </w:p>
        </w:tc>
        <w:tc>
          <w:tcPr>
            <w:tcW w:w="205" w:type="pct"/>
          </w:tcPr>
          <w:p w14:paraId="127F035B" w14:textId="77777777" w:rsidR="00A46B14" w:rsidRPr="00BF245A" w:rsidRDefault="00A46B14" w:rsidP="000F5399">
            <w:pPr>
              <w:jc w:val="center"/>
              <w:rPr>
                <w:b/>
                <w:bCs/>
                <w:sz w:val="22"/>
                <w:szCs w:val="22"/>
                <w:lang w:val="fr-FR"/>
              </w:rPr>
            </w:pPr>
          </w:p>
        </w:tc>
        <w:tc>
          <w:tcPr>
            <w:tcW w:w="272" w:type="pct"/>
          </w:tcPr>
          <w:p w14:paraId="2DB07A33" w14:textId="77777777" w:rsidR="00A46B14" w:rsidRPr="00BF245A" w:rsidRDefault="00A46B14" w:rsidP="000F5399">
            <w:pPr>
              <w:jc w:val="center"/>
              <w:rPr>
                <w:b/>
                <w:bCs/>
                <w:sz w:val="22"/>
                <w:szCs w:val="22"/>
                <w:lang w:val="fr-FR"/>
              </w:rPr>
            </w:pPr>
          </w:p>
        </w:tc>
        <w:tc>
          <w:tcPr>
            <w:tcW w:w="204" w:type="pct"/>
            <w:shd w:val="clear" w:color="auto" w:fill="A6A6A6"/>
          </w:tcPr>
          <w:p w14:paraId="664CD396" w14:textId="77777777" w:rsidR="00A46B14" w:rsidRPr="00BF245A" w:rsidRDefault="00A46B14" w:rsidP="000F5399">
            <w:pPr>
              <w:rPr>
                <w:sz w:val="22"/>
                <w:szCs w:val="22"/>
                <w:lang w:val="fr-FR"/>
              </w:rPr>
            </w:pPr>
          </w:p>
        </w:tc>
        <w:tc>
          <w:tcPr>
            <w:tcW w:w="1562" w:type="pct"/>
            <w:vMerge/>
            <w:vAlign w:val="center"/>
          </w:tcPr>
          <w:p w14:paraId="2C5E1243" w14:textId="77777777" w:rsidR="00A46B14" w:rsidRPr="00BF245A" w:rsidRDefault="00A46B14" w:rsidP="000F5399">
            <w:pPr>
              <w:rPr>
                <w:sz w:val="22"/>
                <w:szCs w:val="22"/>
                <w:lang w:val="fr-FR"/>
              </w:rPr>
            </w:pPr>
          </w:p>
        </w:tc>
      </w:tr>
      <w:tr w:rsidR="00A46B14" w:rsidRPr="00BF245A" w14:paraId="6BCD3B04" w14:textId="77777777">
        <w:tc>
          <w:tcPr>
            <w:tcW w:w="2485" w:type="pct"/>
          </w:tcPr>
          <w:p w14:paraId="0BC23629" w14:textId="77777777" w:rsidR="00A46B14" w:rsidRPr="00BF245A" w:rsidRDefault="00A46B14" w:rsidP="000F5399">
            <w:pPr>
              <w:rPr>
                <w:sz w:val="22"/>
                <w:szCs w:val="22"/>
                <w:lang w:val="fr-FR"/>
              </w:rPr>
            </w:pPr>
            <w:r w:rsidRPr="00BF245A">
              <w:rPr>
                <w:sz w:val="22"/>
                <w:szCs w:val="22"/>
                <w:lang w:val="fr-FR"/>
              </w:rPr>
              <w:t>Intégration dans l’équipe</w:t>
            </w:r>
          </w:p>
        </w:tc>
        <w:tc>
          <w:tcPr>
            <w:tcW w:w="272" w:type="pct"/>
          </w:tcPr>
          <w:p w14:paraId="34A46A4F" w14:textId="77777777" w:rsidR="00A46B14" w:rsidRPr="00BF245A" w:rsidRDefault="00A46B14" w:rsidP="000F5399">
            <w:pPr>
              <w:jc w:val="center"/>
              <w:rPr>
                <w:b/>
                <w:bCs/>
                <w:sz w:val="22"/>
                <w:szCs w:val="22"/>
                <w:lang w:val="fr-FR"/>
              </w:rPr>
            </w:pPr>
          </w:p>
        </w:tc>
        <w:tc>
          <w:tcPr>
            <w:tcW w:w="205" w:type="pct"/>
          </w:tcPr>
          <w:p w14:paraId="228F2102" w14:textId="77777777" w:rsidR="00A46B14" w:rsidRPr="00BF245A" w:rsidRDefault="00A46B14" w:rsidP="000F5399">
            <w:pPr>
              <w:jc w:val="center"/>
              <w:rPr>
                <w:b/>
                <w:bCs/>
                <w:sz w:val="22"/>
                <w:szCs w:val="22"/>
                <w:lang w:val="fr-FR"/>
              </w:rPr>
            </w:pPr>
          </w:p>
        </w:tc>
        <w:tc>
          <w:tcPr>
            <w:tcW w:w="272" w:type="pct"/>
          </w:tcPr>
          <w:p w14:paraId="67F20811" w14:textId="77777777" w:rsidR="00A46B14" w:rsidRPr="00BF245A" w:rsidRDefault="00A46B14" w:rsidP="000F5399">
            <w:pPr>
              <w:jc w:val="center"/>
              <w:rPr>
                <w:b/>
                <w:bCs/>
                <w:sz w:val="22"/>
                <w:szCs w:val="22"/>
                <w:lang w:val="fr-FR"/>
              </w:rPr>
            </w:pPr>
          </w:p>
        </w:tc>
        <w:tc>
          <w:tcPr>
            <w:tcW w:w="204" w:type="pct"/>
            <w:shd w:val="clear" w:color="auto" w:fill="A6A6A6"/>
          </w:tcPr>
          <w:p w14:paraId="4B2C52CF" w14:textId="77777777" w:rsidR="00A46B14" w:rsidRPr="00BF245A" w:rsidRDefault="00A46B14" w:rsidP="000F5399">
            <w:pPr>
              <w:rPr>
                <w:sz w:val="22"/>
                <w:szCs w:val="22"/>
                <w:lang w:val="fr-FR"/>
              </w:rPr>
            </w:pPr>
          </w:p>
        </w:tc>
        <w:tc>
          <w:tcPr>
            <w:tcW w:w="1562" w:type="pct"/>
            <w:vMerge/>
            <w:vAlign w:val="center"/>
          </w:tcPr>
          <w:p w14:paraId="7E71B8D8" w14:textId="77777777" w:rsidR="00A46B14" w:rsidRPr="00BF245A" w:rsidRDefault="00A46B14" w:rsidP="000F5399">
            <w:pPr>
              <w:rPr>
                <w:sz w:val="22"/>
                <w:szCs w:val="22"/>
                <w:lang w:val="fr-FR"/>
              </w:rPr>
            </w:pPr>
          </w:p>
        </w:tc>
      </w:tr>
    </w:tbl>
    <w:p w14:paraId="3B5DEEBB" w14:textId="77777777" w:rsidR="00A46B14" w:rsidRPr="00BF245A" w:rsidRDefault="003E7468" w:rsidP="005A7E66">
      <w:pPr>
        <w:rPr>
          <w:sz w:val="22"/>
          <w:szCs w:val="22"/>
          <w:lang w:val="fr-FR"/>
        </w:rPr>
      </w:pPr>
      <w:r w:rsidRPr="00BF245A">
        <w:rPr>
          <w:sz w:val="22"/>
          <w:szCs w:val="22"/>
          <w:lang w:val="fr-FR"/>
        </w:rPr>
        <w:t>TI</w:t>
      </w:r>
      <w:r w:rsidR="0037611C" w:rsidRPr="00BF245A">
        <w:rPr>
          <w:sz w:val="22"/>
          <w:szCs w:val="22"/>
          <w:lang w:val="fr-FR"/>
        </w:rPr>
        <w:t xml:space="preserve"> </w:t>
      </w:r>
      <w:r w:rsidR="00A46B14" w:rsidRPr="00BF245A">
        <w:rPr>
          <w:sz w:val="22"/>
          <w:szCs w:val="22"/>
          <w:lang w:val="fr-FR"/>
        </w:rPr>
        <w:t>= Très insuffisant ; I</w:t>
      </w:r>
      <w:r w:rsidR="0037611C" w:rsidRPr="00BF245A">
        <w:rPr>
          <w:sz w:val="22"/>
          <w:szCs w:val="22"/>
          <w:lang w:val="fr-FR"/>
        </w:rPr>
        <w:t xml:space="preserve"> </w:t>
      </w:r>
      <w:r w:rsidR="00A46B14" w:rsidRPr="00BF245A">
        <w:rPr>
          <w:sz w:val="22"/>
          <w:szCs w:val="22"/>
          <w:lang w:val="fr-FR"/>
        </w:rPr>
        <w:t>= Insuffisant ; S</w:t>
      </w:r>
      <w:r w:rsidR="0037611C" w:rsidRPr="00BF245A">
        <w:rPr>
          <w:sz w:val="22"/>
          <w:szCs w:val="22"/>
          <w:lang w:val="fr-FR"/>
        </w:rPr>
        <w:t xml:space="preserve"> </w:t>
      </w:r>
      <w:r w:rsidR="00A46B14" w:rsidRPr="00BF245A">
        <w:rPr>
          <w:sz w:val="22"/>
          <w:szCs w:val="22"/>
          <w:lang w:val="fr-FR"/>
        </w:rPr>
        <w:t>= Satisfaisant ; TS</w:t>
      </w:r>
      <w:r w:rsidR="0037611C" w:rsidRPr="00BF245A">
        <w:rPr>
          <w:sz w:val="22"/>
          <w:szCs w:val="22"/>
          <w:lang w:val="fr-FR"/>
        </w:rPr>
        <w:t xml:space="preserve"> </w:t>
      </w:r>
      <w:r w:rsidR="00A46B14" w:rsidRPr="00BF245A">
        <w:rPr>
          <w:sz w:val="22"/>
          <w:szCs w:val="22"/>
          <w:lang w:val="fr-FR"/>
        </w:rPr>
        <w:t>= Très satisfaisant</w:t>
      </w:r>
    </w:p>
    <w:p w14:paraId="1D9C5387" w14:textId="77777777" w:rsidR="00A46B14" w:rsidRPr="00BF245A" w:rsidRDefault="00A46B14" w:rsidP="000F5399">
      <w:pPr>
        <w:rPr>
          <w:rFonts w:ascii="Times New Roman" w:hAnsi="Times New Roman" w:cs="Times New Roman"/>
          <w:sz w:val="24"/>
          <w:szCs w:val="24"/>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BF245A" w14:paraId="185FC26E" w14:textId="77777777" w:rsidTr="003E7468">
        <w:tc>
          <w:tcPr>
            <w:tcW w:w="2193" w:type="pct"/>
          </w:tcPr>
          <w:p w14:paraId="113D227C" w14:textId="77777777" w:rsidR="00A46B14" w:rsidRPr="00BF245A" w:rsidRDefault="00A46B14" w:rsidP="00941CE9">
            <w:pPr>
              <w:rPr>
                <w:sz w:val="22"/>
                <w:szCs w:val="22"/>
                <w:lang w:val="fr-FR"/>
              </w:rPr>
            </w:pPr>
            <w:r w:rsidRPr="00BF245A">
              <w:rPr>
                <w:sz w:val="22"/>
                <w:szCs w:val="22"/>
                <w:lang w:val="fr-FR"/>
              </w:rPr>
              <w:t xml:space="preserve">Nom/Prénom : </w:t>
            </w:r>
            <w:r w:rsidRPr="00FA5251">
              <w:rPr>
                <w:b/>
                <w:bCs/>
                <w:sz w:val="22"/>
                <w:szCs w:val="22"/>
                <w:lang w:val="fr-FR"/>
              </w:rPr>
              <w:t>RODRIGUEZ Manuel</w:t>
            </w:r>
          </w:p>
        </w:tc>
        <w:tc>
          <w:tcPr>
            <w:tcW w:w="1240" w:type="pct"/>
          </w:tcPr>
          <w:p w14:paraId="7160AA9D" w14:textId="77777777" w:rsidR="00A46B14" w:rsidRPr="00BF245A" w:rsidRDefault="00A46B14" w:rsidP="000F5399">
            <w:pPr>
              <w:rPr>
                <w:sz w:val="22"/>
                <w:szCs w:val="22"/>
                <w:lang w:val="fr-FR"/>
              </w:rPr>
            </w:pPr>
            <w:r w:rsidRPr="00BF245A">
              <w:rPr>
                <w:sz w:val="22"/>
                <w:szCs w:val="22"/>
                <w:lang w:val="fr-FR"/>
              </w:rPr>
              <w:t>Fonction : Vendeur</w:t>
            </w:r>
          </w:p>
        </w:tc>
        <w:tc>
          <w:tcPr>
            <w:tcW w:w="1566" w:type="pct"/>
          </w:tcPr>
          <w:p w14:paraId="247E3263" w14:textId="77777777" w:rsidR="00A46B14" w:rsidRPr="00BF245A" w:rsidRDefault="00A46B14" w:rsidP="000F5399">
            <w:pPr>
              <w:rPr>
                <w:sz w:val="22"/>
                <w:szCs w:val="22"/>
                <w:lang w:val="fr-FR"/>
              </w:rPr>
            </w:pPr>
            <w:r w:rsidRPr="00BF245A">
              <w:rPr>
                <w:sz w:val="22"/>
                <w:szCs w:val="22"/>
                <w:lang w:val="fr-FR"/>
              </w:rPr>
              <w:t>Ancienneté : 3 ans</w:t>
            </w:r>
          </w:p>
        </w:tc>
      </w:tr>
    </w:tbl>
    <w:p w14:paraId="2CB2ADDC" w14:textId="77777777" w:rsidR="00A46B14" w:rsidRPr="00BF245A" w:rsidRDefault="00A46B14" w:rsidP="000F5399">
      <w:pPr>
        <w:rPr>
          <w:sz w:val="12"/>
          <w:szCs w:val="12"/>
          <w:lang w:val="fr-FR"/>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3"/>
        <w:gridCol w:w="478"/>
        <w:gridCol w:w="478"/>
        <w:gridCol w:w="478"/>
        <w:gridCol w:w="478"/>
        <w:gridCol w:w="3148"/>
      </w:tblGrid>
      <w:tr w:rsidR="00A46B14" w:rsidRPr="00BF245A" w14:paraId="780E31B5" w14:textId="77777777" w:rsidTr="0037611C">
        <w:tc>
          <w:tcPr>
            <w:tcW w:w="4943" w:type="dxa"/>
          </w:tcPr>
          <w:p w14:paraId="5DC497BA" w14:textId="77777777" w:rsidR="00A46B14" w:rsidRPr="00BF245A" w:rsidRDefault="00A46B14" w:rsidP="000F5399">
            <w:pPr>
              <w:jc w:val="center"/>
              <w:rPr>
                <w:sz w:val="22"/>
                <w:szCs w:val="22"/>
                <w:lang w:val="fr-FR"/>
              </w:rPr>
            </w:pPr>
            <w:r w:rsidRPr="00BF245A">
              <w:rPr>
                <w:sz w:val="22"/>
                <w:szCs w:val="22"/>
                <w:lang w:val="fr-FR"/>
              </w:rPr>
              <w:t>SAVOIR FAIRE</w:t>
            </w:r>
          </w:p>
        </w:tc>
        <w:tc>
          <w:tcPr>
            <w:tcW w:w="478" w:type="dxa"/>
          </w:tcPr>
          <w:p w14:paraId="59FDAD5C" w14:textId="77777777" w:rsidR="00A46B14" w:rsidRPr="00BF245A" w:rsidRDefault="00A46B14" w:rsidP="000F5399">
            <w:pPr>
              <w:jc w:val="center"/>
              <w:rPr>
                <w:sz w:val="22"/>
                <w:szCs w:val="22"/>
                <w:lang w:val="fr-FR"/>
              </w:rPr>
            </w:pPr>
            <w:r w:rsidRPr="00BF245A">
              <w:rPr>
                <w:sz w:val="22"/>
                <w:szCs w:val="22"/>
                <w:lang w:val="fr-FR"/>
              </w:rPr>
              <w:t>1</w:t>
            </w:r>
          </w:p>
        </w:tc>
        <w:tc>
          <w:tcPr>
            <w:tcW w:w="478" w:type="dxa"/>
          </w:tcPr>
          <w:p w14:paraId="73F086BF" w14:textId="77777777" w:rsidR="00A46B14" w:rsidRPr="00BF245A" w:rsidRDefault="00A46B14" w:rsidP="000F5399">
            <w:pPr>
              <w:jc w:val="center"/>
              <w:rPr>
                <w:sz w:val="22"/>
                <w:szCs w:val="22"/>
                <w:lang w:val="fr-FR"/>
              </w:rPr>
            </w:pPr>
            <w:r w:rsidRPr="00BF245A">
              <w:rPr>
                <w:sz w:val="22"/>
                <w:szCs w:val="22"/>
                <w:lang w:val="fr-FR"/>
              </w:rPr>
              <w:t>2</w:t>
            </w:r>
          </w:p>
        </w:tc>
        <w:tc>
          <w:tcPr>
            <w:tcW w:w="478" w:type="dxa"/>
          </w:tcPr>
          <w:p w14:paraId="6D6E55E7" w14:textId="77777777" w:rsidR="00A46B14" w:rsidRPr="00BF245A" w:rsidRDefault="00A46B14" w:rsidP="000F5399">
            <w:pPr>
              <w:jc w:val="center"/>
              <w:rPr>
                <w:sz w:val="22"/>
                <w:szCs w:val="22"/>
                <w:lang w:val="fr-FR"/>
              </w:rPr>
            </w:pPr>
            <w:r w:rsidRPr="00BF245A">
              <w:rPr>
                <w:sz w:val="22"/>
                <w:szCs w:val="22"/>
                <w:lang w:val="fr-FR"/>
              </w:rPr>
              <w:t>3</w:t>
            </w:r>
          </w:p>
        </w:tc>
        <w:tc>
          <w:tcPr>
            <w:tcW w:w="478" w:type="dxa"/>
          </w:tcPr>
          <w:p w14:paraId="3CE27D53" w14:textId="77777777" w:rsidR="00A46B14" w:rsidRPr="00BF245A" w:rsidRDefault="00A46B14" w:rsidP="000F5399">
            <w:pPr>
              <w:jc w:val="center"/>
              <w:rPr>
                <w:sz w:val="22"/>
                <w:szCs w:val="22"/>
                <w:lang w:val="fr-FR"/>
              </w:rPr>
            </w:pPr>
            <w:r w:rsidRPr="00BF245A">
              <w:rPr>
                <w:sz w:val="22"/>
                <w:szCs w:val="22"/>
                <w:lang w:val="fr-FR"/>
              </w:rPr>
              <w:t>4</w:t>
            </w:r>
          </w:p>
        </w:tc>
        <w:tc>
          <w:tcPr>
            <w:tcW w:w="3148" w:type="dxa"/>
          </w:tcPr>
          <w:p w14:paraId="57EE9D1C"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BF245A" w14:paraId="1CEDCC1C" w14:textId="77777777" w:rsidTr="0037611C">
        <w:tc>
          <w:tcPr>
            <w:tcW w:w="4943" w:type="dxa"/>
            <w:tcBorders>
              <w:right w:val="nil"/>
            </w:tcBorders>
            <w:shd w:val="clear" w:color="auto" w:fill="F2F2F2"/>
          </w:tcPr>
          <w:p w14:paraId="5395D43B" w14:textId="77777777" w:rsidR="00A46B14" w:rsidRPr="00BF245A" w:rsidRDefault="00A46B14" w:rsidP="000F5399">
            <w:pPr>
              <w:rPr>
                <w:b/>
                <w:bCs/>
                <w:sz w:val="22"/>
                <w:szCs w:val="22"/>
                <w:lang w:val="fr-FR"/>
              </w:rPr>
            </w:pPr>
            <w:r w:rsidRPr="00BF245A">
              <w:rPr>
                <w:b/>
                <w:bCs/>
                <w:sz w:val="22"/>
                <w:szCs w:val="22"/>
                <w:lang w:val="fr-FR"/>
              </w:rPr>
              <w:t>Vente</w:t>
            </w:r>
          </w:p>
        </w:tc>
        <w:tc>
          <w:tcPr>
            <w:tcW w:w="478" w:type="dxa"/>
            <w:tcBorders>
              <w:left w:val="nil"/>
              <w:right w:val="nil"/>
            </w:tcBorders>
            <w:shd w:val="clear" w:color="auto" w:fill="F2F2F2"/>
          </w:tcPr>
          <w:p w14:paraId="35FBAF6E" w14:textId="77777777" w:rsidR="00A46B14" w:rsidRPr="00BF245A" w:rsidRDefault="00A46B14" w:rsidP="000F5399">
            <w:pPr>
              <w:jc w:val="center"/>
              <w:rPr>
                <w:b/>
                <w:bCs/>
                <w:sz w:val="22"/>
                <w:szCs w:val="22"/>
                <w:lang w:val="fr-FR"/>
              </w:rPr>
            </w:pPr>
          </w:p>
        </w:tc>
        <w:tc>
          <w:tcPr>
            <w:tcW w:w="478" w:type="dxa"/>
            <w:tcBorders>
              <w:left w:val="nil"/>
              <w:right w:val="nil"/>
            </w:tcBorders>
            <w:shd w:val="clear" w:color="auto" w:fill="F2F2F2"/>
          </w:tcPr>
          <w:p w14:paraId="1385DA31" w14:textId="77777777" w:rsidR="00A46B14" w:rsidRPr="00BF245A" w:rsidRDefault="00A46B14" w:rsidP="000F5399">
            <w:pPr>
              <w:jc w:val="center"/>
              <w:rPr>
                <w:b/>
                <w:bCs/>
                <w:sz w:val="22"/>
                <w:szCs w:val="22"/>
                <w:lang w:val="fr-FR"/>
              </w:rPr>
            </w:pPr>
          </w:p>
        </w:tc>
        <w:tc>
          <w:tcPr>
            <w:tcW w:w="478" w:type="dxa"/>
            <w:tcBorders>
              <w:left w:val="nil"/>
              <w:right w:val="nil"/>
            </w:tcBorders>
            <w:shd w:val="clear" w:color="auto" w:fill="F2F2F2"/>
          </w:tcPr>
          <w:p w14:paraId="11104B5E" w14:textId="77777777" w:rsidR="00A46B14" w:rsidRPr="00BF245A" w:rsidRDefault="00A46B14" w:rsidP="000F5399">
            <w:pPr>
              <w:jc w:val="center"/>
              <w:rPr>
                <w:b/>
                <w:bCs/>
                <w:sz w:val="22"/>
                <w:szCs w:val="22"/>
                <w:lang w:val="fr-FR"/>
              </w:rPr>
            </w:pPr>
          </w:p>
        </w:tc>
        <w:tc>
          <w:tcPr>
            <w:tcW w:w="478" w:type="dxa"/>
            <w:tcBorders>
              <w:left w:val="nil"/>
              <w:right w:val="nil"/>
            </w:tcBorders>
            <w:shd w:val="clear" w:color="auto" w:fill="F2F2F2"/>
          </w:tcPr>
          <w:p w14:paraId="39280627" w14:textId="77777777" w:rsidR="00A46B14" w:rsidRPr="00BF245A" w:rsidRDefault="00A46B14" w:rsidP="000F5399">
            <w:pPr>
              <w:rPr>
                <w:sz w:val="22"/>
                <w:szCs w:val="22"/>
                <w:lang w:val="fr-FR"/>
              </w:rPr>
            </w:pPr>
          </w:p>
        </w:tc>
        <w:tc>
          <w:tcPr>
            <w:tcW w:w="3148" w:type="dxa"/>
            <w:tcBorders>
              <w:left w:val="nil"/>
            </w:tcBorders>
            <w:shd w:val="clear" w:color="auto" w:fill="F2F2F2"/>
          </w:tcPr>
          <w:p w14:paraId="4F80D810" w14:textId="77777777" w:rsidR="00A46B14" w:rsidRPr="00BF245A" w:rsidRDefault="00A46B14" w:rsidP="000F5399">
            <w:pPr>
              <w:rPr>
                <w:sz w:val="22"/>
                <w:szCs w:val="22"/>
                <w:lang w:val="fr-FR"/>
              </w:rPr>
            </w:pPr>
          </w:p>
        </w:tc>
      </w:tr>
      <w:tr w:rsidR="00A46B14" w:rsidRPr="00A26C95" w14:paraId="464112A1" w14:textId="77777777" w:rsidTr="0037611C">
        <w:tc>
          <w:tcPr>
            <w:tcW w:w="4943" w:type="dxa"/>
          </w:tcPr>
          <w:p w14:paraId="69BC1008" w14:textId="77777777" w:rsidR="00A46B14" w:rsidRPr="00BF245A" w:rsidRDefault="00A46B14" w:rsidP="000F5399">
            <w:pPr>
              <w:rPr>
                <w:sz w:val="22"/>
                <w:szCs w:val="22"/>
                <w:lang w:val="fr-FR"/>
              </w:rPr>
            </w:pPr>
            <w:r w:rsidRPr="00BF245A">
              <w:rPr>
                <w:sz w:val="22"/>
                <w:szCs w:val="22"/>
                <w:lang w:val="fr-FR"/>
              </w:rPr>
              <w:t>Capacité à proposer une offre adaptée au client</w:t>
            </w:r>
          </w:p>
        </w:tc>
        <w:tc>
          <w:tcPr>
            <w:tcW w:w="478" w:type="dxa"/>
          </w:tcPr>
          <w:p w14:paraId="6EBFF625" w14:textId="77777777" w:rsidR="00A46B14" w:rsidRPr="00BF245A" w:rsidRDefault="00A46B14" w:rsidP="000F5399">
            <w:pPr>
              <w:jc w:val="center"/>
              <w:rPr>
                <w:b/>
                <w:bCs/>
                <w:sz w:val="22"/>
                <w:szCs w:val="22"/>
                <w:lang w:val="fr-FR"/>
              </w:rPr>
            </w:pPr>
          </w:p>
        </w:tc>
        <w:tc>
          <w:tcPr>
            <w:tcW w:w="478" w:type="dxa"/>
          </w:tcPr>
          <w:p w14:paraId="5552D137" w14:textId="77777777" w:rsidR="00A46B14" w:rsidRPr="00BF245A" w:rsidRDefault="00A46B14" w:rsidP="000F5399">
            <w:pPr>
              <w:jc w:val="center"/>
              <w:rPr>
                <w:b/>
                <w:bCs/>
                <w:sz w:val="22"/>
                <w:szCs w:val="22"/>
                <w:lang w:val="fr-FR"/>
              </w:rPr>
            </w:pPr>
          </w:p>
        </w:tc>
        <w:tc>
          <w:tcPr>
            <w:tcW w:w="478" w:type="dxa"/>
            <w:shd w:val="clear" w:color="auto" w:fill="A6A6A6"/>
          </w:tcPr>
          <w:p w14:paraId="65311AD9" w14:textId="77777777" w:rsidR="00A46B14" w:rsidRPr="00BF245A" w:rsidRDefault="00A46B14" w:rsidP="000F5399">
            <w:pPr>
              <w:jc w:val="center"/>
              <w:rPr>
                <w:b/>
                <w:bCs/>
                <w:sz w:val="22"/>
                <w:szCs w:val="22"/>
                <w:lang w:val="fr-FR"/>
              </w:rPr>
            </w:pPr>
          </w:p>
        </w:tc>
        <w:tc>
          <w:tcPr>
            <w:tcW w:w="478" w:type="dxa"/>
          </w:tcPr>
          <w:p w14:paraId="27DFD7F1" w14:textId="77777777" w:rsidR="00A46B14" w:rsidRPr="00BF245A" w:rsidRDefault="00A46B14" w:rsidP="000F5399">
            <w:pPr>
              <w:rPr>
                <w:sz w:val="22"/>
                <w:szCs w:val="22"/>
                <w:lang w:val="fr-FR"/>
              </w:rPr>
            </w:pPr>
          </w:p>
        </w:tc>
        <w:tc>
          <w:tcPr>
            <w:tcW w:w="3148" w:type="dxa"/>
            <w:vMerge w:val="restart"/>
            <w:vAlign w:val="center"/>
          </w:tcPr>
          <w:p w14:paraId="516BFB9C" w14:textId="77777777" w:rsidR="00A46B14" w:rsidRPr="00BF245A" w:rsidRDefault="00A46B14" w:rsidP="00F320C5">
            <w:pPr>
              <w:rPr>
                <w:sz w:val="22"/>
                <w:szCs w:val="22"/>
                <w:lang w:val="fr-FR"/>
              </w:rPr>
            </w:pPr>
            <w:r w:rsidRPr="00BF245A">
              <w:rPr>
                <w:sz w:val="22"/>
                <w:szCs w:val="22"/>
                <w:lang w:val="fr-FR"/>
              </w:rPr>
              <w:t xml:space="preserve">Vendeur confirmé. </w:t>
            </w:r>
          </w:p>
          <w:p w14:paraId="36A07F51" w14:textId="77777777" w:rsidR="00A46B14" w:rsidRPr="00BF245A" w:rsidRDefault="00A46B14" w:rsidP="00F320C5">
            <w:pPr>
              <w:rPr>
                <w:sz w:val="22"/>
                <w:szCs w:val="22"/>
                <w:lang w:val="fr-FR"/>
              </w:rPr>
            </w:pPr>
            <w:r w:rsidRPr="00BF245A">
              <w:rPr>
                <w:sz w:val="22"/>
                <w:szCs w:val="22"/>
                <w:lang w:val="fr-FR"/>
              </w:rPr>
              <w:t>Collaborateur important dans le fonctionnement de l’équipe.</w:t>
            </w:r>
          </w:p>
        </w:tc>
      </w:tr>
      <w:tr w:rsidR="00A46B14" w:rsidRPr="00A26C95" w14:paraId="5F17DF0D" w14:textId="77777777" w:rsidTr="0037611C">
        <w:tc>
          <w:tcPr>
            <w:tcW w:w="4943" w:type="dxa"/>
          </w:tcPr>
          <w:p w14:paraId="497479E9" w14:textId="77777777" w:rsidR="00A46B14" w:rsidRPr="00BF245A" w:rsidRDefault="00A46B14" w:rsidP="000F5399">
            <w:pPr>
              <w:rPr>
                <w:sz w:val="22"/>
                <w:szCs w:val="22"/>
                <w:lang w:val="fr-FR"/>
              </w:rPr>
            </w:pPr>
            <w:r w:rsidRPr="00BF245A">
              <w:rPr>
                <w:sz w:val="22"/>
                <w:szCs w:val="22"/>
                <w:lang w:val="fr-FR"/>
              </w:rPr>
              <w:t>Capacité à découvrir les besoins du client</w:t>
            </w:r>
          </w:p>
        </w:tc>
        <w:tc>
          <w:tcPr>
            <w:tcW w:w="478" w:type="dxa"/>
          </w:tcPr>
          <w:p w14:paraId="1475CE2B" w14:textId="77777777" w:rsidR="00A46B14" w:rsidRPr="00BF245A" w:rsidRDefault="00A46B14" w:rsidP="000F5399">
            <w:pPr>
              <w:jc w:val="center"/>
              <w:rPr>
                <w:b/>
                <w:bCs/>
                <w:sz w:val="22"/>
                <w:szCs w:val="22"/>
                <w:lang w:val="fr-FR"/>
              </w:rPr>
            </w:pPr>
          </w:p>
        </w:tc>
        <w:tc>
          <w:tcPr>
            <w:tcW w:w="478" w:type="dxa"/>
          </w:tcPr>
          <w:p w14:paraId="0672F807" w14:textId="77777777" w:rsidR="00A46B14" w:rsidRPr="00BF245A" w:rsidRDefault="00A46B14" w:rsidP="000F5399">
            <w:pPr>
              <w:jc w:val="center"/>
              <w:rPr>
                <w:b/>
                <w:bCs/>
                <w:sz w:val="22"/>
                <w:szCs w:val="22"/>
                <w:lang w:val="fr-FR"/>
              </w:rPr>
            </w:pPr>
          </w:p>
        </w:tc>
        <w:tc>
          <w:tcPr>
            <w:tcW w:w="478" w:type="dxa"/>
            <w:shd w:val="clear" w:color="auto" w:fill="A6A6A6"/>
          </w:tcPr>
          <w:p w14:paraId="03A1E50F" w14:textId="77777777" w:rsidR="00A46B14" w:rsidRPr="00BF245A" w:rsidRDefault="00A46B14" w:rsidP="000F5399">
            <w:pPr>
              <w:jc w:val="center"/>
              <w:rPr>
                <w:b/>
                <w:bCs/>
                <w:sz w:val="22"/>
                <w:szCs w:val="22"/>
                <w:lang w:val="fr-FR"/>
              </w:rPr>
            </w:pPr>
          </w:p>
        </w:tc>
        <w:tc>
          <w:tcPr>
            <w:tcW w:w="478" w:type="dxa"/>
          </w:tcPr>
          <w:p w14:paraId="74DD32FC" w14:textId="77777777" w:rsidR="00A46B14" w:rsidRPr="00BF245A" w:rsidRDefault="00A46B14" w:rsidP="000F5399">
            <w:pPr>
              <w:rPr>
                <w:sz w:val="22"/>
                <w:szCs w:val="22"/>
                <w:lang w:val="fr-FR"/>
              </w:rPr>
            </w:pPr>
          </w:p>
        </w:tc>
        <w:tc>
          <w:tcPr>
            <w:tcW w:w="0" w:type="auto"/>
            <w:vMerge/>
            <w:vAlign w:val="center"/>
          </w:tcPr>
          <w:p w14:paraId="64F9D2C6" w14:textId="77777777" w:rsidR="00A46B14" w:rsidRPr="00BF245A" w:rsidRDefault="00A46B14" w:rsidP="000F5399">
            <w:pPr>
              <w:rPr>
                <w:sz w:val="22"/>
                <w:szCs w:val="22"/>
                <w:lang w:val="fr-FR"/>
              </w:rPr>
            </w:pPr>
          </w:p>
        </w:tc>
      </w:tr>
      <w:tr w:rsidR="00A46B14" w:rsidRPr="00BF245A" w14:paraId="40058F9F" w14:textId="77777777" w:rsidTr="0037611C">
        <w:tc>
          <w:tcPr>
            <w:tcW w:w="4943" w:type="dxa"/>
          </w:tcPr>
          <w:p w14:paraId="31D4EFDB" w14:textId="77777777" w:rsidR="00A46B14" w:rsidRPr="00BF245A" w:rsidRDefault="00A46B14" w:rsidP="000F5399">
            <w:pPr>
              <w:rPr>
                <w:sz w:val="22"/>
                <w:szCs w:val="22"/>
                <w:lang w:val="fr-FR"/>
              </w:rPr>
            </w:pPr>
            <w:r w:rsidRPr="00BF245A">
              <w:rPr>
                <w:sz w:val="22"/>
                <w:szCs w:val="22"/>
                <w:lang w:val="fr-FR"/>
              </w:rPr>
              <w:t>Capacité à argumenter</w:t>
            </w:r>
          </w:p>
        </w:tc>
        <w:tc>
          <w:tcPr>
            <w:tcW w:w="478" w:type="dxa"/>
          </w:tcPr>
          <w:p w14:paraId="5102813F" w14:textId="77777777" w:rsidR="00A46B14" w:rsidRPr="00BF245A" w:rsidRDefault="00A46B14" w:rsidP="000F5399">
            <w:pPr>
              <w:jc w:val="center"/>
              <w:rPr>
                <w:b/>
                <w:bCs/>
                <w:sz w:val="22"/>
                <w:szCs w:val="22"/>
                <w:lang w:val="fr-FR"/>
              </w:rPr>
            </w:pPr>
          </w:p>
        </w:tc>
        <w:tc>
          <w:tcPr>
            <w:tcW w:w="478" w:type="dxa"/>
          </w:tcPr>
          <w:p w14:paraId="68251BCF" w14:textId="77777777" w:rsidR="00A46B14" w:rsidRPr="00BF245A" w:rsidRDefault="00A46B14" w:rsidP="000F5399">
            <w:pPr>
              <w:jc w:val="center"/>
              <w:rPr>
                <w:b/>
                <w:bCs/>
                <w:sz w:val="22"/>
                <w:szCs w:val="22"/>
                <w:lang w:val="fr-FR"/>
              </w:rPr>
            </w:pPr>
          </w:p>
        </w:tc>
        <w:tc>
          <w:tcPr>
            <w:tcW w:w="478" w:type="dxa"/>
            <w:shd w:val="clear" w:color="auto" w:fill="A6A6A6"/>
          </w:tcPr>
          <w:p w14:paraId="72A8D0CD" w14:textId="77777777" w:rsidR="00A46B14" w:rsidRPr="00BF245A" w:rsidRDefault="00A46B14" w:rsidP="000F5399">
            <w:pPr>
              <w:jc w:val="center"/>
              <w:rPr>
                <w:b/>
                <w:bCs/>
                <w:sz w:val="22"/>
                <w:szCs w:val="22"/>
                <w:lang w:val="fr-FR"/>
              </w:rPr>
            </w:pPr>
          </w:p>
        </w:tc>
        <w:tc>
          <w:tcPr>
            <w:tcW w:w="478" w:type="dxa"/>
          </w:tcPr>
          <w:p w14:paraId="515F4B4C" w14:textId="77777777" w:rsidR="00A46B14" w:rsidRPr="00BF245A" w:rsidRDefault="00A46B14" w:rsidP="000F5399">
            <w:pPr>
              <w:rPr>
                <w:sz w:val="22"/>
                <w:szCs w:val="22"/>
                <w:lang w:val="fr-FR"/>
              </w:rPr>
            </w:pPr>
          </w:p>
        </w:tc>
        <w:tc>
          <w:tcPr>
            <w:tcW w:w="0" w:type="auto"/>
            <w:vMerge/>
            <w:vAlign w:val="center"/>
          </w:tcPr>
          <w:p w14:paraId="4FD88224" w14:textId="77777777" w:rsidR="00A46B14" w:rsidRPr="00BF245A" w:rsidRDefault="00A46B14" w:rsidP="000F5399">
            <w:pPr>
              <w:rPr>
                <w:sz w:val="22"/>
                <w:szCs w:val="22"/>
                <w:lang w:val="fr-FR"/>
              </w:rPr>
            </w:pPr>
          </w:p>
        </w:tc>
      </w:tr>
      <w:tr w:rsidR="00A46B14" w:rsidRPr="00BF245A" w14:paraId="2C54037A" w14:textId="77777777" w:rsidTr="0037611C">
        <w:tc>
          <w:tcPr>
            <w:tcW w:w="4943" w:type="dxa"/>
          </w:tcPr>
          <w:p w14:paraId="306399DC" w14:textId="77777777" w:rsidR="00A46B14" w:rsidRPr="00BF245A" w:rsidRDefault="00A46B14" w:rsidP="000F5399">
            <w:pPr>
              <w:rPr>
                <w:sz w:val="22"/>
                <w:szCs w:val="22"/>
                <w:lang w:val="fr-FR"/>
              </w:rPr>
            </w:pPr>
            <w:r w:rsidRPr="00BF245A">
              <w:rPr>
                <w:sz w:val="22"/>
                <w:szCs w:val="22"/>
                <w:lang w:val="fr-FR"/>
              </w:rPr>
              <w:t>Capacité à conclure</w:t>
            </w:r>
          </w:p>
        </w:tc>
        <w:tc>
          <w:tcPr>
            <w:tcW w:w="478" w:type="dxa"/>
          </w:tcPr>
          <w:p w14:paraId="78125141" w14:textId="77777777" w:rsidR="00A46B14" w:rsidRPr="00BF245A" w:rsidRDefault="00A46B14" w:rsidP="000F5399">
            <w:pPr>
              <w:jc w:val="center"/>
              <w:rPr>
                <w:b/>
                <w:bCs/>
                <w:sz w:val="22"/>
                <w:szCs w:val="22"/>
                <w:lang w:val="fr-FR"/>
              </w:rPr>
            </w:pPr>
          </w:p>
        </w:tc>
        <w:tc>
          <w:tcPr>
            <w:tcW w:w="478" w:type="dxa"/>
          </w:tcPr>
          <w:p w14:paraId="71C41DA0" w14:textId="77777777" w:rsidR="00A46B14" w:rsidRPr="00BF245A" w:rsidRDefault="00A46B14" w:rsidP="000F5399">
            <w:pPr>
              <w:jc w:val="center"/>
              <w:rPr>
                <w:b/>
                <w:bCs/>
                <w:sz w:val="22"/>
                <w:szCs w:val="22"/>
                <w:lang w:val="fr-FR"/>
              </w:rPr>
            </w:pPr>
          </w:p>
        </w:tc>
        <w:tc>
          <w:tcPr>
            <w:tcW w:w="478" w:type="dxa"/>
            <w:shd w:val="clear" w:color="auto" w:fill="A6A6A6"/>
          </w:tcPr>
          <w:p w14:paraId="0BB17C70" w14:textId="77777777" w:rsidR="00A46B14" w:rsidRPr="00BF245A" w:rsidRDefault="00A46B14" w:rsidP="000F5399">
            <w:pPr>
              <w:jc w:val="center"/>
              <w:rPr>
                <w:b/>
                <w:bCs/>
                <w:sz w:val="22"/>
                <w:szCs w:val="22"/>
                <w:lang w:val="fr-FR"/>
              </w:rPr>
            </w:pPr>
          </w:p>
        </w:tc>
        <w:tc>
          <w:tcPr>
            <w:tcW w:w="478" w:type="dxa"/>
          </w:tcPr>
          <w:p w14:paraId="32FF8B29" w14:textId="77777777" w:rsidR="00A46B14" w:rsidRPr="00BF245A" w:rsidRDefault="00A46B14" w:rsidP="000F5399">
            <w:pPr>
              <w:rPr>
                <w:sz w:val="22"/>
                <w:szCs w:val="22"/>
                <w:lang w:val="fr-FR"/>
              </w:rPr>
            </w:pPr>
          </w:p>
        </w:tc>
        <w:tc>
          <w:tcPr>
            <w:tcW w:w="0" w:type="auto"/>
            <w:vMerge/>
            <w:vAlign w:val="center"/>
          </w:tcPr>
          <w:p w14:paraId="108A7FC3" w14:textId="77777777" w:rsidR="00A46B14" w:rsidRPr="00BF245A" w:rsidRDefault="00A46B14" w:rsidP="000F5399">
            <w:pPr>
              <w:rPr>
                <w:sz w:val="22"/>
                <w:szCs w:val="22"/>
                <w:lang w:val="fr-FR"/>
              </w:rPr>
            </w:pPr>
          </w:p>
        </w:tc>
      </w:tr>
      <w:tr w:rsidR="00A46B14" w:rsidRPr="00A26C95" w14:paraId="3B62B447" w14:textId="77777777" w:rsidTr="0037611C">
        <w:tc>
          <w:tcPr>
            <w:tcW w:w="4943" w:type="dxa"/>
          </w:tcPr>
          <w:p w14:paraId="2E163C88" w14:textId="77777777" w:rsidR="00A46B14" w:rsidRPr="00BF245A" w:rsidRDefault="00A46B14" w:rsidP="000F5399">
            <w:pPr>
              <w:rPr>
                <w:sz w:val="22"/>
                <w:szCs w:val="22"/>
                <w:lang w:val="fr-FR"/>
              </w:rPr>
            </w:pPr>
            <w:r w:rsidRPr="00BF245A">
              <w:rPr>
                <w:sz w:val="22"/>
                <w:szCs w:val="22"/>
                <w:lang w:val="fr-FR"/>
              </w:rPr>
              <w:t>Capacité à réaliser des ventes complémentaires</w:t>
            </w:r>
          </w:p>
        </w:tc>
        <w:tc>
          <w:tcPr>
            <w:tcW w:w="478" w:type="dxa"/>
          </w:tcPr>
          <w:p w14:paraId="261D05C0" w14:textId="77777777" w:rsidR="00A46B14" w:rsidRPr="00BF245A" w:rsidRDefault="00A46B14" w:rsidP="000F5399">
            <w:pPr>
              <w:jc w:val="center"/>
              <w:rPr>
                <w:b/>
                <w:bCs/>
                <w:sz w:val="22"/>
                <w:szCs w:val="22"/>
                <w:lang w:val="fr-FR"/>
              </w:rPr>
            </w:pPr>
          </w:p>
        </w:tc>
        <w:tc>
          <w:tcPr>
            <w:tcW w:w="478" w:type="dxa"/>
            <w:shd w:val="clear" w:color="auto" w:fill="A6A6A6"/>
          </w:tcPr>
          <w:p w14:paraId="42725025" w14:textId="77777777" w:rsidR="00A46B14" w:rsidRPr="00BF245A" w:rsidRDefault="00A46B14" w:rsidP="000F5399">
            <w:pPr>
              <w:jc w:val="center"/>
              <w:rPr>
                <w:b/>
                <w:bCs/>
                <w:sz w:val="22"/>
                <w:szCs w:val="22"/>
                <w:lang w:val="fr-FR"/>
              </w:rPr>
            </w:pPr>
          </w:p>
        </w:tc>
        <w:tc>
          <w:tcPr>
            <w:tcW w:w="478" w:type="dxa"/>
          </w:tcPr>
          <w:p w14:paraId="36797A87" w14:textId="77777777" w:rsidR="00A46B14" w:rsidRPr="00BF245A" w:rsidRDefault="00A46B14" w:rsidP="000F5399">
            <w:pPr>
              <w:jc w:val="center"/>
              <w:rPr>
                <w:b/>
                <w:bCs/>
                <w:sz w:val="22"/>
                <w:szCs w:val="22"/>
                <w:lang w:val="fr-FR"/>
              </w:rPr>
            </w:pPr>
          </w:p>
        </w:tc>
        <w:tc>
          <w:tcPr>
            <w:tcW w:w="478" w:type="dxa"/>
          </w:tcPr>
          <w:p w14:paraId="6D5E53C6" w14:textId="77777777" w:rsidR="00A46B14" w:rsidRPr="00BF245A" w:rsidRDefault="00A46B14" w:rsidP="000F5399">
            <w:pPr>
              <w:rPr>
                <w:sz w:val="22"/>
                <w:szCs w:val="22"/>
                <w:lang w:val="fr-FR"/>
              </w:rPr>
            </w:pPr>
          </w:p>
        </w:tc>
        <w:tc>
          <w:tcPr>
            <w:tcW w:w="0" w:type="auto"/>
            <w:vMerge/>
            <w:vAlign w:val="center"/>
          </w:tcPr>
          <w:p w14:paraId="56C0BEC0" w14:textId="77777777" w:rsidR="00A46B14" w:rsidRPr="00BF245A" w:rsidRDefault="00A46B14" w:rsidP="000F5399">
            <w:pPr>
              <w:rPr>
                <w:sz w:val="22"/>
                <w:szCs w:val="22"/>
                <w:lang w:val="fr-FR"/>
              </w:rPr>
            </w:pPr>
          </w:p>
        </w:tc>
      </w:tr>
      <w:tr w:rsidR="00A46B14" w:rsidRPr="00BF245A" w14:paraId="371B1E01" w14:textId="77777777" w:rsidTr="0037611C">
        <w:tc>
          <w:tcPr>
            <w:tcW w:w="10003" w:type="dxa"/>
            <w:gridSpan w:val="6"/>
            <w:shd w:val="clear" w:color="auto" w:fill="F2F2F2"/>
          </w:tcPr>
          <w:p w14:paraId="54AACA2E" w14:textId="77777777" w:rsidR="00A46B14" w:rsidRPr="00BF245A" w:rsidRDefault="00A46B14" w:rsidP="000F5399">
            <w:pPr>
              <w:rPr>
                <w:b/>
                <w:bCs/>
                <w:sz w:val="22"/>
                <w:szCs w:val="22"/>
                <w:lang w:val="fr-FR"/>
              </w:rPr>
            </w:pPr>
            <w:r w:rsidRPr="00BF245A">
              <w:rPr>
                <w:b/>
                <w:bCs/>
                <w:sz w:val="22"/>
                <w:szCs w:val="22"/>
                <w:lang w:val="fr-FR"/>
              </w:rPr>
              <w:t>Tenue du rayon</w:t>
            </w:r>
          </w:p>
        </w:tc>
      </w:tr>
      <w:tr w:rsidR="00A46B14" w:rsidRPr="00A26C95" w14:paraId="21A06497" w14:textId="77777777" w:rsidTr="0037611C">
        <w:tc>
          <w:tcPr>
            <w:tcW w:w="4943" w:type="dxa"/>
          </w:tcPr>
          <w:p w14:paraId="265AD74B" w14:textId="77777777" w:rsidR="00A46B14" w:rsidRPr="00BF245A" w:rsidRDefault="00A46B14" w:rsidP="000F5399">
            <w:pPr>
              <w:rPr>
                <w:sz w:val="22"/>
                <w:szCs w:val="22"/>
                <w:lang w:val="fr-FR"/>
              </w:rPr>
            </w:pPr>
            <w:r w:rsidRPr="00BF245A">
              <w:rPr>
                <w:sz w:val="22"/>
                <w:szCs w:val="22"/>
                <w:lang w:val="fr-FR"/>
              </w:rPr>
              <w:t>Respect des procédures de marchandisage</w:t>
            </w:r>
          </w:p>
        </w:tc>
        <w:tc>
          <w:tcPr>
            <w:tcW w:w="478" w:type="dxa"/>
          </w:tcPr>
          <w:p w14:paraId="0602244D" w14:textId="77777777" w:rsidR="00A46B14" w:rsidRPr="00BF245A" w:rsidRDefault="00A46B14" w:rsidP="000F5399">
            <w:pPr>
              <w:jc w:val="center"/>
              <w:rPr>
                <w:b/>
                <w:bCs/>
                <w:sz w:val="22"/>
                <w:szCs w:val="22"/>
                <w:lang w:val="fr-FR"/>
              </w:rPr>
            </w:pPr>
          </w:p>
        </w:tc>
        <w:tc>
          <w:tcPr>
            <w:tcW w:w="478" w:type="dxa"/>
          </w:tcPr>
          <w:p w14:paraId="1B375F76" w14:textId="77777777" w:rsidR="00A46B14" w:rsidRPr="00BF245A" w:rsidRDefault="00A46B14" w:rsidP="000F5399">
            <w:pPr>
              <w:jc w:val="center"/>
              <w:rPr>
                <w:b/>
                <w:bCs/>
                <w:sz w:val="22"/>
                <w:szCs w:val="22"/>
                <w:lang w:val="fr-FR"/>
              </w:rPr>
            </w:pPr>
          </w:p>
        </w:tc>
        <w:tc>
          <w:tcPr>
            <w:tcW w:w="478" w:type="dxa"/>
            <w:shd w:val="clear" w:color="auto" w:fill="A6A6A6"/>
          </w:tcPr>
          <w:p w14:paraId="36560244" w14:textId="77777777" w:rsidR="00A46B14" w:rsidRPr="00BF245A" w:rsidRDefault="00A46B14" w:rsidP="000F5399">
            <w:pPr>
              <w:jc w:val="center"/>
              <w:rPr>
                <w:b/>
                <w:bCs/>
                <w:sz w:val="22"/>
                <w:szCs w:val="22"/>
                <w:lang w:val="fr-FR"/>
              </w:rPr>
            </w:pPr>
          </w:p>
        </w:tc>
        <w:tc>
          <w:tcPr>
            <w:tcW w:w="478" w:type="dxa"/>
          </w:tcPr>
          <w:p w14:paraId="1CA1C0B9" w14:textId="77777777" w:rsidR="00A46B14" w:rsidRPr="00BF245A" w:rsidRDefault="00A46B14" w:rsidP="000F5399">
            <w:pPr>
              <w:rPr>
                <w:sz w:val="22"/>
                <w:szCs w:val="22"/>
                <w:lang w:val="fr-FR"/>
              </w:rPr>
            </w:pPr>
          </w:p>
        </w:tc>
        <w:tc>
          <w:tcPr>
            <w:tcW w:w="3148" w:type="dxa"/>
            <w:vMerge w:val="restart"/>
            <w:vAlign w:val="center"/>
          </w:tcPr>
          <w:p w14:paraId="046B40C4" w14:textId="77777777" w:rsidR="00A46B14" w:rsidRPr="00BF245A" w:rsidRDefault="00A46B14" w:rsidP="00F320C5">
            <w:pPr>
              <w:rPr>
                <w:sz w:val="22"/>
                <w:szCs w:val="22"/>
                <w:lang w:val="fr-FR"/>
              </w:rPr>
            </w:pPr>
            <w:r w:rsidRPr="00BF245A">
              <w:rPr>
                <w:sz w:val="22"/>
                <w:szCs w:val="22"/>
                <w:lang w:val="fr-FR"/>
              </w:rPr>
              <w:t>Quelques axes de progrès sont possibles dans ce domaine.</w:t>
            </w:r>
          </w:p>
        </w:tc>
      </w:tr>
      <w:tr w:rsidR="00A46B14" w:rsidRPr="00A26C95" w14:paraId="5E3D184D" w14:textId="77777777" w:rsidTr="0037611C">
        <w:tc>
          <w:tcPr>
            <w:tcW w:w="4943" w:type="dxa"/>
          </w:tcPr>
          <w:p w14:paraId="213FAFFA" w14:textId="3CE94FBF" w:rsidR="00A46B14" w:rsidRPr="00BF245A" w:rsidRDefault="00A46B14" w:rsidP="000F5399">
            <w:pPr>
              <w:rPr>
                <w:sz w:val="22"/>
                <w:szCs w:val="22"/>
                <w:lang w:val="fr-FR"/>
              </w:rPr>
            </w:pPr>
            <w:r w:rsidRPr="00BF245A">
              <w:rPr>
                <w:sz w:val="22"/>
                <w:szCs w:val="22"/>
                <w:lang w:val="fr-FR"/>
              </w:rPr>
              <w:t>Respect du</w:t>
            </w:r>
            <w:r w:rsidR="00776475" w:rsidRPr="00BF245A">
              <w:rPr>
                <w:sz w:val="22"/>
                <w:szCs w:val="22"/>
                <w:lang w:val="fr-FR"/>
              </w:rPr>
              <w:t xml:space="preserve"> « plein</w:t>
            </w:r>
            <w:r w:rsidRPr="00BF245A">
              <w:rPr>
                <w:sz w:val="22"/>
                <w:szCs w:val="22"/>
                <w:lang w:val="fr-FR"/>
              </w:rPr>
              <w:t>-propre-</w:t>
            </w:r>
            <w:r w:rsidR="00776475" w:rsidRPr="00BF245A">
              <w:rPr>
                <w:sz w:val="22"/>
                <w:szCs w:val="22"/>
                <w:lang w:val="fr-FR"/>
              </w:rPr>
              <w:t>prix »</w:t>
            </w:r>
          </w:p>
        </w:tc>
        <w:tc>
          <w:tcPr>
            <w:tcW w:w="478" w:type="dxa"/>
          </w:tcPr>
          <w:p w14:paraId="234EC95D" w14:textId="77777777" w:rsidR="00A46B14" w:rsidRPr="00BF245A" w:rsidRDefault="00A46B14" w:rsidP="000F5399">
            <w:pPr>
              <w:jc w:val="center"/>
              <w:rPr>
                <w:b/>
                <w:bCs/>
                <w:sz w:val="22"/>
                <w:szCs w:val="22"/>
                <w:lang w:val="fr-FR"/>
              </w:rPr>
            </w:pPr>
          </w:p>
        </w:tc>
        <w:tc>
          <w:tcPr>
            <w:tcW w:w="478" w:type="dxa"/>
          </w:tcPr>
          <w:p w14:paraId="208FA976" w14:textId="77777777" w:rsidR="00A46B14" w:rsidRPr="00BF245A" w:rsidRDefault="00A46B14" w:rsidP="000F5399">
            <w:pPr>
              <w:jc w:val="center"/>
              <w:rPr>
                <w:b/>
                <w:bCs/>
                <w:sz w:val="22"/>
                <w:szCs w:val="22"/>
                <w:lang w:val="fr-FR"/>
              </w:rPr>
            </w:pPr>
          </w:p>
        </w:tc>
        <w:tc>
          <w:tcPr>
            <w:tcW w:w="478" w:type="dxa"/>
            <w:shd w:val="clear" w:color="auto" w:fill="A6A6A6"/>
          </w:tcPr>
          <w:p w14:paraId="4264E1F1" w14:textId="77777777" w:rsidR="00A46B14" w:rsidRPr="00BF245A" w:rsidRDefault="00A46B14" w:rsidP="000F5399">
            <w:pPr>
              <w:jc w:val="center"/>
              <w:rPr>
                <w:b/>
                <w:bCs/>
                <w:sz w:val="22"/>
                <w:szCs w:val="22"/>
                <w:lang w:val="fr-FR"/>
              </w:rPr>
            </w:pPr>
          </w:p>
        </w:tc>
        <w:tc>
          <w:tcPr>
            <w:tcW w:w="478" w:type="dxa"/>
          </w:tcPr>
          <w:p w14:paraId="333CBEBB" w14:textId="77777777" w:rsidR="00A46B14" w:rsidRPr="00BF245A" w:rsidRDefault="00A46B14" w:rsidP="000F5399">
            <w:pPr>
              <w:rPr>
                <w:sz w:val="22"/>
                <w:szCs w:val="22"/>
                <w:lang w:val="fr-FR"/>
              </w:rPr>
            </w:pPr>
          </w:p>
        </w:tc>
        <w:tc>
          <w:tcPr>
            <w:tcW w:w="0" w:type="auto"/>
            <w:vMerge/>
            <w:vAlign w:val="center"/>
          </w:tcPr>
          <w:p w14:paraId="3C6DE027" w14:textId="77777777" w:rsidR="00A46B14" w:rsidRPr="00BF245A" w:rsidRDefault="00A46B14" w:rsidP="000F5399">
            <w:pPr>
              <w:rPr>
                <w:sz w:val="22"/>
                <w:szCs w:val="22"/>
                <w:lang w:val="fr-FR"/>
              </w:rPr>
            </w:pPr>
          </w:p>
        </w:tc>
      </w:tr>
      <w:tr w:rsidR="00A46B14" w:rsidRPr="00BF245A" w14:paraId="61A6032F" w14:textId="77777777" w:rsidTr="0037611C">
        <w:tc>
          <w:tcPr>
            <w:tcW w:w="4943" w:type="dxa"/>
          </w:tcPr>
          <w:p w14:paraId="68DA1D88" w14:textId="77777777" w:rsidR="00A46B14" w:rsidRPr="00BF245A" w:rsidRDefault="00A46B14" w:rsidP="000F5399">
            <w:pPr>
              <w:rPr>
                <w:sz w:val="22"/>
                <w:szCs w:val="22"/>
                <w:lang w:val="fr-FR"/>
              </w:rPr>
            </w:pPr>
            <w:r w:rsidRPr="00BF245A">
              <w:rPr>
                <w:sz w:val="22"/>
                <w:szCs w:val="22"/>
                <w:lang w:val="fr-FR"/>
              </w:rPr>
              <w:t>Gestion de son temps</w:t>
            </w:r>
          </w:p>
        </w:tc>
        <w:tc>
          <w:tcPr>
            <w:tcW w:w="478" w:type="dxa"/>
          </w:tcPr>
          <w:p w14:paraId="12ABE943" w14:textId="77777777" w:rsidR="00A46B14" w:rsidRPr="00BF245A" w:rsidRDefault="00A46B14" w:rsidP="000F5399">
            <w:pPr>
              <w:jc w:val="center"/>
              <w:rPr>
                <w:b/>
                <w:bCs/>
                <w:sz w:val="22"/>
                <w:szCs w:val="22"/>
                <w:lang w:val="fr-FR"/>
              </w:rPr>
            </w:pPr>
          </w:p>
        </w:tc>
        <w:tc>
          <w:tcPr>
            <w:tcW w:w="478" w:type="dxa"/>
          </w:tcPr>
          <w:p w14:paraId="682076AB" w14:textId="77777777" w:rsidR="00A46B14" w:rsidRPr="00BF245A" w:rsidRDefault="00A46B14" w:rsidP="000F5399">
            <w:pPr>
              <w:jc w:val="center"/>
              <w:rPr>
                <w:b/>
                <w:bCs/>
                <w:sz w:val="22"/>
                <w:szCs w:val="22"/>
                <w:lang w:val="fr-FR"/>
              </w:rPr>
            </w:pPr>
          </w:p>
        </w:tc>
        <w:tc>
          <w:tcPr>
            <w:tcW w:w="478" w:type="dxa"/>
            <w:shd w:val="clear" w:color="auto" w:fill="A6A6A6"/>
          </w:tcPr>
          <w:p w14:paraId="40757B54" w14:textId="77777777" w:rsidR="00A46B14" w:rsidRPr="00BF245A" w:rsidRDefault="00A46B14" w:rsidP="000F5399">
            <w:pPr>
              <w:jc w:val="center"/>
              <w:rPr>
                <w:b/>
                <w:bCs/>
                <w:sz w:val="22"/>
                <w:szCs w:val="22"/>
                <w:lang w:val="fr-FR"/>
              </w:rPr>
            </w:pPr>
          </w:p>
        </w:tc>
        <w:tc>
          <w:tcPr>
            <w:tcW w:w="478" w:type="dxa"/>
          </w:tcPr>
          <w:p w14:paraId="76090CFF" w14:textId="77777777" w:rsidR="00A46B14" w:rsidRPr="00BF245A" w:rsidRDefault="00A46B14" w:rsidP="000F5399">
            <w:pPr>
              <w:rPr>
                <w:sz w:val="22"/>
                <w:szCs w:val="22"/>
                <w:lang w:val="fr-FR"/>
              </w:rPr>
            </w:pPr>
          </w:p>
        </w:tc>
        <w:tc>
          <w:tcPr>
            <w:tcW w:w="0" w:type="auto"/>
            <w:vMerge/>
            <w:vAlign w:val="center"/>
          </w:tcPr>
          <w:p w14:paraId="5444776A" w14:textId="77777777" w:rsidR="00A46B14" w:rsidRPr="00BF245A" w:rsidRDefault="00A46B14" w:rsidP="000F5399">
            <w:pPr>
              <w:rPr>
                <w:sz w:val="22"/>
                <w:szCs w:val="22"/>
                <w:lang w:val="fr-FR"/>
              </w:rPr>
            </w:pPr>
          </w:p>
        </w:tc>
      </w:tr>
    </w:tbl>
    <w:p w14:paraId="38D50E92" w14:textId="77777777" w:rsidR="0037611C" w:rsidRPr="00BF245A" w:rsidRDefault="0037611C" w:rsidP="0037611C">
      <w:pPr>
        <w:rPr>
          <w:sz w:val="22"/>
          <w:szCs w:val="22"/>
          <w:lang w:val="fr-FR"/>
        </w:rPr>
      </w:pPr>
      <w:r w:rsidRPr="00BF245A">
        <w:rPr>
          <w:sz w:val="22"/>
          <w:szCs w:val="22"/>
          <w:lang w:val="fr-FR"/>
        </w:rPr>
        <w:t>1 = Apprend/Débute ; 2 = Sait faire avec supervision ; 3 = Sait faire en autonomie ; 4 = Expert</w:t>
      </w:r>
    </w:p>
    <w:p w14:paraId="609CD17A" w14:textId="77777777" w:rsidR="00A46B14" w:rsidRPr="00BF245A"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BF245A" w14:paraId="03E3DD7E" w14:textId="77777777">
        <w:tc>
          <w:tcPr>
            <w:tcW w:w="2485" w:type="pct"/>
          </w:tcPr>
          <w:p w14:paraId="7B1D185F" w14:textId="77777777" w:rsidR="00A46B14" w:rsidRPr="00BF245A" w:rsidRDefault="003E7468" w:rsidP="000F5399">
            <w:pPr>
              <w:jc w:val="center"/>
              <w:rPr>
                <w:sz w:val="22"/>
                <w:szCs w:val="22"/>
                <w:lang w:val="fr-FR"/>
              </w:rPr>
            </w:pPr>
            <w:r w:rsidRPr="00BF245A">
              <w:rPr>
                <w:sz w:val="22"/>
                <w:szCs w:val="22"/>
                <w:lang w:val="fr-FR"/>
              </w:rPr>
              <w:t>SAVOIR Ê</w:t>
            </w:r>
            <w:r w:rsidR="00A46B14" w:rsidRPr="00BF245A">
              <w:rPr>
                <w:sz w:val="22"/>
                <w:szCs w:val="22"/>
                <w:lang w:val="fr-FR"/>
              </w:rPr>
              <w:t>TRE</w:t>
            </w:r>
          </w:p>
        </w:tc>
        <w:tc>
          <w:tcPr>
            <w:tcW w:w="272" w:type="pct"/>
          </w:tcPr>
          <w:p w14:paraId="263CF9A9" w14:textId="77777777" w:rsidR="00A46B14" w:rsidRPr="00BF245A" w:rsidRDefault="00A46B14" w:rsidP="000F5399">
            <w:pPr>
              <w:ind w:left="708" w:hanging="708"/>
              <w:jc w:val="center"/>
              <w:rPr>
                <w:sz w:val="22"/>
                <w:szCs w:val="22"/>
                <w:lang w:val="fr-FR"/>
              </w:rPr>
            </w:pPr>
            <w:r w:rsidRPr="00BF245A">
              <w:rPr>
                <w:sz w:val="22"/>
                <w:szCs w:val="22"/>
                <w:lang w:val="fr-FR"/>
              </w:rPr>
              <w:t>TI</w:t>
            </w:r>
          </w:p>
        </w:tc>
        <w:tc>
          <w:tcPr>
            <w:tcW w:w="205" w:type="pct"/>
          </w:tcPr>
          <w:p w14:paraId="0C4299B2" w14:textId="77777777" w:rsidR="00A46B14" w:rsidRPr="00BF245A" w:rsidRDefault="00A46B14" w:rsidP="000F5399">
            <w:pPr>
              <w:jc w:val="center"/>
              <w:rPr>
                <w:sz w:val="22"/>
                <w:szCs w:val="22"/>
                <w:lang w:val="fr-FR"/>
              </w:rPr>
            </w:pPr>
            <w:r w:rsidRPr="00BF245A">
              <w:rPr>
                <w:sz w:val="22"/>
                <w:szCs w:val="22"/>
                <w:lang w:val="fr-FR"/>
              </w:rPr>
              <w:t>I</w:t>
            </w:r>
          </w:p>
        </w:tc>
        <w:tc>
          <w:tcPr>
            <w:tcW w:w="272" w:type="pct"/>
          </w:tcPr>
          <w:p w14:paraId="720EF836" w14:textId="77777777" w:rsidR="00A46B14" w:rsidRPr="00BF245A" w:rsidRDefault="00A46B14" w:rsidP="000F5399">
            <w:pPr>
              <w:jc w:val="center"/>
              <w:rPr>
                <w:sz w:val="22"/>
                <w:szCs w:val="22"/>
                <w:lang w:val="fr-FR"/>
              </w:rPr>
            </w:pPr>
            <w:r w:rsidRPr="00BF245A">
              <w:rPr>
                <w:sz w:val="22"/>
                <w:szCs w:val="22"/>
                <w:lang w:val="fr-FR"/>
              </w:rPr>
              <w:t>S</w:t>
            </w:r>
          </w:p>
        </w:tc>
        <w:tc>
          <w:tcPr>
            <w:tcW w:w="204" w:type="pct"/>
          </w:tcPr>
          <w:p w14:paraId="43551273" w14:textId="77777777" w:rsidR="00A46B14" w:rsidRPr="00BF245A" w:rsidRDefault="00A46B14" w:rsidP="000F5399">
            <w:pPr>
              <w:jc w:val="center"/>
              <w:rPr>
                <w:sz w:val="22"/>
                <w:szCs w:val="22"/>
                <w:lang w:val="fr-FR"/>
              </w:rPr>
            </w:pPr>
            <w:r w:rsidRPr="00BF245A">
              <w:rPr>
                <w:sz w:val="22"/>
                <w:szCs w:val="22"/>
                <w:lang w:val="fr-FR"/>
              </w:rPr>
              <w:t>TS</w:t>
            </w:r>
          </w:p>
        </w:tc>
        <w:tc>
          <w:tcPr>
            <w:tcW w:w="1562" w:type="pct"/>
          </w:tcPr>
          <w:p w14:paraId="31B18FBC"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BF245A" w14:paraId="00700987" w14:textId="77777777">
        <w:tc>
          <w:tcPr>
            <w:tcW w:w="2485" w:type="pct"/>
          </w:tcPr>
          <w:p w14:paraId="57B4D51B" w14:textId="77777777" w:rsidR="00A46B14" w:rsidRPr="00BF245A" w:rsidRDefault="00A46B14" w:rsidP="000F5399">
            <w:pPr>
              <w:rPr>
                <w:sz w:val="22"/>
                <w:szCs w:val="22"/>
                <w:lang w:val="fr-FR"/>
              </w:rPr>
            </w:pPr>
            <w:r w:rsidRPr="00BF245A">
              <w:rPr>
                <w:sz w:val="22"/>
                <w:szCs w:val="22"/>
                <w:lang w:val="fr-FR"/>
              </w:rPr>
              <w:t>Attitude volontaire</w:t>
            </w:r>
          </w:p>
        </w:tc>
        <w:tc>
          <w:tcPr>
            <w:tcW w:w="272" w:type="pct"/>
          </w:tcPr>
          <w:p w14:paraId="4F605EB3" w14:textId="77777777" w:rsidR="00A46B14" w:rsidRPr="00BF245A" w:rsidRDefault="00A46B14" w:rsidP="000F5399">
            <w:pPr>
              <w:jc w:val="center"/>
              <w:rPr>
                <w:b/>
                <w:bCs/>
                <w:sz w:val="22"/>
                <w:szCs w:val="22"/>
                <w:lang w:val="fr-FR"/>
              </w:rPr>
            </w:pPr>
          </w:p>
        </w:tc>
        <w:tc>
          <w:tcPr>
            <w:tcW w:w="205" w:type="pct"/>
          </w:tcPr>
          <w:p w14:paraId="3F1DD677" w14:textId="77777777" w:rsidR="00A46B14" w:rsidRPr="00BF245A" w:rsidRDefault="00A46B14" w:rsidP="000F5399">
            <w:pPr>
              <w:jc w:val="center"/>
              <w:rPr>
                <w:b/>
                <w:bCs/>
                <w:sz w:val="22"/>
                <w:szCs w:val="22"/>
                <w:lang w:val="fr-FR"/>
              </w:rPr>
            </w:pPr>
          </w:p>
        </w:tc>
        <w:tc>
          <w:tcPr>
            <w:tcW w:w="272" w:type="pct"/>
          </w:tcPr>
          <w:p w14:paraId="76B95A1C" w14:textId="77777777" w:rsidR="00A46B14" w:rsidRPr="00BF245A" w:rsidRDefault="00A46B14" w:rsidP="000F5399">
            <w:pPr>
              <w:jc w:val="center"/>
              <w:rPr>
                <w:b/>
                <w:bCs/>
                <w:sz w:val="22"/>
                <w:szCs w:val="22"/>
                <w:lang w:val="fr-FR"/>
              </w:rPr>
            </w:pPr>
          </w:p>
        </w:tc>
        <w:tc>
          <w:tcPr>
            <w:tcW w:w="204" w:type="pct"/>
            <w:shd w:val="clear" w:color="auto" w:fill="A6A6A6"/>
          </w:tcPr>
          <w:p w14:paraId="3FC2DDEE" w14:textId="77777777" w:rsidR="00A46B14" w:rsidRPr="00BF245A" w:rsidRDefault="00A46B14" w:rsidP="000F5399">
            <w:pPr>
              <w:rPr>
                <w:sz w:val="22"/>
                <w:szCs w:val="22"/>
                <w:lang w:val="fr-FR"/>
              </w:rPr>
            </w:pPr>
          </w:p>
        </w:tc>
        <w:tc>
          <w:tcPr>
            <w:tcW w:w="1562" w:type="pct"/>
            <w:vMerge w:val="restart"/>
          </w:tcPr>
          <w:p w14:paraId="31C8D3BF" w14:textId="77777777" w:rsidR="00A46B14" w:rsidRPr="00BF245A" w:rsidRDefault="00A46B14" w:rsidP="000F5399">
            <w:pPr>
              <w:rPr>
                <w:sz w:val="22"/>
                <w:szCs w:val="22"/>
                <w:lang w:val="fr-FR"/>
              </w:rPr>
            </w:pPr>
          </w:p>
        </w:tc>
      </w:tr>
      <w:tr w:rsidR="00A46B14" w:rsidRPr="00BF245A" w14:paraId="02A7C400" w14:textId="77777777">
        <w:tc>
          <w:tcPr>
            <w:tcW w:w="2485" w:type="pct"/>
          </w:tcPr>
          <w:p w14:paraId="652A29ED" w14:textId="77777777" w:rsidR="00A46B14" w:rsidRPr="00BF245A" w:rsidRDefault="00A46B14" w:rsidP="000F5399">
            <w:pPr>
              <w:rPr>
                <w:sz w:val="22"/>
                <w:szCs w:val="22"/>
                <w:lang w:val="fr-FR"/>
              </w:rPr>
            </w:pPr>
            <w:r w:rsidRPr="00BF245A">
              <w:rPr>
                <w:sz w:val="22"/>
                <w:szCs w:val="22"/>
                <w:lang w:val="fr-FR"/>
              </w:rPr>
              <w:t>Autonomie dans le travail</w:t>
            </w:r>
          </w:p>
        </w:tc>
        <w:tc>
          <w:tcPr>
            <w:tcW w:w="272" w:type="pct"/>
          </w:tcPr>
          <w:p w14:paraId="1D97578C" w14:textId="77777777" w:rsidR="00A46B14" w:rsidRPr="00BF245A" w:rsidRDefault="00A46B14" w:rsidP="000F5399">
            <w:pPr>
              <w:jc w:val="center"/>
              <w:rPr>
                <w:b/>
                <w:bCs/>
                <w:sz w:val="22"/>
                <w:szCs w:val="22"/>
                <w:lang w:val="fr-FR"/>
              </w:rPr>
            </w:pPr>
          </w:p>
        </w:tc>
        <w:tc>
          <w:tcPr>
            <w:tcW w:w="205" w:type="pct"/>
          </w:tcPr>
          <w:p w14:paraId="52064AC2" w14:textId="77777777" w:rsidR="00A46B14" w:rsidRPr="00BF245A" w:rsidRDefault="00A46B14" w:rsidP="000F5399">
            <w:pPr>
              <w:jc w:val="center"/>
              <w:rPr>
                <w:b/>
                <w:bCs/>
                <w:sz w:val="22"/>
                <w:szCs w:val="22"/>
                <w:lang w:val="fr-FR"/>
              </w:rPr>
            </w:pPr>
          </w:p>
        </w:tc>
        <w:tc>
          <w:tcPr>
            <w:tcW w:w="272" w:type="pct"/>
          </w:tcPr>
          <w:p w14:paraId="566ED775" w14:textId="77777777" w:rsidR="00A46B14" w:rsidRPr="00BF245A" w:rsidRDefault="00A46B14" w:rsidP="000F5399">
            <w:pPr>
              <w:jc w:val="center"/>
              <w:rPr>
                <w:b/>
                <w:bCs/>
                <w:sz w:val="22"/>
                <w:szCs w:val="22"/>
                <w:lang w:val="fr-FR"/>
              </w:rPr>
            </w:pPr>
          </w:p>
        </w:tc>
        <w:tc>
          <w:tcPr>
            <w:tcW w:w="204" w:type="pct"/>
            <w:shd w:val="clear" w:color="auto" w:fill="A6A6A6"/>
          </w:tcPr>
          <w:p w14:paraId="754C7B51" w14:textId="77777777" w:rsidR="00A46B14" w:rsidRPr="00BF245A" w:rsidRDefault="00A46B14" w:rsidP="000F5399">
            <w:pPr>
              <w:rPr>
                <w:sz w:val="22"/>
                <w:szCs w:val="22"/>
                <w:lang w:val="fr-FR"/>
              </w:rPr>
            </w:pPr>
          </w:p>
        </w:tc>
        <w:tc>
          <w:tcPr>
            <w:tcW w:w="1562" w:type="pct"/>
            <w:vMerge/>
            <w:vAlign w:val="center"/>
          </w:tcPr>
          <w:p w14:paraId="1223CE23" w14:textId="77777777" w:rsidR="00A46B14" w:rsidRPr="00BF245A" w:rsidRDefault="00A46B14" w:rsidP="000F5399">
            <w:pPr>
              <w:rPr>
                <w:sz w:val="22"/>
                <w:szCs w:val="22"/>
                <w:lang w:val="fr-FR"/>
              </w:rPr>
            </w:pPr>
          </w:p>
        </w:tc>
      </w:tr>
      <w:tr w:rsidR="00A46B14" w:rsidRPr="00BF245A" w14:paraId="54BB7B4A" w14:textId="77777777">
        <w:tc>
          <w:tcPr>
            <w:tcW w:w="2485" w:type="pct"/>
          </w:tcPr>
          <w:p w14:paraId="7916D8B6" w14:textId="77777777" w:rsidR="00A46B14" w:rsidRPr="00BF245A" w:rsidRDefault="00A46B14" w:rsidP="000F5399">
            <w:pPr>
              <w:rPr>
                <w:sz w:val="22"/>
                <w:szCs w:val="22"/>
                <w:lang w:val="fr-FR"/>
              </w:rPr>
            </w:pPr>
            <w:r w:rsidRPr="00BF245A">
              <w:rPr>
                <w:sz w:val="22"/>
                <w:szCs w:val="22"/>
                <w:lang w:val="fr-FR"/>
              </w:rPr>
              <w:t>Enthousiasme</w:t>
            </w:r>
          </w:p>
        </w:tc>
        <w:tc>
          <w:tcPr>
            <w:tcW w:w="272" w:type="pct"/>
          </w:tcPr>
          <w:p w14:paraId="7C84BE78" w14:textId="77777777" w:rsidR="00A46B14" w:rsidRPr="00BF245A" w:rsidRDefault="00A46B14" w:rsidP="000F5399">
            <w:pPr>
              <w:jc w:val="center"/>
              <w:rPr>
                <w:b/>
                <w:bCs/>
                <w:sz w:val="22"/>
                <w:szCs w:val="22"/>
                <w:lang w:val="fr-FR"/>
              </w:rPr>
            </w:pPr>
          </w:p>
        </w:tc>
        <w:tc>
          <w:tcPr>
            <w:tcW w:w="205" w:type="pct"/>
          </w:tcPr>
          <w:p w14:paraId="0B8BF835" w14:textId="77777777" w:rsidR="00A46B14" w:rsidRPr="00BF245A" w:rsidRDefault="00A46B14" w:rsidP="000F5399">
            <w:pPr>
              <w:jc w:val="center"/>
              <w:rPr>
                <w:b/>
                <w:bCs/>
                <w:sz w:val="22"/>
                <w:szCs w:val="22"/>
                <w:lang w:val="fr-FR"/>
              </w:rPr>
            </w:pPr>
          </w:p>
        </w:tc>
        <w:tc>
          <w:tcPr>
            <w:tcW w:w="272" w:type="pct"/>
          </w:tcPr>
          <w:p w14:paraId="13BDD16A" w14:textId="77777777" w:rsidR="00A46B14" w:rsidRPr="00BF245A" w:rsidRDefault="00A46B14" w:rsidP="000F5399">
            <w:pPr>
              <w:jc w:val="center"/>
              <w:rPr>
                <w:b/>
                <w:bCs/>
                <w:sz w:val="22"/>
                <w:szCs w:val="22"/>
                <w:lang w:val="fr-FR"/>
              </w:rPr>
            </w:pPr>
          </w:p>
        </w:tc>
        <w:tc>
          <w:tcPr>
            <w:tcW w:w="204" w:type="pct"/>
            <w:shd w:val="clear" w:color="auto" w:fill="A6A6A6"/>
          </w:tcPr>
          <w:p w14:paraId="74177FE9" w14:textId="77777777" w:rsidR="00A46B14" w:rsidRPr="00BF245A" w:rsidRDefault="00A46B14" w:rsidP="000F5399">
            <w:pPr>
              <w:rPr>
                <w:sz w:val="22"/>
                <w:szCs w:val="22"/>
                <w:lang w:val="fr-FR"/>
              </w:rPr>
            </w:pPr>
          </w:p>
        </w:tc>
        <w:tc>
          <w:tcPr>
            <w:tcW w:w="1562" w:type="pct"/>
            <w:vMerge/>
            <w:vAlign w:val="center"/>
          </w:tcPr>
          <w:p w14:paraId="4492F485" w14:textId="77777777" w:rsidR="00A46B14" w:rsidRPr="00BF245A" w:rsidRDefault="00A46B14" w:rsidP="000F5399">
            <w:pPr>
              <w:rPr>
                <w:sz w:val="22"/>
                <w:szCs w:val="22"/>
                <w:lang w:val="fr-FR"/>
              </w:rPr>
            </w:pPr>
          </w:p>
        </w:tc>
      </w:tr>
      <w:tr w:rsidR="00A46B14" w:rsidRPr="00BF245A" w14:paraId="5A0ED727" w14:textId="77777777">
        <w:tc>
          <w:tcPr>
            <w:tcW w:w="2485" w:type="pct"/>
          </w:tcPr>
          <w:p w14:paraId="3775B215" w14:textId="77777777" w:rsidR="00A46B14" w:rsidRPr="00BF245A" w:rsidRDefault="00A46B14" w:rsidP="000F5399">
            <w:pPr>
              <w:rPr>
                <w:sz w:val="22"/>
                <w:szCs w:val="22"/>
                <w:lang w:val="fr-FR"/>
              </w:rPr>
            </w:pPr>
            <w:r w:rsidRPr="00BF245A">
              <w:rPr>
                <w:sz w:val="22"/>
                <w:szCs w:val="22"/>
                <w:lang w:val="fr-FR"/>
              </w:rPr>
              <w:t>Dynamisme</w:t>
            </w:r>
          </w:p>
        </w:tc>
        <w:tc>
          <w:tcPr>
            <w:tcW w:w="272" w:type="pct"/>
          </w:tcPr>
          <w:p w14:paraId="393D8E32" w14:textId="77777777" w:rsidR="00A46B14" w:rsidRPr="00BF245A" w:rsidRDefault="00A46B14" w:rsidP="000F5399">
            <w:pPr>
              <w:jc w:val="center"/>
              <w:rPr>
                <w:b/>
                <w:bCs/>
                <w:sz w:val="22"/>
                <w:szCs w:val="22"/>
                <w:lang w:val="fr-FR"/>
              </w:rPr>
            </w:pPr>
          </w:p>
        </w:tc>
        <w:tc>
          <w:tcPr>
            <w:tcW w:w="205" w:type="pct"/>
          </w:tcPr>
          <w:p w14:paraId="0984E158" w14:textId="77777777" w:rsidR="00A46B14" w:rsidRPr="00BF245A" w:rsidRDefault="00A46B14" w:rsidP="000F5399">
            <w:pPr>
              <w:jc w:val="center"/>
              <w:rPr>
                <w:b/>
                <w:bCs/>
                <w:sz w:val="22"/>
                <w:szCs w:val="22"/>
                <w:lang w:val="fr-FR"/>
              </w:rPr>
            </w:pPr>
          </w:p>
        </w:tc>
        <w:tc>
          <w:tcPr>
            <w:tcW w:w="272" w:type="pct"/>
          </w:tcPr>
          <w:p w14:paraId="49C5A3E4" w14:textId="77777777" w:rsidR="00A46B14" w:rsidRPr="00BF245A" w:rsidRDefault="00A46B14" w:rsidP="000F5399">
            <w:pPr>
              <w:jc w:val="center"/>
              <w:rPr>
                <w:b/>
                <w:bCs/>
                <w:sz w:val="22"/>
                <w:szCs w:val="22"/>
                <w:lang w:val="fr-FR"/>
              </w:rPr>
            </w:pPr>
          </w:p>
        </w:tc>
        <w:tc>
          <w:tcPr>
            <w:tcW w:w="204" w:type="pct"/>
            <w:shd w:val="clear" w:color="auto" w:fill="A6A6A6"/>
          </w:tcPr>
          <w:p w14:paraId="3E2D4123" w14:textId="77777777" w:rsidR="00A46B14" w:rsidRPr="00BF245A" w:rsidRDefault="00A46B14" w:rsidP="000F5399">
            <w:pPr>
              <w:rPr>
                <w:sz w:val="22"/>
                <w:szCs w:val="22"/>
                <w:lang w:val="fr-FR"/>
              </w:rPr>
            </w:pPr>
          </w:p>
        </w:tc>
        <w:tc>
          <w:tcPr>
            <w:tcW w:w="1562" w:type="pct"/>
            <w:vMerge/>
            <w:vAlign w:val="center"/>
          </w:tcPr>
          <w:p w14:paraId="6928B75A" w14:textId="77777777" w:rsidR="00A46B14" w:rsidRPr="00BF245A" w:rsidRDefault="00A46B14" w:rsidP="000F5399">
            <w:pPr>
              <w:rPr>
                <w:sz w:val="22"/>
                <w:szCs w:val="22"/>
                <w:lang w:val="fr-FR"/>
              </w:rPr>
            </w:pPr>
          </w:p>
        </w:tc>
      </w:tr>
      <w:tr w:rsidR="00A46B14" w:rsidRPr="00BF245A" w14:paraId="02E84DE2" w14:textId="77777777">
        <w:tc>
          <w:tcPr>
            <w:tcW w:w="2485" w:type="pct"/>
          </w:tcPr>
          <w:p w14:paraId="0660DCBF" w14:textId="77777777" w:rsidR="00A46B14" w:rsidRPr="00BF245A" w:rsidRDefault="00A46B14" w:rsidP="000F5399">
            <w:pPr>
              <w:rPr>
                <w:sz w:val="22"/>
                <w:szCs w:val="22"/>
                <w:lang w:val="fr-FR"/>
              </w:rPr>
            </w:pPr>
            <w:r w:rsidRPr="00BF245A">
              <w:rPr>
                <w:sz w:val="22"/>
                <w:szCs w:val="22"/>
                <w:lang w:val="fr-FR"/>
              </w:rPr>
              <w:t>Rigueur</w:t>
            </w:r>
          </w:p>
        </w:tc>
        <w:tc>
          <w:tcPr>
            <w:tcW w:w="272" w:type="pct"/>
          </w:tcPr>
          <w:p w14:paraId="4D013C3D" w14:textId="77777777" w:rsidR="00A46B14" w:rsidRPr="00BF245A" w:rsidRDefault="00A46B14" w:rsidP="000F5399">
            <w:pPr>
              <w:jc w:val="center"/>
              <w:rPr>
                <w:b/>
                <w:bCs/>
                <w:sz w:val="22"/>
                <w:szCs w:val="22"/>
                <w:lang w:val="fr-FR"/>
              </w:rPr>
            </w:pPr>
          </w:p>
        </w:tc>
        <w:tc>
          <w:tcPr>
            <w:tcW w:w="205" w:type="pct"/>
          </w:tcPr>
          <w:p w14:paraId="4370DA7C" w14:textId="77777777" w:rsidR="00A46B14" w:rsidRPr="00BF245A" w:rsidRDefault="00A46B14" w:rsidP="000F5399">
            <w:pPr>
              <w:jc w:val="center"/>
              <w:rPr>
                <w:b/>
                <w:bCs/>
                <w:sz w:val="22"/>
                <w:szCs w:val="22"/>
                <w:lang w:val="fr-FR"/>
              </w:rPr>
            </w:pPr>
          </w:p>
        </w:tc>
        <w:tc>
          <w:tcPr>
            <w:tcW w:w="272" w:type="pct"/>
            <w:shd w:val="clear" w:color="auto" w:fill="A6A6A6"/>
          </w:tcPr>
          <w:p w14:paraId="5B7A9738" w14:textId="77777777" w:rsidR="00A46B14" w:rsidRPr="00BF245A" w:rsidRDefault="00A46B14" w:rsidP="000F5399">
            <w:pPr>
              <w:jc w:val="center"/>
              <w:rPr>
                <w:b/>
                <w:bCs/>
                <w:sz w:val="22"/>
                <w:szCs w:val="22"/>
                <w:lang w:val="fr-FR"/>
              </w:rPr>
            </w:pPr>
          </w:p>
        </w:tc>
        <w:tc>
          <w:tcPr>
            <w:tcW w:w="204" w:type="pct"/>
          </w:tcPr>
          <w:p w14:paraId="090826D3" w14:textId="77777777" w:rsidR="00A46B14" w:rsidRPr="00BF245A" w:rsidRDefault="00A46B14" w:rsidP="000F5399">
            <w:pPr>
              <w:rPr>
                <w:sz w:val="22"/>
                <w:szCs w:val="22"/>
                <w:lang w:val="fr-FR"/>
              </w:rPr>
            </w:pPr>
          </w:p>
        </w:tc>
        <w:tc>
          <w:tcPr>
            <w:tcW w:w="1562" w:type="pct"/>
            <w:vMerge/>
            <w:vAlign w:val="center"/>
          </w:tcPr>
          <w:p w14:paraId="18C61A36" w14:textId="77777777" w:rsidR="00A46B14" w:rsidRPr="00BF245A" w:rsidRDefault="00A46B14" w:rsidP="000F5399">
            <w:pPr>
              <w:rPr>
                <w:sz w:val="22"/>
                <w:szCs w:val="22"/>
                <w:lang w:val="fr-FR"/>
              </w:rPr>
            </w:pPr>
          </w:p>
        </w:tc>
      </w:tr>
      <w:tr w:rsidR="00A46B14" w:rsidRPr="00BF245A" w14:paraId="46712D6E" w14:textId="77777777">
        <w:tc>
          <w:tcPr>
            <w:tcW w:w="2485" w:type="pct"/>
          </w:tcPr>
          <w:p w14:paraId="2500766C" w14:textId="77777777" w:rsidR="00A46B14" w:rsidRPr="00BF245A" w:rsidRDefault="00A46B14" w:rsidP="000F5399">
            <w:pPr>
              <w:rPr>
                <w:sz w:val="22"/>
                <w:szCs w:val="22"/>
                <w:lang w:val="fr-FR"/>
              </w:rPr>
            </w:pPr>
            <w:r w:rsidRPr="00BF245A">
              <w:rPr>
                <w:sz w:val="22"/>
                <w:szCs w:val="22"/>
                <w:lang w:val="fr-FR"/>
              </w:rPr>
              <w:t>Assiduité-ponctualité</w:t>
            </w:r>
          </w:p>
        </w:tc>
        <w:tc>
          <w:tcPr>
            <w:tcW w:w="272" w:type="pct"/>
          </w:tcPr>
          <w:p w14:paraId="1DCBE43B" w14:textId="77777777" w:rsidR="00A46B14" w:rsidRPr="00BF245A" w:rsidRDefault="00A46B14" w:rsidP="000F5399">
            <w:pPr>
              <w:jc w:val="center"/>
              <w:rPr>
                <w:b/>
                <w:bCs/>
                <w:sz w:val="22"/>
                <w:szCs w:val="22"/>
                <w:lang w:val="fr-FR"/>
              </w:rPr>
            </w:pPr>
          </w:p>
        </w:tc>
        <w:tc>
          <w:tcPr>
            <w:tcW w:w="205" w:type="pct"/>
          </w:tcPr>
          <w:p w14:paraId="31FF717E" w14:textId="77777777" w:rsidR="00A46B14" w:rsidRPr="00BF245A" w:rsidRDefault="00A46B14" w:rsidP="000F5399">
            <w:pPr>
              <w:jc w:val="center"/>
              <w:rPr>
                <w:b/>
                <w:bCs/>
                <w:sz w:val="22"/>
                <w:szCs w:val="22"/>
                <w:lang w:val="fr-FR"/>
              </w:rPr>
            </w:pPr>
          </w:p>
        </w:tc>
        <w:tc>
          <w:tcPr>
            <w:tcW w:w="272" w:type="pct"/>
            <w:shd w:val="clear" w:color="auto" w:fill="A6A6A6"/>
          </w:tcPr>
          <w:p w14:paraId="2FB1C23F" w14:textId="77777777" w:rsidR="00A46B14" w:rsidRPr="00BF245A" w:rsidRDefault="00A46B14" w:rsidP="000F5399">
            <w:pPr>
              <w:jc w:val="center"/>
              <w:rPr>
                <w:b/>
                <w:bCs/>
                <w:sz w:val="22"/>
                <w:szCs w:val="22"/>
                <w:lang w:val="fr-FR"/>
              </w:rPr>
            </w:pPr>
          </w:p>
        </w:tc>
        <w:tc>
          <w:tcPr>
            <w:tcW w:w="204" w:type="pct"/>
          </w:tcPr>
          <w:p w14:paraId="5175ABB3" w14:textId="77777777" w:rsidR="00A46B14" w:rsidRPr="00BF245A" w:rsidRDefault="00A46B14" w:rsidP="000F5399">
            <w:pPr>
              <w:rPr>
                <w:sz w:val="22"/>
                <w:szCs w:val="22"/>
                <w:lang w:val="fr-FR"/>
              </w:rPr>
            </w:pPr>
          </w:p>
        </w:tc>
        <w:tc>
          <w:tcPr>
            <w:tcW w:w="1562" w:type="pct"/>
            <w:vMerge/>
            <w:vAlign w:val="center"/>
          </w:tcPr>
          <w:p w14:paraId="2A48D070" w14:textId="77777777" w:rsidR="00A46B14" w:rsidRPr="00BF245A" w:rsidRDefault="00A46B14" w:rsidP="000F5399">
            <w:pPr>
              <w:rPr>
                <w:sz w:val="22"/>
                <w:szCs w:val="22"/>
                <w:lang w:val="fr-FR"/>
              </w:rPr>
            </w:pPr>
          </w:p>
        </w:tc>
      </w:tr>
      <w:tr w:rsidR="00A46B14" w:rsidRPr="00BF245A" w14:paraId="08C7E415" w14:textId="77777777">
        <w:tc>
          <w:tcPr>
            <w:tcW w:w="2485" w:type="pct"/>
          </w:tcPr>
          <w:p w14:paraId="7EE8BF81" w14:textId="77777777" w:rsidR="00A46B14" w:rsidRPr="00BF245A" w:rsidRDefault="00A46B14" w:rsidP="000F5399">
            <w:pPr>
              <w:rPr>
                <w:sz w:val="22"/>
                <w:szCs w:val="22"/>
                <w:lang w:val="fr-FR"/>
              </w:rPr>
            </w:pPr>
            <w:r w:rsidRPr="00BF245A">
              <w:rPr>
                <w:sz w:val="22"/>
                <w:szCs w:val="22"/>
                <w:lang w:val="fr-FR"/>
              </w:rPr>
              <w:t>Intégration dans l’équipe</w:t>
            </w:r>
          </w:p>
        </w:tc>
        <w:tc>
          <w:tcPr>
            <w:tcW w:w="272" w:type="pct"/>
          </w:tcPr>
          <w:p w14:paraId="4207C34E" w14:textId="77777777" w:rsidR="00A46B14" w:rsidRPr="00BF245A" w:rsidRDefault="00A46B14" w:rsidP="000F5399">
            <w:pPr>
              <w:jc w:val="center"/>
              <w:rPr>
                <w:b/>
                <w:bCs/>
                <w:sz w:val="22"/>
                <w:szCs w:val="22"/>
                <w:lang w:val="fr-FR"/>
              </w:rPr>
            </w:pPr>
          </w:p>
        </w:tc>
        <w:tc>
          <w:tcPr>
            <w:tcW w:w="205" w:type="pct"/>
          </w:tcPr>
          <w:p w14:paraId="3EDC6286" w14:textId="77777777" w:rsidR="00A46B14" w:rsidRPr="00BF245A" w:rsidRDefault="00A46B14" w:rsidP="000F5399">
            <w:pPr>
              <w:jc w:val="center"/>
              <w:rPr>
                <w:b/>
                <w:bCs/>
                <w:sz w:val="22"/>
                <w:szCs w:val="22"/>
                <w:lang w:val="fr-FR"/>
              </w:rPr>
            </w:pPr>
          </w:p>
        </w:tc>
        <w:tc>
          <w:tcPr>
            <w:tcW w:w="272" w:type="pct"/>
          </w:tcPr>
          <w:p w14:paraId="27BC8AB2" w14:textId="77777777" w:rsidR="00A46B14" w:rsidRPr="00BF245A" w:rsidRDefault="00A46B14" w:rsidP="000F5399">
            <w:pPr>
              <w:jc w:val="center"/>
              <w:rPr>
                <w:b/>
                <w:bCs/>
                <w:sz w:val="22"/>
                <w:szCs w:val="22"/>
                <w:lang w:val="fr-FR"/>
              </w:rPr>
            </w:pPr>
          </w:p>
        </w:tc>
        <w:tc>
          <w:tcPr>
            <w:tcW w:w="204" w:type="pct"/>
            <w:shd w:val="clear" w:color="auto" w:fill="A6A6A6"/>
          </w:tcPr>
          <w:p w14:paraId="0721843E" w14:textId="77777777" w:rsidR="00A46B14" w:rsidRPr="00BF245A" w:rsidRDefault="00A46B14" w:rsidP="000F5399">
            <w:pPr>
              <w:rPr>
                <w:sz w:val="22"/>
                <w:szCs w:val="22"/>
                <w:lang w:val="fr-FR"/>
              </w:rPr>
            </w:pPr>
          </w:p>
        </w:tc>
        <w:tc>
          <w:tcPr>
            <w:tcW w:w="1562" w:type="pct"/>
            <w:vMerge/>
            <w:vAlign w:val="center"/>
          </w:tcPr>
          <w:p w14:paraId="2BDAED21" w14:textId="77777777" w:rsidR="00A46B14" w:rsidRPr="00BF245A" w:rsidRDefault="00A46B14" w:rsidP="000F5399">
            <w:pPr>
              <w:rPr>
                <w:sz w:val="22"/>
                <w:szCs w:val="22"/>
                <w:lang w:val="fr-FR"/>
              </w:rPr>
            </w:pPr>
          </w:p>
        </w:tc>
      </w:tr>
    </w:tbl>
    <w:p w14:paraId="7785ABFA" w14:textId="77777777" w:rsidR="00A46B14" w:rsidRPr="00BF245A" w:rsidRDefault="00A46B14" w:rsidP="005A7E66">
      <w:pPr>
        <w:rPr>
          <w:sz w:val="22"/>
          <w:szCs w:val="22"/>
          <w:lang w:val="fr-FR"/>
        </w:rPr>
      </w:pPr>
      <w:r w:rsidRPr="00BF245A">
        <w:rPr>
          <w:sz w:val="22"/>
          <w:szCs w:val="22"/>
          <w:lang w:val="fr-FR"/>
        </w:rPr>
        <w:t>TI</w:t>
      </w:r>
      <w:r w:rsidR="0037611C" w:rsidRPr="00BF245A">
        <w:rPr>
          <w:sz w:val="22"/>
          <w:szCs w:val="22"/>
          <w:lang w:val="fr-FR"/>
        </w:rPr>
        <w:t xml:space="preserve"> </w:t>
      </w:r>
      <w:r w:rsidRPr="00BF245A">
        <w:rPr>
          <w:sz w:val="22"/>
          <w:szCs w:val="22"/>
          <w:lang w:val="fr-FR"/>
        </w:rPr>
        <w:t>= Très insuffisant ; I</w:t>
      </w:r>
      <w:r w:rsidR="0037611C" w:rsidRPr="00BF245A">
        <w:rPr>
          <w:sz w:val="22"/>
          <w:szCs w:val="22"/>
          <w:lang w:val="fr-FR"/>
        </w:rPr>
        <w:t xml:space="preserve"> </w:t>
      </w:r>
      <w:r w:rsidRPr="00BF245A">
        <w:rPr>
          <w:sz w:val="22"/>
          <w:szCs w:val="22"/>
          <w:lang w:val="fr-FR"/>
        </w:rPr>
        <w:t>= Insuffisant ; S</w:t>
      </w:r>
      <w:r w:rsidR="0037611C" w:rsidRPr="00BF245A">
        <w:rPr>
          <w:sz w:val="22"/>
          <w:szCs w:val="22"/>
          <w:lang w:val="fr-FR"/>
        </w:rPr>
        <w:t xml:space="preserve"> </w:t>
      </w:r>
      <w:r w:rsidRPr="00BF245A">
        <w:rPr>
          <w:sz w:val="22"/>
          <w:szCs w:val="22"/>
          <w:lang w:val="fr-FR"/>
        </w:rPr>
        <w:t>= Satisfaisant ; TS</w:t>
      </w:r>
      <w:r w:rsidR="0037611C" w:rsidRPr="00BF245A">
        <w:rPr>
          <w:sz w:val="22"/>
          <w:szCs w:val="22"/>
          <w:lang w:val="fr-FR"/>
        </w:rPr>
        <w:t xml:space="preserve"> </w:t>
      </w:r>
      <w:r w:rsidRPr="00BF245A">
        <w:rPr>
          <w:sz w:val="22"/>
          <w:szCs w:val="22"/>
          <w:lang w:val="fr-FR"/>
        </w:rPr>
        <w:t>= Très satisfaisant</w:t>
      </w:r>
    </w:p>
    <w:p w14:paraId="5E23986B" w14:textId="77777777" w:rsidR="00A46B14" w:rsidRPr="00BF245A" w:rsidRDefault="003E7468" w:rsidP="003E7468">
      <w:pPr>
        <w:pBdr>
          <w:top w:val="single" w:sz="4" w:space="1" w:color="auto"/>
          <w:left w:val="single" w:sz="4" w:space="4" w:color="auto"/>
          <w:bottom w:val="single" w:sz="4" w:space="1" w:color="auto"/>
          <w:right w:val="single" w:sz="4" w:space="4" w:color="auto"/>
        </w:pBdr>
        <w:jc w:val="center"/>
        <w:rPr>
          <w:sz w:val="24"/>
          <w:szCs w:val="24"/>
          <w:lang w:val="fr-FR"/>
        </w:rPr>
      </w:pPr>
      <w:r w:rsidRPr="00BF245A">
        <w:rPr>
          <w:rFonts w:ascii="Times New Roman" w:hAnsi="Times New Roman" w:cs="Times New Roman"/>
          <w:sz w:val="24"/>
          <w:szCs w:val="24"/>
          <w:lang w:val="fr-FR"/>
        </w:rPr>
        <w:br w:type="page"/>
      </w:r>
      <w:r w:rsidR="00A46B14" w:rsidRPr="00BF245A">
        <w:rPr>
          <w:b/>
          <w:bCs/>
          <w:sz w:val="24"/>
          <w:szCs w:val="24"/>
          <w:highlight w:val="white"/>
          <w:lang w:val="fr-FR"/>
        </w:rPr>
        <w:lastRenderedPageBreak/>
        <w:t xml:space="preserve">ANNEXE </w:t>
      </w:r>
      <w:r w:rsidR="00A46B14" w:rsidRPr="00BF245A">
        <w:rPr>
          <w:b/>
          <w:bCs/>
          <w:sz w:val="24"/>
          <w:szCs w:val="24"/>
          <w:lang w:val="fr-FR"/>
        </w:rPr>
        <w:t>4 : Fiches d’évaluation de l’équipe commerciale (</w:t>
      </w:r>
      <w:r w:rsidR="00A46B14" w:rsidRPr="00BF245A">
        <w:rPr>
          <w:b/>
          <w:bCs/>
          <w:i/>
          <w:iCs/>
          <w:sz w:val="24"/>
          <w:szCs w:val="24"/>
          <w:lang w:val="fr-FR"/>
        </w:rPr>
        <w:t>suite</w:t>
      </w:r>
      <w:r w:rsidR="00A46B14" w:rsidRPr="00BF245A">
        <w:rPr>
          <w:b/>
          <w:bCs/>
          <w:sz w:val="24"/>
          <w:szCs w:val="24"/>
          <w:lang w:val="fr-FR"/>
        </w:rPr>
        <w:t>)</w:t>
      </w:r>
    </w:p>
    <w:p w14:paraId="169B31CA" w14:textId="77777777" w:rsidR="00A46B14" w:rsidRPr="00BF245A" w:rsidRDefault="00A46B14" w:rsidP="00164CB2">
      <w:pPr>
        <w:rPr>
          <w:lang w:val="fr-FR"/>
        </w:rPr>
      </w:pPr>
    </w:p>
    <w:p w14:paraId="5AD1E1F5" w14:textId="77777777" w:rsidR="00A46B14" w:rsidRPr="00BF245A" w:rsidRDefault="00A46B14" w:rsidP="000F5399">
      <w:pPr>
        <w:rPr>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3"/>
        <w:gridCol w:w="2160"/>
        <w:gridCol w:w="3665"/>
      </w:tblGrid>
      <w:tr w:rsidR="00A46B14" w:rsidRPr="00BF245A" w14:paraId="2B4DD6C2" w14:textId="77777777" w:rsidTr="003E7468">
        <w:tc>
          <w:tcPr>
            <w:tcW w:w="2066" w:type="pct"/>
          </w:tcPr>
          <w:p w14:paraId="40D64A19" w14:textId="77777777" w:rsidR="00A46B14" w:rsidRPr="00BF245A" w:rsidRDefault="00A46B14" w:rsidP="000F5399">
            <w:pPr>
              <w:rPr>
                <w:sz w:val="22"/>
                <w:szCs w:val="22"/>
                <w:lang w:val="fr-FR"/>
              </w:rPr>
            </w:pPr>
            <w:r w:rsidRPr="00BF245A">
              <w:rPr>
                <w:sz w:val="22"/>
                <w:szCs w:val="22"/>
                <w:lang w:val="fr-FR"/>
              </w:rPr>
              <w:t xml:space="preserve">Nom/Prénom : </w:t>
            </w:r>
            <w:r w:rsidRPr="00FA5251">
              <w:rPr>
                <w:b/>
                <w:bCs/>
                <w:sz w:val="22"/>
                <w:szCs w:val="22"/>
                <w:lang w:val="fr-FR"/>
              </w:rPr>
              <w:t>HOROWITZ Samuel</w:t>
            </w:r>
            <w:r w:rsidRPr="00BF245A">
              <w:rPr>
                <w:sz w:val="22"/>
                <w:szCs w:val="22"/>
                <w:lang w:val="fr-FR"/>
              </w:rPr>
              <w:t xml:space="preserve"> </w:t>
            </w:r>
          </w:p>
        </w:tc>
        <w:tc>
          <w:tcPr>
            <w:tcW w:w="1088" w:type="pct"/>
          </w:tcPr>
          <w:p w14:paraId="77E56F9B" w14:textId="77777777" w:rsidR="00A46B14" w:rsidRPr="00BF245A" w:rsidRDefault="00A46B14" w:rsidP="000F5399">
            <w:pPr>
              <w:rPr>
                <w:sz w:val="22"/>
                <w:szCs w:val="22"/>
                <w:lang w:val="fr-FR"/>
              </w:rPr>
            </w:pPr>
            <w:r w:rsidRPr="00BF245A">
              <w:rPr>
                <w:sz w:val="22"/>
                <w:szCs w:val="22"/>
                <w:lang w:val="fr-FR"/>
              </w:rPr>
              <w:t>Fonction : Vendeur</w:t>
            </w:r>
          </w:p>
        </w:tc>
        <w:tc>
          <w:tcPr>
            <w:tcW w:w="1846" w:type="pct"/>
          </w:tcPr>
          <w:p w14:paraId="37F774EF" w14:textId="77777777" w:rsidR="00A46B14" w:rsidRPr="00BF245A" w:rsidRDefault="00A46B14" w:rsidP="000F5399">
            <w:pPr>
              <w:rPr>
                <w:sz w:val="22"/>
                <w:szCs w:val="22"/>
                <w:lang w:val="fr-FR"/>
              </w:rPr>
            </w:pPr>
            <w:r w:rsidRPr="00BF245A">
              <w:rPr>
                <w:sz w:val="22"/>
                <w:szCs w:val="22"/>
                <w:lang w:val="fr-FR"/>
              </w:rPr>
              <w:t>Ancienneté : 1 an et 6 mois</w:t>
            </w:r>
          </w:p>
        </w:tc>
      </w:tr>
    </w:tbl>
    <w:p w14:paraId="64349376" w14:textId="77777777" w:rsidR="00A46B14" w:rsidRPr="00BF245A" w:rsidRDefault="00A46B14" w:rsidP="000F5399">
      <w:pPr>
        <w:rPr>
          <w:sz w:val="12"/>
          <w:szCs w:val="12"/>
          <w:lang w:val="fr-FR"/>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477"/>
        <w:gridCol w:w="477"/>
        <w:gridCol w:w="477"/>
        <w:gridCol w:w="477"/>
        <w:gridCol w:w="3151"/>
      </w:tblGrid>
      <w:tr w:rsidR="00A46B14" w:rsidRPr="00BF245A" w14:paraId="06A41F82" w14:textId="77777777" w:rsidTr="0037611C">
        <w:tc>
          <w:tcPr>
            <w:tcW w:w="4944" w:type="dxa"/>
          </w:tcPr>
          <w:p w14:paraId="5009FE8B" w14:textId="77777777" w:rsidR="00A46B14" w:rsidRPr="00BF245A" w:rsidRDefault="00A46B14" w:rsidP="000F5399">
            <w:pPr>
              <w:jc w:val="center"/>
              <w:rPr>
                <w:sz w:val="22"/>
                <w:szCs w:val="22"/>
                <w:lang w:val="fr-FR"/>
              </w:rPr>
            </w:pPr>
            <w:r w:rsidRPr="00BF245A">
              <w:rPr>
                <w:sz w:val="22"/>
                <w:szCs w:val="22"/>
                <w:lang w:val="fr-FR"/>
              </w:rPr>
              <w:t>SAVOIR FAIRE</w:t>
            </w:r>
          </w:p>
        </w:tc>
        <w:tc>
          <w:tcPr>
            <w:tcW w:w="477" w:type="dxa"/>
          </w:tcPr>
          <w:p w14:paraId="2A76EAD2" w14:textId="77777777" w:rsidR="00A46B14" w:rsidRPr="00BF245A" w:rsidRDefault="00A46B14" w:rsidP="000F5399">
            <w:pPr>
              <w:jc w:val="center"/>
              <w:rPr>
                <w:sz w:val="22"/>
                <w:szCs w:val="22"/>
                <w:lang w:val="fr-FR"/>
              </w:rPr>
            </w:pPr>
            <w:r w:rsidRPr="00BF245A">
              <w:rPr>
                <w:sz w:val="22"/>
                <w:szCs w:val="22"/>
                <w:lang w:val="fr-FR"/>
              </w:rPr>
              <w:t>1</w:t>
            </w:r>
          </w:p>
        </w:tc>
        <w:tc>
          <w:tcPr>
            <w:tcW w:w="477" w:type="dxa"/>
          </w:tcPr>
          <w:p w14:paraId="2F1B4957" w14:textId="77777777" w:rsidR="00A46B14" w:rsidRPr="00BF245A" w:rsidRDefault="00A46B14" w:rsidP="000F5399">
            <w:pPr>
              <w:jc w:val="center"/>
              <w:rPr>
                <w:sz w:val="22"/>
                <w:szCs w:val="22"/>
                <w:lang w:val="fr-FR"/>
              </w:rPr>
            </w:pPr>
            <w:r w:rsidRPr="00BF245A">
              <w:rPr>
                <w:sz w:val="22"/>
                <w:szCs w:val="22"/>
                <w:lang w:val="fr-FR"/>
              </w:rPr>
              <w:t>2</w:t>
            </w:r>
          </w:p>
        </w:tc>
        <w:tc>
          <w:tcPr>
            <w:tcW w:w="477" w:type="dxa"/>
          </w:tcPr>
          <w:p w14:paraId="44D95A48" w14:textId="77777777" w:rsidR="00A46B14" w:rsidRPr="00BF245A" w:rsidRDefault="00A46B14" w:rsidP="000F5399">
            <w:pPr>
              <w:jc w:val="center"/>
              <w:rPr>
                <w:sz w:val="22"/>
                <w:szCs w:val="22"/>
                <w:lang w:val="fr-FR"/>
              </w:rPr>
            </w:pPr>
            <w:r w:rsidRPr="00BF245A">
              <w:rPr>
                <w:sz w:val="22"/>
                <w:szCs w:val="22"/>
                <w:lang w:val="fr-FR"/>
              </w:rPr>
              <w:t>3</w:t>
            </w:r>
          </w:p>
        </w:tc>
        <w:tc>
          <w:tcPr>
            <w:tcW w:w="477" w:type="dxa"/>
          </w:tcPr>
          <w:p w14:paraId="61696787" w14:textId="77777777" w:rsidR="00A46B14" w:rsidRPr="00BF245A" w:rsidRDefault="00A46B14" w:rsidP="000F5399">
            <w:pPr>
              <w:jc w:val="center"/>
              <w:rPr>
                <w:sz w:val="22"/>
                <w:szCs w:val="22"/>
                <w:lang w:val="fr-FR"/>
              </w:rPr>
            </w:pPr>
            <w:r w:rsidRPr="00BF245A">
              <w:rPr>
                <w:sz w:val="22"/>
                <w:szCs w:val="22"/>
                <w:lang w:val="fr-FR"/>
              </w:rPr>
              <w:t>4</w:t>
            </w:r>
          </w:p>
        </w:tc>
        <w:tc>
          <w:tcPr>
            <w:tcW w:w="3151" w:type="dxa"/>
          </w:tcPr>
          <w:p w14:paraId="23B58B0C"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BF245A" w14:paraId="08BAA170" w14:textId="77777777" w:rsidTr="0037611C">
        <w:tc>
          <w:tcPr>
            <w:tcW w:w="4944" w:type="dxa"/>
            <w:tcBorders>
              <w:right w:val="nil"/>
            </w:tcBorders>
            <w:shd w:val="clear" w:color="auto" w:fill="F2F2F2"/>
          </w:tcPr>
          <w:p w14:paraId="61597107" w14:textId="77777777" w:rsidR="00A46B14" w:rsidRPr="00BF245A" w:rsidRDefault="00A46B14" w:rsidP="000F5399">
            <w:pPr>
              <w:rPr>
                <w:b/>
                <w:bCs/>
                <w:sz w:val="22"/>
                <w:szCs w:val="22"/>
                <w:lang w:val="fr-FR"/>
              </w:rPr>
            </w:pPr>
            <w:r w:rsidRPr="00BF245A">
              <w:rPr>
                <w:b/>
                <w:bCs/>
                <w:sz w:val="22"/>
                <w:szCs w:val="22"/>
                <w:lang w:val="fr-FR"/>
              </w:rPr>
              <w:t>Vente</w:t>
            </w:r>
          </w:p>
        </w:tc>
        <w:tc>
          <w:tcPr>
            <w:tcW w:w="477" w:type="dxa"/>
            <w:tcBorders>
              <w:left w:val="nil"/>
              <w:right w:val="nil"/>
            </w:tcBorders>
            <w:shd w:val="clear" w:color="auto" w:fill="F2F2F2"/>
          </w:tcPr>
          <w:p w14:paraId="3F51F93A" w14:textId="77777777" w:rsidR="00A46B14" w:rsidRPr="00BF245A" w:rsidRDefault="00A46B14" w:rsidP="000F5399">
            <w:pPr>
              <w:jc w:val="center"/>
              <w:rPr>
                <w:b/>
                <w:bCs/>
                <w:sz w:val="22"/>
                <w:szCs w:val="22"/>
                <w:lang w:val="fr-FR"/>
              </w:rPr>
            </w:pPr>
          </w:p>
        </w:tc>
        <w:tc>
          <w:tcPr>
            <w:tcW w:w="477" w:type="dxa"/>
            <w:tcBorders>
              <w:left w:val="nil"/>
              <w:right w:val="nil"/>
            </w:tcBorders>
            <w:shd w:val="clear" w:color="auto" w:fill="F2F2F2"/>
          </w:tcPr>
          <w:p w14:paraId="46D2FE30" w14:textId="77777777" w:rsidR="00A46B14" w:rsidRPr="00BF245A" w:rsidRDefault="00A46B14" w:rsidP="000F5399">
            <w:pPr>
              <w:jc w:val="center"/>
              <w:rPr>
                <w:b/>
                <w:bCs/>
                <w:sz w:val="22"/>
                <w:szCs w:val="22"/>
                <w:lang w:val="fr-FR"/>
              </w:rPr>
            </w:pPr>
          </w:p>
        </w:tc>
        <w:tc>
          <w:tcPr>
            <w:tcW w:w="477" w:type="dxa"/>
            <w:tcBorders>
              <w:left w:val="nil"/>
              <w:right w:val="nil"/>
            </w:tcBorders>
            <w:shd w:val="clear" w:color="auto" w:fill="F2F2F2"/>
          </w:tcPr>
          <w:p w14:paraId="276E424B" w14:textId="77777777" w:rsidR="00A46B14" w:rsidRPr="00BF245A" w:rsidRDefault="00A46B14" w:rsidP="000F5399">
            <w:pPr>
              <w:jc w:val="center"/>
              <w:rPr>
                <w:b/>
                <w:bCs/>
                <w:sz w:val="22"/>
                <w:szCs w:val="22"/>
                <w:lang w:val="fr-FR"/>
              </w:rPr>
            </w:pPr>
          </w:p>
        </w:tc>
        <w:tc>
          <w:tcPr>
            <w:tcW w:w="477" w:type="dxa"/>
            <w:tcBorders>
              <w:left w:val="nil"/>
              <w:right w:val="nil"/>
            </w:tcBorders>
            <w:shd w:val="clear" w:color="auto" w:fill="F2F2F2"/>
          </w:tcPr>
          <w:p w14:paraId="4BF1FC54" w14:textId="77777777" w:rsidR="00A46B14" w:rsidRPr="00BF245A" w:rsidRDefault="00A46B14" w:rsidP="000F5399">
            <w:pPr>
              <w:rPr>
                <w:sz w:val="22"/>
                <w:szCs w:val="22"/>
                <w:lang w:val="fr-FR"/>
              </w:rPr>
            </w:pPr>
          </w:p>
        </w:tc>
        <w:tc>
          <w:tcPr>
            <w:tcW w:w="3151" w:type="dxa"/>
            <w:tcBorders>
              <w:left w:val="nil"/>
            </w:tcBorders>
            <w:shd w:val="clear" w:color="auto" w:fill="F2F2F2"/>
          </w:tcPr>
          <w:p w14:paraId="1D6A0E7D" w14:textId="77777777" w:rsidR="00A46B14" w:rsidRPr="00BF245A" w:rsidRDefault="00A46B14" w:rsidP="000F5399">
            <w:pPr>
              <w:rPr>
                <w:sz w:val="22"/>
                <w:szCs w:val="22"/>
                <w:lang w:val="fr-FR"/>
              </w:rPr>
            </w:pPr>
          </w:p>
        </w:tc>
      </w:tr>
      <w:tr w:rsidR="00A46B14" w:rsidRPr="00BF245A" w14:paraId="30580B6A" w14:textId="77777777" w:rsidTr="0037611C">
        <w:tc>
          <w:tcPr>
            <w:tcW w:w="4944" w:type="dxa"/>
          </w:tcPr>
          <w:p w14:paraId="7ACFF8DC" w14:textId="77777777" w:rsidR="00A46B14" w:rsidRPr="00BF245A" w:rsidRDefault="00A46B14" w:rsidP="000F5399">
            <w:pPr>
              <w:rPr>
                <w:sz w:val="22"/>
                <w:szCs w:val="22"/>
                <w:lang w:val="fr-FR"/>
              </w:rPr>
            </w:pPr>
            <w:r w:rsidRPr="00BF245A">
              <w:rPr>
                <w:sz w:val="22"/>
                <w:szCs w:val="22"/>
                <w:lang w:val="fr-FR"/>
              </w:rPr>
              <w:t>Capacité à proposer une offre adaptée au client</w:t>
            </w:r>
          </w:p>
        </w:tc>
        <w:tc>
          <w:tcPr>
            <w:tcW w:w="477" w:type="dxa"/>
          </w:tcPr>
          <w:p w14:paraId="178B1273" w14:textId="77777777" w:rsidR="00A46B14" w:rsidRPr="00BF245A" w:rsidRDefault="00A46B14" w:rsidP="000F5399">
            <w:pPr>
              <w:jc w:val="center"/>
              <w:rPr>
                <w:b/>
                <w:bCs/>
                <w:sz w:val="22"/>
                <w:szCs w:val="22"/>
                <w:lang w:val="fr-FR"/>
              </w:rPr>
            </w:pPr>
          </w:p>
        </w:tc>
        <w:tc>
          <w:tcPr>
            <w:tcW w:w="477" w:type="dxa"/>
          </w:tcPr>
          <w:p w14:paraId="4D4F8970" w14:textId="77777777" w:rsidR="00A46B14" w:rsidRPr="00BF245A" w:rsidRDefault="00A46B14" w:rsidP="000F5399">
            <w:pPr>
              <w:jc w:val="center"/>
              <w:rPr>
                <w:b/>
                <w:bCs/>
                <w:sz w:val="22"/>
                <w:szCs w:val="22"/>
                <w:lang w:val="fr-FR"/>
              </w:rPr>
            </w:pPr>
          </w:p>
        </w:tc>
        <w:tc>
          <w:tcPr>
            <w:tcW w:w="477" w:type="dxa"/>
            <w:shd w:val="clear" w:color="auto" w:fill="A6A6A6"/>
          </w:tcPr>
          <w:p w14:paraId="7F586859" w14:textId="77777777" w:rsidR="00A46B14" w:rsidRPr="00BF245A" w:rsidRDefault="00A46B14" w:rsidP="000F5399">
            <w:pPr>
              <w:jc w:val="center"/>
              <w:rPr>
                <w:b/>
                <w:bCs/>
                <w:sz w:val="22"/>
                <w:szCs w:val="22"/>
                <w:lang w:val="fr-FR"/>
              </w:rPr>
            </w:pPr>
          </w:p>
        </w:tc>
        <w:tc>
          <w:tcPr>
            <w:tcW w:w="477" w:type="dxa"/>
          </w:tcPr>
          <w:p w14:paraId="7DA8164A" w14:textId="77777777" w:rsidR="00A46B14" w:rsidRPr="00BF245A" w:rsidRDefault="00A46B14" w:rsidP="000F5399">
            <w:pPr>
              <w:rPr>
                <w:sz w:val="22"/>
                <w:szCs w:val="22"/>
                <w:lang w:val="fr-FR"/>
              </w:rPr>
            </w:pPr>
          </w:p>
        </w:tc>
        <w:tc>
          <w:tcPr>
            <w:tcW w:w="3151" w:type="dxa"/>
            <w:vMerge w:val="restart"/>
            <w:vAlign w:val="center"/>
          </w:tcPr>
          <w:p w14:paraId="346C0DBE" w14:textId="77777777" w:rsidR="00A46B14" w:rsidRPr="00BF245A" w:rsidRDefault="00A46B14" w:rsidP="00F320C5">
            <w:pPr>
              <w:rPr>
                <w:sz w:val="22"/>
                <w:szCs w:val="22"/>
                <w:lang w:val="fr-FR"/>
              </w:rPr>
            </w:pPr>
            <w:r w:rsidRPr="00BF245A">
              <w:rPr>
                <w:sz w:val="22"/>
                <w:szCs w:val="22"/>
                <w:lang w:val="fr-FR"/>
              </w:rPr>
              <w:t>Vendeur confirmé, très autonome.</w:t>
            </w:r>
          </w:p>
        </w:tc>
      </w:tr>
      <w:tr w:rsidR="00A46B14" w:rsidRPr="00A26C95" w14:paraId="0DF44C00" w14:textId="77777777" w:rsidTr="0037611C">
        <w:tc>
          <w:tcPr>
            <w:tcW w:w="4944" w:type="dxa"/>
          </w:tcPr>
          <w:p w14:paraId="3CBAAFBC" w14:textId="77777777" w:rsidR="00A46B14" w:rsidRPr="00BF245A" w:rsidRDefault="00A46B14" w:rsidP="000F5399">
            <w:pPr>
              <w:rPr>
                <w:sz w:val="22"/>
                <w:szCs w:val="22"/>
                <w:lang w:val="fr-FR"/>
              </w:rPr>
            </w:pPr>
            <w:r w:rsidRPr="00BF245A">
              <w:rPr>
                <w:sz w:val="22"/>
                <w:szCs w:val="22"/>
                <w:lang w:val="fr-FR"/>
              </w:rPr>
              <w:t>Capacité à découvrir les besoins du client</w:t>
            </w:r>
          </w:p>
        </w:tc>
        <w:tc>
          <w:tcPr>
            <w:tcW w:w="477" w:type="dxa"/>
          </w:tcPr>
          <w:p w14:paraId="60F48B0C" w14:textId="77777777" w:rsidR="00A46B14" w:rsidRPr="00BF245A" w:rsidRDefault="00A46B14" w:rsidP="000F5399">
            <w:pPr>
              <w:jc w:val="center"/>
              <w:rPr>
                <w:b/>
                <w:bCs/>
                <w:sz w:val="22"/>
                <w:szCs w:val="22"/>
                <w:lang w:val="fr-FR"/>
              </w:rPr>
            </w:pPr>
          </w:p>
        </w:tc>
        <w:tc>
          <w:tcPr>
            <w:tcW w:w="477" w:type="dxa"/>
          </w:tcPr>
          <w:p w14:paraId="20873DB4" w14:textId="77777777" w:rsidR="00A46B14" w:rsidRPr="00BF245A" w:rsidRDefault="00A46B14" w:rsidP="000F5399">
            <w:pPr>
              <w:jc w:val="center"/>
              <w:rPr>
                <w:b/>
                <w:bCs/>
                <w:sz w:val="22"/>
                <w:szCs w:val="22"/>
                <w:lang w:val="fr-FR"/>
              </w:rPr>
            </w:pPr>
          </w:p>
        </w:tc>
        <w:tc>
          <w:tcPr>
            <w:tcW w:w="477" w:type="dxa"/>
            <w:shd w:val="clear" w:color="auto" w:fill="A6A6A6"/>
          </w:tcPr>
          <w:p w14:paraId="7F56DCE8" w14:textId="77777777" w:rsidR="00A46B14" w:rsidRPr="00BF245A" w:rsidRDefault="00A46B14" w:rsidP="000F5399">
            <w:pPr>
              <w:jc w:val="center"/>
              <w:rPr>
                <w:b/>
                <w:bCs/>
                <w:sz w:val="22"/>
                <w:szCs w:val="22"/>
                <w:lang w:val="fr-FR"/>
              </w:rPr>
            </w:pPr>
          </w:p>
        </w:tc>
        <w:tc>
          <w:tcPr>
            <w:tcW w:w="477" w:type="dxa"/>
          </w:tcPr>
          <w:p w14:paraId="4265AB2A" w14:textId="77777777" w:rsidR="00A46B14" w:rsidRPr="00BF245A" w:rsidRDefault="00A46B14" w:rsidP="000F5399">
            <w:pPr>
              <w:rPr>
                <w:sz w:val="22"/>
                <w:szCs w:val="22"/>
                <w:lang w:val="fr-FR"/>
              </w:rPr>
            </w:pPr>
          </w:p>
        </w:tc>
        <w:tc>
          <w:tcPr>
            <w:tcW w:w="0" w:type="auto"/>
            <w:vMerge/>
            <w:vAlign w:val="center"/>
          </w:tcPr>
          <w:p w14:paraId="51643FE6" w14:textId="77777777" w:rsidR="00A46B14" w:rsidRPr="00BF245A" w:rsidRDefault="00A46B14" w:rsidP="000F5399">
            <w:pPr>
              <w:rPr>
                <w:sz w:val="22"/>
                <w:szCs w:val="22"/>
                <w:lang w:val="fr-FR"/>
              </w:rPr>
            </w:pPr>
          </w:p>
        </w:tc>
      </w:tr>
      <w:tr w:rsidR="00A46B14" w:rsidRPr="00BF245A" w14:paraId="16ED6B79" w14:textId="77777777" w:rsidTr="0037611C">
        <w:tc>
          <w:tcPr>
            <w:tcW w:w="4944" w:type="dxa"/>
          </w:tcPr>
          <w:p w14:paraId="70144F9F" w14:textId="77777777" w:rsidR="00A46B14" w:rsidRPr="00BF245A" w:rsidRDefault="00A46B14" w:rsidP="000F5399">
            <w:pPr>
              <w:rPr>
                <w:sz w:val="22"/>
                <w:szCs w:val="22"/>
                <w:lang w:val="fr-FR"/>
              </w:rPr>
            </w:pPr>
            <w:r w:rsidRPr="00BF245A">
              <w:rPr>
                <w:sz w:val="22"/>
                <w:szCs w:val="22"/>
                <w:lang w:val="fr-FR"/>
              </w:rPr>
              <w:t>Capacité à argumenter</w:t>
            </w:r>
          </w:p>
        </w:tc>
        <w:tc>
          <w:tcPr>
            <w:tcW w:w="477" w:type="dxa"/>
          </w:tcPr>
          <w:p w14:paraId="563F8CBC" w14:textId="77777777" w:rsidR="00A46B14" w:rsidRPr="00BF245A" w:rsidRDefault="00A46B14" w:rsidP="000F5399">
            <w:pPr>
              <w:jc w:val="center"/>
              <w:rPr>
                <w:b/>
                <w:bCs/>
                <w:sz w:val="22"/>
                <w:szCs w:val="22"/>
                <w:lang w:val="fr-FR"/>
              </w:rPr>
            </w:pPr>
          </w:p>
        </w:tc>
        <w:tc>
          <w:tcPr>
            <w:tcW w:w="477" w:type="dxa"/>
          </w:tcPr>
          <w:p w14:paraId="5F06D971" w14:textId="77777777" w:rsidR="00A46B14" w:rsidRPr="00BF245A" w:rsidRDefault="00A46B14" w:rsidP="000F5399">
            <w:pPr>
              <w:jc w:val="center"/>
              <w:rPr>
                <w:b/>
                <w:bCs/>
                <w:sz w:val="22"/>
                <w:szCs w:val="22"/>
                <w:lang w:val="fr-FR"/>
              </w:rPr>
            </w:pPr>
          </w:p>
        </w:tc>
        <w:tc>
          <w:tcPr>
            <w:tcW w:w="477" w:type="dxa"/>
            <w:shd w:val="clear" w:color="auto" w:fill="A6A6A6"/>
          </w:tcPr>
          <w:p w14:paraId="24D0B964" w14:textId="77777777" w:rsidR="00A46B14" w:rsidRPr="00BF245A" w:rsidRDefault="00A46B14" w:rsidP="000F5399">
            <w:pPr>
              <w:jc w:val="center"/>
              <w:rPr>
                <w:b/>
                <w:bCs/>
                <w:sz w:val="22"/>
                <w:szCs w:val="22"/>
                <w:lang w:val="fr-FR"/>
              </w:rPr>
            </w:pPr>
          </w:p>
        </w:tc>
        <w:tc>
          <w:tcPr>
            <w:tcW w:w="477" w:type="dxa"/>
          </w:tcPr>
          <w:p w14:paraId="7664F609" w14:textId="77777777" w:rsidR="00A46B14" w:rsidRPr="00BF245A" w:rsidRDefault="00A46B14" w:rsidP="000F5399">
            <w:pPr>
              <w:rPr>
                <w:sz w:val="22"/>
                <w:szCs w:val="22"/>
                <w:lang w:val="fr-FR"/>
              </w:rPr>
            </w:pPr>
          </w:p>
        </w:tc>
        <w:tc>
          <w:tcPr>
            <w:tcW w:w="0" w:type="auto"/>
            <w:vMerge/>
            <w:vAlign w:val="center"/>
          </w:tcPr>
          <w:p w14:paraId="1A3FA6C4" w14:textId="77777777" w:rsidR="00A46B14" w:rsidRPr="00BF245A" w:rsidRDefault="00A46B14" w:rsidP="000F5399">
            <w:pPr>
              <w:rPr>
                <w:sz w:val="22"/>
                <w:szCs w:val="22"/>
                <w:lang w:val="fr-FR"/>
              </w:rPr>
            </w:pPr>
          </w:p>
        </w:tc>
      </w:tr>
      <w:tr w:rsidR="00A46B14" w:rsidRPr="00BF245A" w14:paraId="58567C7F" w14:textId="77777777" w:rsidTr="0037611C">
        <w:tc>
          <w:tcPr>
            <w:tcW w:w="4944" w:type="dxa"/>
          </w:tcPr>
          <w:p w14:paraId="2D40B243" w14:textId="77777777" w:rsidR="00A46B14" w:rsidRPr="00BF245A" w:rsidRDefault="00A46B14" w:rsidP="000F5399">
            <w:pPr>
              <w:rPr>
                <w:sz w:val="22"/>
                <w:szCs w:val="22"/>
                <w:lang w:val="fr-FR"/>
              </w:rPr>
            </w:pPr>
            <w:r w:rsidRPr="00BF245A">
              <w:rPr>
                <w:sz w:val="22"/>
                <w:szCs w:val="22"/>
                <w:lang w:val="fr-FR"/>
              </w:rPr>
              <w:t>Capacité à conclure</w:t>
            </w:r>
          </w:p>
        </w:tc>
        <w:tc>
          <w:tcPr>
            <w:tcW w:w="477" w:type="dxa"/>
          </w:tcPr>
          <w:p w14:paraId="26037BC0" w14:textId="77777777" w:rsidR="00A46B14" w:rsidRPr="00BF245A" w:rsidRDefault="00A46B14" w:rsidP="000F5399">
            <w:pPr>
              <w:jc w:val="center"/>
              <w:rPr>
                <w:b/>
                <w:bCs/>
                <w:sz w:val="22"/>
                <w:szCs w:val="22"/>
                <w:lang w:val="fr-FR"/>
              </w:rPr>
            </w:pPr>
          </w:p>
        </w:tc>
        <w:tc>
          <w:tcPr>
            <w:tcW w:w="477" w:type="dxa"/>
          </w:tcPr>
          <w:p w14:paraId="6EAF2C32" w14:textId="77777777" w:rsidR="00A46B14" w:rsidRPr="00BF245A" w:rsidRDefault="00A46B14" w:rsidP="000F5399">
            <w:pPr>
              <w:jc w:val="center"/>
              <w:rPr>
                <w:b/>
                <w:bCs/>
                <w:sz w:val="22"/>
                <w:szCs w:val="22"/>
                <w:lang w:val="fr-FR"/>
              </w:rPr>
            </w:pPr>
          </w:p>
        </w:tc>
        <w:tc>
          <w:tcPr>
            <w:tcW w:w="477" w:type="dxa"/>
            <w:shd w:val="clear" w:color="auto" w:fill="A6A6A6"/>
          </w:tcPr>
          <w:p w14:paraId="513F63E3" w14:textId="77777777" w:rsidR="00A46B14" w:rsidRPr="00BF245A" w:rsidRDefault="00A46B14" w:rsidP="000F5399">
            <w:pPr>
              <w:jc w:val="center"/>
              <w:rPr>
                <w:b/>
                <w:bCs/>
                <w:sz w:val="22"/>
                <w:szCs w:val="22"/>
                <w:lang w:val="fr-FR"/>
              </w:rPr>
            </w:pPr>
          </w:p>
        </w:tc>
        <w:tc>
          <w:tcPr>
            <w:tcW w:w="477" w:type="dxa"/>
          </w:tcPr>
          <w:p w14:paraId="07E7E0B2" w14:textId="77777777" w:rsidR="00A46B14" w:rsidRPr="00BF245A" w:rsidRDefault="00A46B14" w:rsidP="000F5399">
            <w:pPr>
              <w:rPr>
                <w:sz w:val="22"/>
                <w:szCs w:val="22"/>
                <w:lang w:val="fr-FR"/>
              </w:rPr>
            </w:pPr>
          </w:p>
        </w:tc>
        <w:tc>
          <w:tcPr>
            <w:tcW w:w="0" w:type="auto"/>
            <w:vMerge/>
            <w:vAlign w:val="center"/>
          </w:tcPr>
          <w:p w14:paraId="65A3CF59" w14:textId="77777777" w:rsidR="00A46B14" w:rsidRPr="00BF245A" w:rsidRDefault="00A46B14" w:rsidP="000F5399">
            <w:pPr>
              <w:rPr>
                <w:sz w:val="22"/>
                <w:szCs w:val="22"/>
                <w:lang w:val="fr-FR"/>
              </w:rPr>
            </w:pPr>
          </w:p>
        </w:tc>
      </w:tr>
      <w:tr w:rsidR="00A46B14" w:rsidRPr="00A26C95" w14:paraId="04EBD46F" w14:textId="77777777" w:rsidTr="0037611C">
        <w:tc>
          <w:tcPr>
            <w:tcW w:w="4944" w:type="dxa"/>
          </w:tcPr>
          <w:p w14:paraId="08F2F4F3" w14:textId="77777777" w:rsidR="00A46B14" w:rsidRPr="00BF245A" w:rsidRDefault="00A46B14" w:rsidP="000F5399">
            <w:pPr>
              <w:rPr>
                <w:sz w:val="22"/>
                <w:szCs w:val="22"/>
                <w:lang w:val="fr-FR"/>
              </w:rPr>
            </w:pPr>
            <w:r w:rsidRPr="00BF245A">
              <w:rPr>
                <w:sz w:val="22"/>
                <w:szCs w:val="22"/>
                <w:lang w:val="fr-FR"/>
              </w:rPr>
              <w:t>Capacité à réaliser des ventes complémentaires</w:t>
            </w:r>
          </w:p>
        </w:tc>
        <w:tc>
          <w:tcPr>
            <w:tcW w:w="477" w:type="dxa"/>
          </w:tcPr>
          <w:p w14:paraId="6BABB576" w14:textId="77777777" w:rsidR="00A46B14" w:rsidRPr="00BF245A" w:rsidRDefault="00A46B14" w:rsidP="000F5399">
            <w:pPr>
              <w:jc w:val="center"/>
              <w:rPr>
                <w:b/>
                <w:bCs/>
                <w:sz w:val="22"/>
                <w:szCs w:val="22"/>
                <w:lang w:val="fr-FR"/>
              </w:rPr>
            </w:pPr>
          </w:p>
        </w:tc>
        <w:tc>
          <w:tcPr>
            <w:tcW w:w="477" w:type="dxa"/>
          </w:tcPr>
          <w:p w14:paraId="355D6FFF" w14:textId="77777777" w:rsidR="00A46B14" w:rsidRPr="00BF245A" w:rsidRDefault="00A46B14" w:rsidP="000F5399">
            <w:pPr>
              <w:jc w:val="center"/>
              <w:rPr>
                <w:b/>
                <w:bCs/>
                <w:sz w:val="22"/>
                <w:szCs w:val="22"/>
                <w:lang w:val="fr-FR"/>
              </w:rPr>
            </w:pPr>
          </w:p>
        </w:tc>
        <w:tc>
          <w:tcPr>
            <w:tcW w:w="477" w:type="dxa"/>
            <w:shd w:val="clear" w:color="auto" w:fill="A6A6A6"/>
          </w:tcPr>
          <w:p w14:paraId="5C9E547D" w14:textId="77777777" w:rsidR="00A46B14" w:rsidRPr="00BF245A" w:rsidRDefault="00A46B14" w:rsidP="000F5399">
            <w:pPr>
              <w:jc w:val="center"/>
              <w:rPr>
                <w:b/>
                <w:bCs/>
                <w:sz w:val="22"/>
                <w:szCs w:val="22"/>
                <w:lang w:val="fr-FR"/>
              </w:rPr>
            </w:pPr>
          </w:p>
        </w:tc>
        <w:tc>
          <w:tcPr>
            <w:tcW w:w="477" w:type="dxa"/>
          </w:tcPr>
          <w:p w14:paraId="411C2ADC" w14:textId="77777777" w:rsidR="00A46B14" w:rsidRPr="00BF245A" w:rsidRDefault="00A46B14" w:rsidP="000F5399">
            <w:pPr>
              <w:rPr>
                <w:sz w:val="22"/>
                <w:szCs w:val="22"/>
                <w:lang w:val="fr-FR"/>
              </w:rPr>
            </w:pPr>
          </w:p>
        </w:tc>
        <w:tc>
          <w:tcPr>
            <w:tcW w:w="0" w:type="auto"/>
            <w:vMerge/>
            <w:vAlign w:val="center"/>
          </w:tcPr>
          <w:p w14:paraId="70A4FF87" w14:textId="77777777" w:rsidR="00A46B14" w:rsidRPr="00BF245A" w:rsidRDefault="00A46B14" w:rsidP="000F5399">
            <w:pPr>
              <w:rPr>
                <w:sz w:val="22"/>
                <w:szCs w:val="22"/>
                <w:lang w:val="fr-FR"/>
              </w:rPr>
            </w:pPr>
          </w:p>
        </w:tc>
      </w:tr>
      <w:tr w:rsidR="00A46B14" w:rsidRPr="00BF245A" w14:paraId="74135FA9" w14:textId="77777777" w:rsidTr="0037611C">
        <w:tc>
          <w:tcPr>
            <w:tcW w:w="10003" w:type="dxa"/>
            <w:gridSpan w:val="6"/>
            <w:shd w:val="clear" w:color="auto" w:fill="F2F2F2"/>
          </w:tcPr>
          <w:p w14:paraId="66415980" w14:textId="77777777" w:rsidR="00A46B14" w:rsidRPr="00BF245A" w:rsidRDefault="00A46B14" w:rsidP="000F5399">
            <w:pPr>
              <w:rPr>
                <w:b/>
                <w:bCs/>
                <w:sz w:val="22"/>
                <w:szCs w:val="22"/>
                <w:lang w:val="fr-FR"/>
              </w:rPr>
            </w:pPr>
            <w:r w:rsidRPr="00BF245A">
              <w:rPr>
                <w:b/>
                <w:bCs/>
                <w:sz w:val="22"/>
                <w:szCs w:val="22"/>
                <w:lang w:val="fr-FR"/>
              </w:rPr>
              <w:t>Tenue du rayon</w:t>
            </w:r>
          </w:p>
        </w:tc>
      </w:tr>
      <w:tr w:rsidR="00A46B14" w:rsidRPr="00A26C95" w14:paraId="5320E210" w14:textId="77777777" w:rsidTr="0037611C">
        <w:tc>
          <w:tcPr>
            <w:tcW w:w="4944" w:type="dxa"/>
          </w:tcPr>
          <w:p w14:paraId="2649C045" w14:textId="77777777" w:rsidR="00A46B14" w:rsidRPr="00BF245A" w:rsidRDefault="00A46B14" w:rsidP="000F5399">
            <w:pPr>
              <w:rPr>
                <w:sz w:val="22"/>
                <w:szCs w:val="22"/>
                <w:lang w:val="fr-FR"/>
              </w:rPr>
            </w:pPr>
            <w:r w:rsidRPr="00BF245A">
              <w:rPr>
                <w:sz w:val="22"/>
                <w:szCs w:val="22"/>
                <w:lang w:val="fr-FR"/>
              </w:rPr>
              <w:t>Respect des procédures de marchandisage</w:t>
            </w:r>
          </w:p>
        </w:tc>
        <w:tc>
          <w:tcPr>
            <w:tcW w:w="477" w:type="dxa"/>
            <w:shd w:val="clear" w:color="auto" w:fill="A6A6A6"/>
          </w:tcPr>
          <w:p w14:paraId="7661E3DD" w14:textId="77777777" w:rsidR="00A46B14" w:rsidRPr="00BF245A" w:rsidRDefault="00A46B14" w:rsidP="000F5399">
            <w:pPr>
              <w:jc w:val="center"/>
              <w:rPr>
                <w:b/>
                <w:bCs/>
                <w:sz w:val="22"/>
                <w:szCs w:val="22"/>
                <w:lang w:val="fr-FR"/>
              </w:rPr>
            </w:pPr>
          </w:p>
        </w:tc>
        <w:tc>
          <w:tcPr>
            <w:tcW w:w="477" w:type="dxa"/>
          </w:tcPr>
          <w:p w14:paraId="246F9C75" w14:textId="77777777" w:rsidR="00A46B14" w:rsidRPr="00BF245A" w:rsidRDefault="00A46B14" w:rsidP="000F5399">
            <w:pPr>
              <w:jc w:val="center"/>
              <w:rPr>
                <w:b/>
                <w:bCs/>
                <w:sz w:val="22"/>
                <w:szCs w:val="22"/>
                <w:lang w:val="fr-FR"/>
              </w:rPr>
            </w:pPr>
          </w:p>
        </w:tc>
        <w:tc>
          <w:tcPr>
            <w:tcW w:w="477" w:type="dxa"/>
          </w:tcPr>
          <w:p w14:paraId="68D2020D" w14:textId="77777777" w:rsidR="00A46B14" w:rsidRPr="00BF245A" w:rsidRDefault="00A46B14" w:rsidP="000F5399">
            <w:pPr>
              <w:jc w:val="center"/>
              <w:rPr>
                <w:b/>
                <w:bCs/>
                <w:sz w:val="22"/>
                <w:szCs w:val="22"/>
                <w:lang w:val="fr-FR"/>
              </w:rPr>
            </w:pPr>
          </w:p>
        </w:tc>
        <w:tc>
          <w:tcPr>
            <w:tcW w:w="477" w:type="dxa"/>
          </w:tcPr>
          <w:p w14:paraId="5BA5ACD9" w14:textId="77777777" w:rsidR="00A46B14" w:rsidRPr="00BF245A" w:rsidRDefault="00A46B14" w:rsidP="000F5399">
            <w:pPr>
              <w:rPr>
                <w:sz w:val="22"/>
                <w:szCs w:val="22"/>
                <w:lang w:val="fr-FR"/>
              </w:rPr>
            </w:pPr>
          </w:p>
        </w:tc>
        <w:tc>
          <w:tcPr>
            <w:tcW w:w="3151" w:type="dxa"/>
            <w:vMerge w:val="restart"/>
          </w:tcPr>
          <w:p w14:paraId="7DE4F1E5" w14:textId="77777777" w:rsidR="00A46B14" w:rsidRPr="00BF245A" w:rsidRDefault="00A46B14" w:rsidP="000F5399">
            <w:pPr>
              <w:rPr>
                <w:sz w:val="22"/>
                <w:szCs w:val="22"/>
                <w:lang w:val="fr-FR"/>
              </w:rPr>
            </w:pPr>
            <w:r w:rsidRPr="00BF245A">
              <w:rPr>
                <w:sz w:val="22"/>
                <w:szCs w:val="22"/>
                <w:lang w:val="fr-FR"/>
              </w:rPr>
              <w:t>Manque de rigueur dans la tenue de son rayon, notamment dans le rangement et le marchandisage.</w:t>
            </w:r>
          </w:p>
        </w:tc>
      </w:tr>
      <w:tr w:rsidR="00A46B14" w:rsidRPr="00A26C95" w14:paraId="0DC68FCC" w14:textId="77777777" w:rsidTr="0037611C">
        <w:tc>
          <w:tcPr>
            <w:tcW w:w="4944" w:type="dxa"/>
          </w:tcPr>
          <w:p w14:paraId="2F8D7407" w14:textId="74AC5CD0" w:rsidR="00A46B14" w:rsidRPr="00BF245A" w:rsidRDefault="00A46B14" w:rsidP="000F5399">
            <w:pPr>
              <w:rPr>
                <w:sz w:val="22"/>
                <w:szCs w:val="22"/>
                <w:lang w:val="fr-FR"/>
              </w:rPr>
            </w:pPr>
            <w:r w:rsidRPr="00BF245A">
              <w:rPr>
                <w:sz w:val="22"/>
                <w:szCs w:val="22"/>
                <w:lang w:val="fr-FR"/>
              </w:rPr>
              <w:t>Respect du</w:t>
            </w:r>
            <w:r w:rsidR="00776475" w:rsidRPr="00BF245A">
              <w:rPr>
                <w:sz w:val="22"/>
                <w:szCs w:val="22"/>
                <w:lang w:val="fr-FR"/>
              </w:rPr>
              <w:t xml:space="preserve"> « plein</w:t>
            </w:r>
            <w:r w:rsidRPr="00BF245A">
              <w:rPr>
                <w:sz w:val="22"/>
                <w:szCs w:val="22"/>
                <w:lang w:val="fr-FR"/>
              </w:rPr>
              <w:t>-propre-</w:t>
            </w:r>
            <w:r w:rsidR="00776475" w:rsidRPr="00BF245A">
              <w:rPr>
                <w:sz w:val="22"/>
                <w:szCs w:val="22"/>
                <w:lang w:val="fr-FR"/>
              </w:rPr>
              <w:t>prix »</w:t>
            </w:r>
          </w:p>
        </w:tc>
        <w:tc>
          <w:tcPr>
            <w:tcW w:w="477" w:type="dxa"/>
            <w:shd w:val="clear" w:color="auto" w:fill="A6A6A6"/>
          </w:tcPr>
          <w:p w14:paraId="60A8FFD1" w14:textId="77777777" w:rsidR="00A46B14" w:rsidRPr="00BF245A" w:rsidRDefault="00A46B14" w:rsidP="000F5399">
            <w:pPr>
              <w:jc w:val="center"/>
              <w:rPr>
                <w:b/>
                <w:bCs/>
                <w:sz w:val="22"/>
                <w:szCs w:val="22"/>
                <w:lang w:val="fr-FR"/>
              </w:rPr>
            </w:pPr>
          </w:p>
        </w:tc>
        <w:tc>
          <w:tcPr>
            <w:tcW w:w="477" w:type="dxa"/>
          </w:tcPr>
          <w:p w14:paraId="4E6AD582" w14:textId="77777777" w:rsidR="00A46B14" w:rsidRPr="00BF245A" w:rsidRDefault="00A46B14" w:rsidP="000F5399">
            <w:pPr>
              <w:jc w:val="center"/>
              <w:rPr>
                <w:b/>
                <w:bCs/>
                <w:sz w:val="22"/>
                <w:szCs w:val="22"/>
                <w:lang w:val="fr-FR"/>
              </w:rPr>
            </w:pPr>
          </w:p>
        </w:tc>
        <w:tc>
          <w:tcPr>
            <w:tcW w:w="477" w:type="dxa"/>
          </w:tcPr>
          <w:p w14:paraId="738DBB3C" w14:textId="77777777" w:rsidR="00A46B14" w:rsidRPr="00BF245A" w:rsidRDefault="00A46B14" w:rsidP="000F5399">
            <w:pPr>
              <w:jc w:val="center"/>
              <w:rPr>
                <w:b/>
                <w:bCs/>
                <w:sz w:val="22"/>
                <w:szCs w:val="22"/>
                <w:lang w:val="fr-FR"/>
              </w:rPr>
            </w:pPr>
          </w:p>
        </w:tc>
        <w:tc>
          <w:tcPr>
            <w:tcW w:w="477" w:type="dxa"/>
          </w:tcPr>
          <w:p w14:paraId="1F54D2ED" w14:textId="77777777" w:rsidR="00A46B14" w:rsidRPr="00BF245A" w:rsidRDefault="00A46B14" w:rsidP="000F5399">
            <w:pPr>
              <w:rPr>
                <w:sz w:val="22"/>
                <w:szCs w:val="22"/>
                <w:lang w:val="fr-FR"/>
              </w:rPr>
            </w:pPr>
          </w:p>
        </w:tc>
        <w:tc>
          <w:tcPr>
            <w:tcW w:w="0" w:type="auto"/>
            <w:vMerge/>
            <w:vAlign w:val="center"/>
          </w:tcPr>
          <w:p w14:paraId="142C97C1" w14:textId="77777777" w:rsidR="00A46B14" w:rsidRPr="00BF245A" w:rsidRDefault="00A46B14" w:rsidP="000F5399">
            <w:pPr>
              <w:rPr>
                <w:sz w:val="22"/>
                <w:szCs w:val="22"/>
                <w:lang w:val="fr-FR"/>
              </w:rPr>
            </w:pPr>
          </w:p>
        </w:tc>
      </w:tr>
      <w:tr w:rsidR="00A46B14" w:rsidRPr="00BF245A" w14:paraId="063CB132" w14:textId="77777777" w:rsidTr="0037611C">
        <w:tc>
          <w:tcPr>
            <w:tcW w:w="4944" w:type="dxa"/>
          </w:tcPr>
          <w:p w14:paraId="15873FEE" w14:textId="77777777" w:rsidR="00A46B14" w:rsidRPr="00BF245A" w:rsidRDefault="00A46B14" w:rsidP="000F5399">
            <w:pPr>
              <w:rPr>
                <w:sz w:val="22"/>
                <w:szCs w:val="22"/>
                <w:lang w:val="fr-FR"/>
              </w:rPr>
            </w:pPr>
            <w:r w:rsidRPr="00BF245A">
              <w:rPr>
                <w:sz w:val="22"/>
                <w:szCs w:val="22"/>
                <w:lang w:val="fr-FR"/>
              </w:rPr>
              <w:t>Gestion de son temps</w:t>
            </w:r>
          </w:p>
        </w:tc>
        <w:tc>
          <w:tcPr>
            <w:tcW w:w="477" w:type="dxa"/>
          </w:tcPr>
          <w:p w14:paraId="00AC577F" w14:textId="77777777" w:rsidR="00A46B14" w:rsidRPr="00BF245A" w:rsidRDefault="00A46B14" w:rsidP="000F5399">
            <w:pPr>
              <w:jc w:val="center"/>
              <w:rPr>
                <w:b/>
                <w:bCs/>
                <w:sz w:val="22"/>
                <w:szCs w:val="22"/>
                <w:lang w:val="fr-FR"/>
              </w:rPr>
            </w:pPr>
          </w:p>
        </w:tc>
        <w:tc>
          <w:tcPr>
            <w:tcW w:w="477" w:type="dxa"/>
            <w:shd w:val="clear" w:color="auto" w:fill="A6A6A6"/>
          </w:tcPr>
          <w:p w14:paraId="6EA541EE" w14:textId="77777777" w:rsidR="00A46B14" w:rsidRPr="00BF245A" w:rsidRDefault="00A46B14" w:rsidP="000F5399">
            <w:pPr>
              <w:jc w:val="center"/>
              <w:rPr>
                <w:b/>
                <w:bCs/>
                <w:sz w:val="22"/>
                <w:szCs w:val="22"/>
                <w:lang w:val="fr-FR"/>
              </w:rPr>
            </w:pPr>
          </w:p>
        </w:tc>
        <w:tc>
          <w:tcPr>
            <w:tcW w:w="477" w:type="dxa"/>
          </w:tcPr>
          <w:p w14:paraId="54DF3A67" w14:textId="77777777" w:rsidR="00A46B14" w:rsidRPr="00BF245A" w:rsidRDefault="00A46B14" w:rsidP="000F5399">
            <w:pPr>
              <w:jc w:val="center"/>
              <w:rPr>
                <w:b/>
                <w:bCs/>
                <w:sz w:val="22"/>
                <w:szCs w:val="22"/>
                <w:lang w:val="fr-FR"/>
              </w:rPr>
            </w:pPr>
          </w:p>
        </w:tc>
        <w:tc>
          <w:tcPr>
            <w:tcW w:w="477" w:type="dxa"/>
          </w:tcPr>
          <w:p w14:paraId="12D058DD" w14:textId="77777777" w:rsidR="00A46B14" w:rsidRPr="00BF245A" w:rsidRDefault="00A46B14" w:rsidP="000F5399">
            <w:pPr>
              <w:rPr>
                <w:sz w:val="22"/>
                <w:szCs w:val="22"/>
                <w:lang w:val="fr-FR"/>
              </w:rPr>
            </w:pPr>
          </w:p>
        </w:tc>
        <w:tc>
          <w:tcPr>
            <w:tcW w:w="0" w:type="auto"/>
            <w:vMerge/>
            <w:vAlign w:val="center"/>
          </w:tcPr>
          <w:p w14:paraId="5DEDC8C9" w14:textId="77777777" w:rsidR="00A46B14" w:rsidRPr="00BF245A" w:rsidRDefault="00A46B14" w:rsidP="000F5399">
            <w:pPr>
              <w:rPr>
                <w:sz w:val="22"/>
                <w:szCs w:val="22"/>
                <w:lang w:val="fr-FR"/>
              </w:rPr>
            </w:pPr>
          </w:p>
        </w:tc>
      </w:tr>
    </w:tbl>
    <w:p w14:paraId="61668D66" w14:textId="77777777" w:rsidR="0037611C" w:rsidRPr="00BF245A" w:rsidRDefault="0037611C" w:rsidP="0037611C">
      <w:pPr>
        <w:rPr>
          <w:sz w:val="22"/>
          <w:szCs w:val="22"/>
          <w:lang w:val="fr-FR"/>
        </w:rPr>
      </w:pPr>
      <w:r w:rsidRPr="00BF245A">
        <w:rPr>
          <w:sz w:val="22"/>
          <w:szCs w:val="22"/>
          <w:lang w:val="fr-FR"/>
        </w:rPr>
        <w:t>1 = Apprend/Débute ; 2 = Sait faire avec supervision ; 3 = Sait faire en autonomie ; 4 = Expert</w:t>
      </w:r>
    </w:p>
    <w:p w14:paraId="364B71C6" w14:textId="77777777" w:rsidR="00A46B14" w:rsidRPr="00BF245A"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405"/>
        <w:gridCol w:w="539"/>
        <w:gridCol w:w="539"/>
        <w:gridCol w:w="422"/>
        <w:gridCol w:w="3107"/>
      </w:tblGrid>
      <w:tr w:rsidR="00A46B14" w:rsidRPr="00BF245A" w14:paraId="504E1809" w14:textId="77777777">
        <w:tc>
          <w:tcPr>
            <w:tcW w:w="2485" w:type="pct"/>
          </w:tcPr>
          <w:p w14:paraId="07588C1B" w14:textId="77777777" w:rsidR="00A46B14" w:rsidRPr="00BF245A" w:rsidRDefault="00A46B14" w:rsidP="003E7468">
            <w:pPr>
              <w:jc w:val="center"/>
              <w:rPr>
                <w:sz w:val="22"/>
                <w:szCs w:val="22"/>
                <w:lang w:val="fr-FR"/>
              </w:rPr>
            </w:pPr>
            <w:r w:rsidRPr="00BF245A">
              <w:rPr>
                <w:sz w:val="22"/>
                <w:szCs w:val="22"/>
                <w:lang w:val="fr-FR"/>
              </w:rPr>
              <w:t xml:space="preserve">SAVOIR </w:t>
            </w:r>
            <w:r w:rsidR="003E7468" w:rsidRPr="00BF245A">
              <w:rPr>
                <w:sz w:val="22"/>
                <w:szCs w:val="22"/>
                <w:lang w:val="fr-FR"/>
              </w:rPr>
              <w:t>Ê</w:t>
            </w:r>
            <w:r w:rsidRPr="00BF245A">
              <w:rPr>
                <w:sz w:val="22"/>
                <w:szCs w:val="22"/>
                <w:lang w:val="fr-FR"/>
              </w:rPr>
              <w:t>TRE</w:t>
            </w:r>
          </w:p>
        </w:tc>
        <w:tc>
          <w:tcPr>
            <w:tcW w:w="205" w:type="pct"/>
          </w:tcPr>
          <w:p w14:paraId="6B038CBF" w14:textId="77777777" w:rsidR="00A46B14" w:rsidRPr="00BF245A" w:rsidRDefault="00A46B14" w:rsidP="000F5399">
            <w:pPr>
              <w:ind w:left="708" w:hanging="708"/>
              <w:jc w:val="center"/>
              <w:rPr>
                <w:sz w:val="22"/>
                <w:szCs w:val="22"/>
                <w:lang w:val="fr-FR"/>
              </w:rPr>
            </w:pPr>
            <w:r w:rsidRPr="00BF245A">
              <w:rPr>
                <w:sz w:val="22"/>
                <w:szCs w:val="22"/>
                <w:lang w:val="fr-FR"/>
              </w:rPr>
              <w:t>TI</w:t>
            </w:r>
          </w:p>
        </w:tc>
        <w:tc>
          <w:tcPr>
            <w:tcW w:w="272" w:type="pct"/>
          </w:tcPr>
          <w:p w14:paraId="023B6A49" w14:textId="77777777" w:rsidR="00A46B14" w:rsidRPr="00BF245A" w:rsidRDefault="00A46B14" w:rsidP="000F5399">
            <w:pPr>
              <w:jc w:val="center"/>
              <w:rPr>
                <w:sz w:val="22"/>
                <w:szCs w:val="22"/>
                <w:lang w:val="fr-FR"/>
              </w:rPr>
            </w:pPr>
            <w:r w:rsidRPr="00BF245A">
              <w:rPr>
                <w:sz w:val="22"/>
                <w:szCs w:val="22"/>
                <w:lang w:val="fr-FR"/>
              </w:rPr>
              <w:t>I</w:t>
            </w:r>
          </w:p>
        </w:tc>
        <w:tc>
          <w:tcPr>
            <w:tcW w:w="272" w:type="pct"/>
          </w:tcPr>
          <w:p w14:paraId="3C691F67" w14:textId="77777777" w:rsidR="00A46B14" w:rsidRPr="00BF245A" w:rsidRDefault="00A46B14" w:rsidP="000F5399">
            <w:pPr>
              <w:jc w:val="center"/>
              <w:rPr>
                <w:sz w:val="22"/>
                <w:szCs w:val="22"/>
                <w:lang w:val="fr-FR"/>
              </w:rPr>
            </w:pPr>
            <w:r w:rsidRPr="00BF245A">
              <w:rPr>
                <w:sz w:val="22"/>
                <w:szCs w:val="22"/>
                <w:lang w:val="fr-FR"/>
              </w:rPr>
              <w:t>S</w:t>
            </w:r>
          </w:p>
        </w:tc>
        <w:tc>
          <w:tcPr>
            <w:tcW w:w="204" w:type="pct"/>
          </w:tcPr>
          <w:p w14:paraId="27E684B2" w14:textId="77777777" w:rsidR="00A46B14" w:rsidRPr="00BF245A" w:rsidRDefault="00A46B14" w:rsidP="000F5399">
            <w:pPr>
              <w:jc w:val="center"/>
              <w:rPr>
                <w:sz w:val="22"/>
                <w:szCs w:val="22"/>
                <w:lang w:val="fr-FR"/>
              </w:rPr>
            </w:pPr>
            <w:r w:rsidRPr="00BF245A">
              <w:rPr>
                <w:sz w:val="22"/>
                <w:szCs w:val="22"/>
                <w:lang w:val="fr-FR"/>
              </w:rPr>
              <w:t>TS</w:t>
            </w:r>
          </w:p>
        </w:tc>
        <w:tc>
          <w:tcPr>
            <w:tcW w:w="1562" w:type="pct"/>
          </w:tcPr>
          <w:p w14:paraId="517D55B6" w14:textId="77777777" w:rsidR="00A46B14" w:rsidRPr="00BF245A" w:rsidRDefault="00A46B14" w:rsidP="000F5399">
            <w:pPr>
              <w:jc w:val="center"/>
              <w:rPr>
                <w:sz w:val="22"/>
                <w:szCs w:val="22"/>
                <w:lang w:val="fr-FR"/>
              </w:rPr>
            </w:pPr>
            <w:r w:rsidRPr="00BF245A">
              <w:rPr>
                <w:sz w:val="22"/>
                <w:szCs w:val="22"/>
                <w:lang w:val="fr-FR"/>
              </w:rPr>
              <w:t>Commentaires</w:t>
            </w:r>
          </w:p>
        </w:tc>
      </w:tr>
      <w:tr w:rsidR="00A46B14" w:rsidRPr="00A26C95" w14:paraId="0FDC701D" w14:textId="77777777" w:rsidTr="00F320C5">
        <w:tc>
          <w:tcPr>
            <w:tcW w:w="2485" w:type="pct"/>
          </w:tcPr>
          <w:p w14:paraId="5EFCE0D8" w14:textId="77777777" w:rsidR="00A46B14" w:rsidRPr="00BF245A" w:rsidRDefault="00A46B14" w:rsidP="000F5399">
            <w:pPr>
              <w:rPr>
                <w:sz w:val="22"/>
                <w:szCs w:val="22"/>
                <w:lang w:val="fr-FR"/>
              </w:rPr>
            </w:pPr>
            <w:r w:rsidRPr="00BF245A">
              <w:rPr>
                <w:sz w:val="22"/>
                <w:szCs w:val="22"/>
                <w:lang w:val="fr-FR"/>
              </w:rPr>
              <w:t>Attitude volontaire</w:t>
            </w:r>
          </w:p>
        </w:tc>
        <w:tc>
          <w:tcPr>
            <w:tcW w:w="205" w:type="pct"/>
          </w:tcPr>
          <w:p w14:paraId="264A9490" w14:textId="77777777" w:rsidR="00A46B14" w:rsidRPr="00BF245A" w:rsidRDefault="00A46B14" w:rsidP="000F5399">
            <w:pPr>
              <w:jc w:val="center"/>
              <w:rPr>
                <w:b/>
                <w:bCs/>
                <w:sz w:val="22"/>
                <w:szCs w:val="22"/>
                <w:lang w:val="fr-FR"/>
              </w:rPr>
            </w:pPr>
          </w:p>
        </w:tc>
        <w:tc>
          <w:tcPr>
            <w:tcW w:w="272" w:type="pct"/>
          </w:tcPr>
          <w:p w14:paraId="163226D7" w14:textId="77777777" w:rsidR="00A46B14" w:rsidRPr="00BF245A" w:rsidRDefault="00A46B14" w:rsidP="000F5399">
            <w:pPr>
              <w:jc w:val="center"/>
              <w:rPr>
                <w:b/>
                <w:bCs/>
                <w:sz w:val="22"/>
                <w:szCs w:val="22"/>
                <w:lang w:val="fr-FR"/>
              </w:rPr>
            </w:pPr>
          </w:p>
        </w:tc>
        <w:tc>
          <w:tcPr>
            <w:tcW w:w="272" w:type="pct"/>
            <w:shd w:val="clear" w:color="auto" w:fill="A6A6A6"/>
          </w:tcPr>
          <w:p w14:paraId="1D08C75F" w14:textId="77777777" w:rsidR="00A46B14" w:rsidRPr="00BF245A" w:rsidRDefault="00A46B14" w:rsidP="000F5399">
            <w:pPr>
              <w:jc w:val="center"/>
              <w:rPr>
                <w:b/>
                <w:bCs/>
                <w:sz w:val="22"/>
                <w:szCs w:val="22"/>
                <w:lang w:val="fr-FR"/>
              </w:rPr>
            </w:pPr>
          </w:p>
        </w:tc>
        <w:tc>
          <w:tcPr>
            <w:tcW w:w="204" w:type="pct"/>
          </w:tcPr>
          <w:p w14:paraId="74D54300" w14:textId="77777777" w:rsidR="00A46B14" w:rsidRPr="00BF245A" w:rsidRDefault="00A46B14" w:rsidP="000F5399">
            <w:pPr>
              <w:rPr>
                <w:sz w:val="22"/>
                <w:szCs w:val="22"/>
                <w:lang w:val="fr-FR"/>
              </w:rPr>
            </w:pPr>
          </w:p>
        </w:tc>
        <w:tc>
          <w:tcPr>
            <w:tcW w:w="1562" w:type="pct"/>
            <w:vMerge w:val="restart"/>
            <w:vAlign w:val="center"/>
          </w:tcPr>
          <w:p w14:paraId="34785FBF" w14:textId="77777777" w:rsidR="00A46B14" w:rsidRPr="00BF245A" w:rsidRDefault="00A46B14" w:rsidP="00F320C5">
            <w:pPr>
              <w:rPr>
                <w:sz w:val="22"/>
                <w:szCs w:val="22"/>
                <w:lang w:val="fr-FR"/>
              </w:rPr>
            </w:pPr>
            <w:r w:rsidRPr="00BF245A">
              <w:rPr>
                <w:sz w:val="22"/>
                <w:szCs w:val="22"/>
                <w:lang w:val="fr-FR"/>
              </w:rPr>
              <w:t>Personnalité optimiste, qui renforce la cohésion de l’équipe de vendeurs.</w:t>
            </w:r>
          </w:p>
          <w:p w14:paraId="08FDE8E6" w14:textId="77777777" w:rsidR="00A46B14" w:rsidRPr="00BF245A" w:rsidRDefault="00A46B14" w:rsidP="00F320C5">
            <w:pPr>
              <w:rPr>
                <w:sz w:val="22"/>
                <w:szCs w:val="22"/>
                <w:lang w:val="fr-FR"/>
              </w:rPr>
            </w:pPr>
            <w:r w:rsidRPr="00BF245A">
              <w:rPr>
                <w:sz w:val="22"/>
                <w:szCs w:val="22"/>
                <w:lang w:val="fr-FR"/>
              </w:rPr>
              <w:t xml:space="preserve">Son manque de rigueur pénalise son efficacité. </w:t>
            </w:r>
          </w:p>
        </w:tc>
      </w:tr>
      <w:tr w:rsidR="00A46B14" w:rsidRPr="00BF245A" w14:paraId="0B21BD11" w14:textId="77777777">
        <w:tc>
          <w:tcPr>
            <w:tcW w:w="2485" w:type="pct"/>
          </w:tcPr>
          <w:p w14:paraId="16C5B0A0" w14:textId="77777777" w:rsidR="00A46B14" w:rsidRPr="00BF245A" w:rsidRDefault="00A46B14" w:rsidP="000F5399">
            <w:pPr>
              <w:rPr>
                <w:sz w:val="22"/>
                <w:szCs w:val="22"/>
                <w:lang w:val="fr-FR"/>
              </w:rPr>
            </w:pPr>
            <w:r w:rsidRPr="00BF245A">
              <w:rPr>
                <w:sz w:val="22"/>
                <w:szCs w:val="22"/>
                <w:lang w:val="fr-FR"/>
              </w:rPr>
              <w:t>Autonomie dans le travail</w:t>
            </w:r>
          </w:p>
        </w:tc>
        <w:tc>
          <w:tcPr>
            <w:tcW w:w="205" w:type="pct"/>
          </w:tcPr>
          <w:p w14:paraId="3915A46C" w14:textId="77777777" w:rsidR="00A46B14" w:rsidRPr="00BF245A" w:rsidRDefault="00A46B14" w:rsidP="000F5399">
            <w:pPr>
              <w:jc w:val="center"/>
              <w:rPr>
                <w:b/>
                <w:bCs/>
                <w:sz w:val="22"/>
                <w:szCs w:val="22"/>
                <w:lang w:val="fr-FR"/>
              </w:rPr>
            </w:pPr>
          </w:p>
        </w:tc>
        <w:tc>
          <w:tcPr>
            <w:tcW w:w="272" w:type="pct"/>
          </w:tcPr>
          <w:p w14:paraId="0E5182DA" w14:textId="77777777" w:rsidR="00A46B14" w:rsidRPr="00BF245A" w:rsidRDefault="00A46B14" w:rsidP="000F5399">
            <w:pPr>
              <w:jc w:val="center"/>
              <w:rPr>
                <w:b/>
                <w:bCs/>
                <w:sz w:val="22"/>
                <w:szCs w:val="22"/>
                <w:lang w:val="fr-FR"/>
              </w:rPr>
            </w:pPr>
          </w:p>
        </w:tc>
        <w:tc>
          <w:tcPr>
            <w:tcW w:w="272" w:type="pct"/>
            <w:shd w:val="clear" w:color="auto" w:fill="A6A6A6"/>
          </w:tcPr>
          <w:p w14:paraId="6815A0D6" w14:textId="77777777" w:rsidR="00A46B14" w:rsidRPr="00BF245A" w:rsidRDefault="00A46B14" w:rsidP="000F5399">
            <w:pPr>
              <w:jc w:val="center"/>
              <w:rPr>
                <w:b/>
                <w:bCs/>
                <w:sz w:val="22"/>
                <w:szCs w:val="22"/>
                <w:lang w:val="fr-FR"/>
              </w:rPr>
            </w:pPr>
          </w:p>
        </w:tc>
        <w:tc>
          <w:tcPr>
            <w:tcW w:w="204" w:type="pct"/>
          </w:tcPr>
          <w:p w14:paraId="20C82210" w14:textId="77777777" w:rsidR="00A46B14" w:rsidRPr="00BF245A" w:rsidRDefault="00A46B14" w:rsidP="000F5399">
            <w:pPr>
              <w:rPr>
                <w:sz w:val="22"/>
                <w:szCs w:val="22"/>
                <w:lang w:val="fr-FR"/>
              </w:rPr>
            </w:pPr>
          </w:p>
        </w:tc>
        <w:tc>
          <w:tcPr>
            <w:tcW w:w="1562" w:type="pct"/>
            <w:vMerge/>
            <w:vAlign w:val="center"/>
          </w:tcPr>
          <w:p w14:paraId="38CF7E01" w14:textId="77777777" w:rsidR="00A46B14" w:rsidRPr="00BF245A" w:rsidRDefault="00A46B14" w:rsidP="000F5399">
            <w:pPr>
              <w:rPr>
                <w:sz w:val="22"/>
                <w:szCs w:val="22"/>
                <w:lang w:val="fr-FR"/>
              </w:rPr>
            </w:pPr>
          </w:p>
        </w:tc>
      </w:tr>
      <w:tr w:rsidR="00A46B14" w:rsidRPr="00BF245A" w14:paraId="5867130D" w14:textId="77777777">
        <w:tc>
          <w:tcPr>
            <w:tcW w:w="2485" w:type="pct"/>
          </w:tcPr>
          <w:p w14:paraId="285EDA58" w14:textId="77777777" w:rsidR="00A46B14" w:rsidRPr="00BF245A" w:rsidRDefault="00A46B14" w:rsidP="000F5399">
            <w:pPr>
              <w:rPr>
                <w:sz w:val="22"/>
                <w:szCs w:val="22"/>
                <w:lang w:val="fr-FR"/>
              </w:rPr>
            </w:pPr>
            <w:r w:rsidRPr="00BF245A">
              <w:rPr>
                <w:sz w:val="22"/>
                <w:szCs w:val="22"/>
                <w:lang w:val="fr-FR"/>
              </w:rPr>
              <w:t>Enthousiasme</w:t>
            </w:r>
          </w:p>
        </w:tc>
        <w:tc>
          <w:tcPr>
            <w:tcW w:w="205" w:type="pct"/>
          </w:tcPr>
          <w:p w14:paraId="59EB190A" w14:textId="77777777" w:rsidR="00A46B14" w:rsidRPr="00BF245A" w:rsidRDefault="00A46B14" w:rsidP="000F5399">
            <w:pPr>
              <w:jc w:val="center"/>
              <w:rPr>
                <w:b/>
                <w:bCs/>
                <w:sz w:val="22"/>
                <w:szCs w:val="22"/>
                <w:lang w:val="fr-FR"/>
              </w:rPr>
            </w:pPr>
          </w:p>
        </w:tc>
        <w:tc>
          <w:tcPr>
            <w:tcW w:w="272" w:type="pct"/>
          </w:tcPr>
          <w:p w14:paraId="2B2C81E1" w14:textId="77777777" w:rsidR="00A46B14" w:rsidRPr="00BF245A" w:rsidRDefault="00A46B14" w:rsidP="000F5399">
            <w:pPr>
              <w:jc w:val="center"/>
              <w:rPr>
                <w:b/>
                <w:bCs/>
                <w:sz w:val="22"/>
                <w:szCs w:val="22"/>
                <w:lang w:val="fr-FR"/>
              </w:rPr>
            </w:pPr>
          </w:p>
        </w:tc>
        <w:tc>
          <w:tcPr>
            <w:tcW w:w="272" w:type="pct"/>
            <w:shd w:val="clear" w:color="auto" w:fill="A6A6A6"/>
          </w:tcPr>
          <w:p w14:paraId="657F6822" w14:textId="77777777" w:rsidR="00A46B14" w:rsidRPr="00BF245A" w:rsidRDefault="00A46B14" w:rsidP="000F5399">
            <w:pPr>
              <w:jc w:val="center"/>
              <w:rPr>
                <w:b/>
                <w:bCs/>
                <w:sz w:val="22"/>
                <w:szCs w:val="22"/>
                <w:lang w:val="fr-FR"/>
              </w:rPr>
            </w:pPr>
          </w:p>
        </w:tc>
        <w:tc>
          <w:tcPr>
            <w:tcW w:w="204" w:type="pct"/>
          </w:tcPr>
          <w:p w14:paraId="63CAC08F" w14:textId="77777777" w:rsidR="00A46B14" w:rsidRPr="00BF245A" w:rsidRDefault="00A46B14" w:rsidP="000F5399">
            <w:pPr>
              <w:rPr>
                <w:sz w:val="22"/>
                <w:szCs w:val="22"/>
                <w:lang w:val="fr-FR"/>
              </w:rPr>
            </w:pPr>
          </w:p>
        </w:tc>
        <w:tc>
          <w:tcPr>
            <w:tcW w:w="1562" w:type="pct"/>
            <w:vMerge/>
            <w:vAlign w:val="center"/>
          </w:tcPr>
          <w:p w14:paraId="744A107A" w14:textId="77777777" w:rsidR="00A46B14" w:rsidRPr="00BF245A" w:rsidRDefault="00A46B14" w:rsidP="000F5399">
            <w:pPr>
              <w:rPr>
                <w:sz w:val="22"/>
                <w:szCs w:val="22"/>
                <w:lang w:val="fr-FR"/>
              </w:rPr>
            </w:pPr>
          </w:p>
        </w:tc>
      </w:tr>
      <w:tr w:rsidR="00A46B14" w:rsidRPr="00BF245A" w14:paraId="32A7BB52" w14:textId="77777777">
        <w:tc>
          <w:tcPr>
            <w:tcW w:w="2485" w:type="pct"/>
          </w:tcPr>
          <w:p w14:paraId="0552C7F2" w14:textId="77777777" w:rsidR="00A46B14" w:rsidRPr="00BF245A" w:rsidRDefault="00A46B14" w:rsidP="000F5399">
            <w:pPr>
              <w:rPr>
                <w:sz w:val="22"/>
                <w:szCs w:val="22"/>
                <w:lang w:val="fr-FR"/>
              </w:rPr>
            </w:pPr>
            <w:r w:rsidRPr="00BF245A">
              <w:rPr>
                <w:sz w:val="22"/>
                <w:szCs w:val="22"/>
                <w:lang w:val="fr-FR"/>
              </w:rPr>
              <w:t>Dynamisme</w:t>
            </w:r>
          </w:p>
        </w:tc>
        <w:tc>
          <w:tcPr>
            <w:tcW w:w="205" w:type="pct"/>
          </w:tcPr>
          <w:p w14:paraId="53CD49CF" w14:textId="77777777" w:rsidR="00A46B14" w:rsidRPr="00BF245A" w:rsidRDefault="00A46B14" w:rsidP="000F5399">
            <w:pPr>
              <w:jc w:val="center"/>
              <w:rPr>
                <w:b/>
                <w:bCs/>
                <w:sz w:val="22"/>
                <w:szCs w:val="22"/>
                <w:lang w:val="fr-FR"/>
              </w:rPr>
            </w:pPr>
          </w:p>
        </w:tc>
        <w:tc>
          <w:tcPr>
            <w:tcW w:w="272" w:type="pct"/>
          </w:tcPr>
          <w:p w14:paraId="05955B33" w14:textId="77777777" w:rsidR="00A46B14" w:rsidRPr="00BF245A" w:rsidRDefault="00A46B14" w:rsidP="000F5399">
            <w:pPr>
              <w:jc w:val="center"/>
              <w:rPr>
                <w:b/>
                <w:bCs/>
                <w:sz w:val="22"/>
                <w:szCs w:val="22"/>
                <w:lang w:val="fr-FR"/>
              </w:rPr>
            </w:pPr>
          </w:p>
        </w:tc>
        <w:tc>
          <w:tcPr>
            <w:tcW w:w="272" w:type="pct"/>
            <w:shd w:val="clear" w:color="auto" w:fill="A6A6A6"/>
          </w:tcPr>
          <w:p w14:paraId="4DD87491" w14:textId="77777777" w:rsidR="00A46B14" w:rsidRPr="00BF245A" w:rsidRDefault="00A46B14" w:rsidP="000F5399">
            <w:pPr>
              <w:jc w:val="center"/>
              <w:rPr>
                <w:b/>
                <w:bCs/>
                <w:sz w:val="22"/>
                <w:szCs w:val="22"/>
                <w:lang w:val="fr-FR"/>
              </w:rPr>
            </w:pPr>
          </w:p>
        </w:tc>
        <w:tc>
          <w:tcPr>
            <w:tcW w:w="204" w:type="pct"/>
          </w:tcPr>
          <w:p w14:paraId="03FCABA2" w14:textId="77777777" w:rsidR="00A46B14" w:rsidRPr="00BF245A" w:rsidRDefault="00A46B14" w:rsidP="000F5399">
            <w:pPr>
              <w:rPr>
                <w:sz w:val="22"/>
                <w:szCs w:val="22"/>
                <w:lang w:val="fr-FR"/>
              </w:rPr>
            </w:pPr>
          </w:p>
        </w:tc>
        <w:tc>
          <w:tcPr>
            <w:tcW w:w="1562" w:type="pct"/>
            <w:vMerge/>
            <w:vAlign w:val="center"/>
          </w:tcPr>
          <w:p w14:paraId="0F5107DF" w14:textId="77777777" w:rsidR="00A46B14" w:rsidRPr="00BF245A" w:rsidRDefault="00A46B14" w:rsidP="000F5399">
            <w:pPr>
              <w:rPr>
                <w:sz w:val="22"/>
                <w:szCs w:val="22"/>
                <w:lang w:val="fr-FR"/>
              </w:rPr>
            </w:pPr>
          </w:p>
        </w:tc>
      </w:tr>
      <w:tr w:rsidR="00A46B14" w:rsidRPr="00BF245A" w14:paraId="3957D540" w14:textId="77777777">
        <w:tc>
          <w:tcPr>
            <w:tcW w:w="2485" w:type="pct"/>
          </w:tcPr>
          <w:p w14:paraId="67CA134D" w14:textId="77777777" w:rsidR="00A46B14" w:rsidRPr="00BF245A" w:rsidRDefault="00A46B14" w:rsidP="000F5399">
            <w:pPr>
              <w:rPr>
                <w:sz w:val="22"/>
                <w:szCs w:val="22"/>
                <w:lang w:val="fr-FR"/>
              </w:rPr>
            </w:pPr>
            <w:r w:rsidRPr="00BF245A">
              <w:rPr>
                <w:sz w:val="22"/>
                <w:szCs w:val="22"/>
                <w:lang w:val="fr-FR"/>
              </w:rPr>
              <w:t>Rigueur</w:t>
            </w:r>
          </w:p>
        </w:tc>
        <w:tc>
          <w:tcPr>
            <w:tcW w:w="205" w:type="pct"/>
          </w:tcPr>
          <w:p w14:paraId="4E535AFF" w14:textId="77777777" w:rsidR="00A46B14" w:rsidRPr="00BF245A" w:rsidRDefault="00A46B14" w:rsidP="000F5399">
            <w:pPr>
              <w:jc w:val="center"/>
              <w:rPr>
                <w:b/>
                <w:bCs/>
                <w:sz w:val="22"/>
                <w:szCs w:val="22"/>
                <w:lang w:val="fr-FR"/>
              </w:rPr>
            </w:pPr>
          </w:p>
        </w:tc>
        <w:tc>
          <w:tcPr>
            <w:tcW w:w="272" w:type="pct"/>
            <w:shd w:val="clear" w:color="auto" w:fill="A6A6A6"/>
          </w:tcPr>
          <w:p w14:paraId="6ED6C34C" w14:textId="77777777" w:rsidR="00A46B14" w:rsidRPr="00BF245A" w:rsidRDefault="00A46B14" w:rsidP="000F5399">
            <w:pPr>
              <w:jc w:val="center"/>
              <w:rPr>
                <w:b/>
                <w:bCs/>
                <w:sz w:val="22"/>
                <w:szCs w:val="22"/>
                <w:lang w:val="fr-FR"/>
              </w:rPr>
            </w:pPr>
          </w:p>
        </w:tc>
        <w:tc>
          <w:tcPr>
            <w:tcW w:w="272" w:type="pct"/>
          </w:tcPr>
          <w:p w14:paraId="400F3292" w14:textId="77777777" w:rsidR="00A46B14" w:rsidRPr="00BF245A" w:rsidRDefault="00A46B14" w:rsidP="000F5399">
            <w:pPr>
              <w:jc w:val="center"/>
              <w:rPr>
                <w:b/>
                <w:bCs/>
                <w:sz w:val="22"/>
                <w:szCs w:val="22"/>
                <w:lang w:val="fr-FR"/>
              </w:rPr>
            </w:pPr>
          </w:p>
        </w:tc>
        <w:tc>
          <w:tcPr>
            <w:tcW w:w="204" w:type="pct"/>
          </w:tcPr>
          <w:p w14:paraId="2213DD8A" w14:textId="77777777" w:rsidR="00A46B14" w:rsidRPr="00BF245A" w:rsidRDefault="00A46B14" w:rsidP="000F5399">
            <w:pPr>
              <w:rPr>
                <w:sz w:val="22"/>
                <w:szCs w:val="22"/>
                <w:lang w:val="fr-FR"/>
              </w:rPr>
            </w:pPr>
          </w:p>
        </w:tc>
        <w:tc>
          <w:tcPr>
            <w:tcW w:w="1562" w:type="pct"/>
            <w:vMerge/>
            <w:vAlign w:val="center"/>
          </w:tcPr>
          <w:p w14:paraId="6F26AA15" w14:textId="77777777" w:rsidR="00A46B14" w:rsidRPr="00BF245A" w:rsidRDefault="00A46B14" w:rsidP="000F5399">
            <w:pPr>
              <w:rPr>
                <w:sz w:val="22"/>
                <w:szCs w:val="22"/>
                <w:lang w:val="fr-FR"/>
              </w:rPr>
            </w:pPr>
          </w:p>
        </w:tc>
      </w:tr>
      <w:tr w:rsidR="00A46B14" w:rsidRPr="00BF245A" w14:paraId="63E4AA9F" w14:textId="77777777">
        <w:tc>
          <w:tcPr>
            <w:tcW w:w="2485" w:type="pct"/>
          </w:tcPr>
          <w:p w14:paraId="799CC832" w14:textId="77777777" w:rsidR="00A46B14" w:rsidRPr="00BF245A" w:rsidRDefault="00A46B14" w:rsidP="000F5399">
            <w:pPr>
              <w:rPr>
                <w:sz w:val="22"/>
                <w:szCs w:val="22"/>
                <w:lang w:val="fr-FR"/>
              </w:rPr>
            </w:pPr>
            <w:r w:rsidRPr="00BF245A">
              <w:rPr>
                <w:sz w:val="22"/>
                <w:szCs w:val="22"/>
                <w:lang w:val="fr-FR"/>
              </w:rPr>
              <w:t>Assiduité-ponctualité</w:t>
            </w:r>
          </w:p>
        </w:tc>
        <w:tc>
          <w:tcPr>
            <w:tcW w:w="205" w:type="pct"/>
          </w:tcPr>
          <w:p w14:paraId="0EB91F1A" w14:textId="77777777" w:rsidR="00A46B14" w:rsidRPr="00BF245A" w:rsidRDefault="00A46B14" w:rsidP="000F5399">
            <w:pPr>
              <w:jc w:val="center"/>
              <w:rPr>
                <w:b/>
                <w:bCs/>
                <w:sz w:val="22"/>
                <w:szCs w:val="22"/>
                <w:lang w:val="fr-FR"/>
              </w:rPr>
            </w:pPr>
          </w:p>
        </w:tc>
        <w:tc>
          <w:tcPr>
            <w:tcW w:w="272" w:type="pct"/>
          </w:tcPr>
          <w:p w14:paraId="6EEAE283" w14:textId="77777777" w:rsidR="00A46B14" w:rsidRPr="00BF245A" w:rsidRDefault="00A46B14" w:rsidP="000F5399">
            <w:pPr>
              <w:jc w:val="center"/>
              <w:rPr>
                <w:b/>
                <w:bCs/>
                <w:sz w:val="22"/>
                <w:szCs w:val="22"/>
                <w:lang w:val="fr-FR"/>
              </w:rPr>
            </w:pPr>
          </w:p>
        </w:tc>
        <w:tc>
          <w:tcPr>
            <w:tcW w:w="272" w:type="pct"/>
          </w:tcPr>
          <w:p w14:paraId="4400B307" w14:textId="77777777" w:rsidR="00A46B14" w:rsidRPr="00BF245A" w:rsidRDefault="00A46B14" w:rsidP="000F5399">
            <w:pPr>
              <w:jc w:val="center"/>
              <w:rPr>
                <w:b/>
                <w:bCs/>
                <w:sz w:val="22"/>
                <w:szCs w:val="22"/>
                <w:lang w:val="fr-FR"/>
              </w:rPr>
            </w:pPr>
          </w:p>
        </w:tc>
        <w:tc>
          <w:tcPr>
            <w:tcW w:w="204" w:type="pct"/>
            <w:shd w:val="clear" w:color="auto" w:fill="A6A6A6"/>
          </w:tcPr>
          <w:p w14:paraId="69E0DBB2" w14:textId="77777777" w:rsidR="00A46B14" w:rsidRPr="00BF245A" w:rsidRDefault="00A46B14" w:rsidP="000F5399">
            <w:pPr>
              <w:rPr>
                <w:sz w:val="22"/>
                <w:szCs w:val="22"/>
                <w:lang w:val="fr-FR"/>
              </w:rPr>
            </w:pPr>
          </w:p>
        </w:tc>
        <w:tc>
          <w:tcPr>
            <w:tcW w:w="1562" w:type="pct"/>
            <w:vMerge/>
            <w:vAlign w:val="center"/>
          </w:tcPr>
          <w:p w14:paraId="725938CB" w14:textId="77777777" w:rsidR="00A46B14" w:rsidRPr="00BF245A" w:rsidRDefault="00A46B14" w:rsidP="000F5399">
            <w:pPr>
              <w:rPr>
                <w:sz w:val="22"/>
                <w:szCs w:val="22"/>
                <w:lang w:val="fr-FR"/>
              </w:rPr>
            </w:pPr>
          </w:p>
        </w:tc>
      </w:tr>
      <w:tr w:rsidR="00A46B14" w:rsidRPr="00BF245A" w14:paraId="3F6A60A6" w14:textId="77777777">
        <w:tc>
          <w:tcPr>
            <w:tcW w:w="2485" w:type="pct"/>
          </w:tcPr>
          <w:p w14:paraId="56727EBC" w14:textId="77777777" w:rsidR="00A46B14" w:rsidRPr="00BF245A" w:rsidRDefault="00A46B14" w:rsidP="000F5399">
            <w:pPr>
              <w:rPr>
                <w:sz w:val="22"/>
                <w:szCs w:val="22"/>
                <w:lang w:val="fr-FR"/>
              </w:rPr>
            </w:pPr>
            <w:r w:rsidRPr="00BF245A">
              <w:rPr>
                <w:sz w:val="22"/>
                <w:szCs w:val="22"/>
                <w:lang w:val="fr-FR"/>
              </w:rPr>
              <w:t>Intégration dans l’équipe</w:t>
            </w:r>
          </w:p>
        </w:tc>
        <w:tc>
          <w:tcPr>
            <w:tcW w:w="205" w:type="pct"/>
          </w:tcPr>
          <w:p w14:paraId="0174DE7F" w14:textId="77777777" w:rsidR="00A46B14" w:rsidRPr="00BF245A" w:rsidRDefault="00A46B14" w:rsidP="000F5399">
            <w:pPr>
              <w:jc w:val="center"/>
              <w:rPr>
                <w:b/>
                <w:bCs/>
                <w:sz w:val="22"/>
                <w:szCs w:val="22"/>
                <w:lang w:val="fr-FR"/>
              </w:rPr>
            </w:pPr>
          </w:p>
        </w:tc>
        <w:tc>
          <w:tcPr>
            <w:tcW w:w="272" w:type="pct"/>
          </w:tcPr>
          <w:p w14:paraId="7B886CB3" w14:textId="77777777" w:rsidR="00A46B14" w:rsidRPr="00BF245A" w:rsidRDefault="00A46B14" w:rsidP="000F5399">
            <w:pPr>
              <w:jc w:val="center"/>
              <w:rPr>
                <w:b/>
                <w:bCs/>
                <w:sz w:val="22"/>
                <w:szCs w:val="22"/>
                <w:lang w:val="fr-FR"/>
              </w:rPr>
            </w:pPr>
          </w:p>
        </w:tc>
        <w:tc>
          <w:tcPr>
            <w:tcW w:w="272" w:type="pct"/>
          </w:tcPr>
          <w:p w14:paraId="3BBF0292" w14:textId="77777777" w:rsidR="00A46B14" w:rsidRPr="00BF245A" w:rsidRDefault="00A46B14" w:rsidP="000F5399">
            <w:pPr>
              <w:jc w:val="center"/>
              <w:rPr>
                <w:b/>
                <w:bCs/>
                <w:sz w:val="22"/>
                <w:szCs w:val="22"/>
                <w:lang w:val="fr-FR"/>
              </w:rPr>
            </w:pPr>
          </w:p>
        </w:tc>
        <w:tc>
          <w:tcPr>
            <w:tcW w:w="204" w:type="pct"/>
            <w:shd w:val="clear" w:color="auto" w:fill="A6A6A6"/>
          </w:tcPr>
          <w:p w14:paraId="29D25D81" w14:textId="77777777" w:rsidR="00A46B14" w:rsidRPr="00BF245A" w:rsidRDefault="00A46B14" w:rsidP="000F5399">
            <w:pPr>
              <w:rPr>
                <w:sz w:val="22"/>
                <w:szCs w:val="22"/>
                <w:lang w:val="fr-FR"/>
              </w:rPr>
            </w:pPr>
          </w:p>
        </w:tc>
        <w:tc>
          <w:tcPr>
            <w:tcW w:w="1562" w:type="pct"/>
            <w:vMerge/>
            <w:vAlign w:val="center"/>
          </w:tcPr>
          <w:p w14:paraId="0659D5C3" w14:textId="77777777" w:rsidR="00A46B14" w:rsidRPr="00BF245A" w:rsidRDefault="00A46B14" w:rsidP="000F5399">
            <w:pPr>
              <w:rPr>
                <w:sz w:val="22"/>
                <w:szCs w:val="22"/>
                <w:lang w:val="fr-FR"/>
              </w:rPr>
            </w:pPr>
          </w:p>
        </w:tc>
      </w:tr>
    </w:tbl>
    <w:p w14:paraId="6F0A8CBB" w14:textId="77777777" w:rsidR="00A46B14" w:rsidRPr="00BF245A" w:rsidRDefault="00A46B14" w:rsidP="005A7E66">
      <w:pPr>
        <w:rPr>
          <w:sz w:val="22"/>
          <w:szCs w:val="22"/>
          <w:lang w:val="fr-FR"/>
        </w:rPr>
      </w:pPr>
      <w:r w:rsidRPr="00BF245A">
        <w:rPr>
          <w:sz w:val="22"/>
          <w:szCs w:val="22"/>
          <w:lang w:val="fr-FR"/>
        </w:rPr>
        <w:t>TI</w:t>
      </w:r>
      <w:r w:rsidR="0037611C" w:rsidRPr="00BF245A">
        <w:rPr>
          <w:sz w:val="22"/>
          <w:szCs w:val="22"/>
          <w:lang w:val="fr-FR"/>
        </w:rPr>
        <w:t xml:space="preserve"> </w:t>
      </w:r>
      <w:r w:rsidRPr="00BF245A">
        <w:rPr>
          <w:sz w:val="22"/>
          <w:szCs w:val="22"/>
          <w:lang w:val="fr-FR"/>
        </w:rPr>
        <w:t>= Très insuffisant ; I</w:t>
      </w:r>
      <w:r w:rsidR="0037611C" w:rsidRPr="00BF245A">
        <w:rPr>
          <w:sz w:val="22"/>
          <w:szCs w:val="22"/>
          <w:lang w:val="fr-FR"/>
        </w:rPr>
        <w:t xml:space="preserve"> </w:t>
      </w:r>
      <w:r w:rsidRPr="00BF245A">
        <w:rPr>
          <w:sz w:val="22"/>
          <w:szCs w:val="22"/>
          <w:lang w:val="fr-FR"/>
        </w:rPr>
        <w:t>= Insuffisant ; S</w:t>
      </w:r>
      <w:r w:rsidR="0037611C" w:rsidRPr="00BF245A">
        <w:rPr>
          <w:sz w:val="22"/>
          <w:szCs w:val="22"/>
          <w:lang w:val="fr-FR"/>
        </w:rPr>
        <w:t xml:space="preserve"> </w:t>
      </w:r>
      <w:r w:rsidRPr="00BF245A">
        <w:rPr>
          <w:sz w:val="22"/>
          <w:szCs w:val="22"/>
          <w:lang w:val="fr-FR"/>
        </w:rPr>
        <w:t>= Satisfaisant ; TS</w:t>
      </w:r>
      <w:r w:rsidR="0037611C" w:rsidRPr="00BF245A">
        <w:rPr>
          <w:sz w:val="22"/>
          <w:szCs w:val="22"/>
          <w:lang w:val="fr-FR"/>
        </w:rPr>
        <w:t xml:space="preserve"> </w:t>
      </w:r>
      <w:r w:rsidRPr="00BF245A">
        <w:rPr>
          <w:sz w:val="22"/>
          <w:szCs w:val="22"/>
          <w:lang w:val="fr-FR"/>
        </w:rPr>
        <w:t>= Très satisfaisant</w:t>
      </w:r>
    </w:p>
    <w:p w14:paraId="02C5C644" w14:textId="77777777" w:rsidR="00A46B14" w:rsidRPr="00BF245A" w:rsidRDefault="00A46B14" w:rsidP="000F5399">
      <w:pPr>
        <w:rPr>
          <w:rFonts w:ascii="Times New Roman" w:hAnsi="Times New Roman" w:cs="Times New Roman"/>
          <w:sz w:val="24"/>
          <w:szCs w:val="24"/>
          <w:lang w:val="fr-FR"/>
        </w:rPr>
      </w:pPr>
    </w:p>
    <w:p w14:paraId="7853DA91" w14:textId="77777777" w:rsidR="00A46B14" w:rsidRPr="00BF245A" w:rsidRDefault="00A46B14" w:rsidP="00164CB2">
      <w:pPr>
        <w:rPr>
          <w:lang w:val="fr-FR"/>
        </w:rPr>
      </w:pPr>
    </w:p>
    <w:p w14:paraId="43F4F1E7" w14:textId="77777777" w:rsidR="00A46B14" w:rsidRPr="00BF245A" w:rsidRDefault="00A46B14" w:rsidP="003E746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sidRPr="00BF245A">
        <w:rPr>
          <w:sz w:val="24"/>
          <w:szCs w:val="24"/>
          <w:lang w:val="fr-FR"/>
        </w:rPr>
        <w:br w:type="page"/>
      </w:r>
      <w:r w:rsidRPr="00BF245A">
        <w:rPr>
          <w:b/>
          <w:bCs/>
          <w:sz w:val="24"/>
          <w:szCs w:val="24"/>
          <w:lang w:val="fr-FR"/>
        </w:rPr>
        <w:lastRenderedPageBreak/>
        <w:t>ANNEXE 5 : Description des modules de formation</w:t>
      </w:r>
    </w:p>
    <w:p w14:paraId="26F0F3D3" w14:textId="77777777" w:rsidR="00A46B14" w:rsidRPr="00BF245A" w:rsidRDefault="00A46B14" w:rsidP="00F52459">
      <w:pPr>
        <w:ind w:right="96"/>
        <w:jc w:val="both"/>
        <w:rPr>
          <w:sz w:val="24"/>
          <w:szCs w:val="24"/>
          <w:lang w:val="fr-FR"/>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3260"/>
        <w:gridCol w:w="3544"/>
      </w:tblGrid>
      <w:tr w:rsidR="00A46B14" w:rsidRPr="00BF245A" w14:paraId="33451DB0" w14:textId="77777777" w:rsidTr="00FD7402">
        <w:tc>
          <w:tcPr>
            <w:tcW w:w="2624" w:type="dxa"/>
            <w:vAlign w:val="center"/>
          </w:tcPr>
          <w:p w14:paraId="04C6B561"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Titre des modules</w:t>
            </w:r>
          </w:p>
        </w:tc>
        <w:tc>
          <w:tcPr>
            <w:tcW w:w="3260" w:type="dxa"/>
            <w:vAlign w:val="center"/>
          </w:tcPr>
          <w:p w14:paraId="562907E7"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Objectifs de la formation</w:t>
            </w:r>
          </w:p>
        </w:tc>
        <w:tc>
          <w:tcPr>
            <w:tcW w:w="3544" w:type="dxa"/>
            <w:vAlign w:val="center"/>
          </w:tcPr>
          <w:p w14:paraId="7F21158F"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Contenus essentiels</w:t>
            </w:r>
          </w:p>
        </w:tc>
      </w:tr>
      <w:tr w:rsidR="00A46B14" w:rsidRPr="00BF245A" w14:paraId="72EFDC1E" w14:textId="77777777" w:rsidTr="00FD7402">
        <w:trPr>
          <w:trHeight w:val="2325"/>
        </w:trPr>
        <w:tc>
          <w:tcPr>
            <w:tcW w:w="2624" w:type="dxa"/>
            <w:vAlign w:val="center"/>
          </w:tcPr>
          <w:p w14:paraId="7D90C3D2" w14:textId="77777777" w:rsidR="00A46B14" w:rsidRPr="00BF245A" w:rsidRDefault="00A46B14" w:rsidP="00F320C5">
            <w:pPr>
              <w:rPr>
                <w:color w:val="000000"/>
                <w:sz w:val="24"/>
                <w:szCs w:val="24"/>
                <w:lang w:val="fr-FR"/>
              </w:rPr>
            </w:pPr>
            <w:r w:rsidRPr="00BF245A">
              <w:rPr>
                <w:color w:val="000000"/>
                <w:sz w:val="24"/>
                <w:szCs w:val="24"/>
                <w:lang w:val="fr-FR"/>
              </w:rPr>
              <w:t>Module 1 : Techniques de vente : généralités</w:t>
            </w:r>
          </w:p>
        </w:tc>
        <w:tc>
          <w:tcPr>
            <w:tcW w:w="3260" w:type="dxa"/>
            <w:vAlign w:val="center"/>
          </w:tcPr>
          <w:p w14:paraId="35B55C28" w14:textId="77777777" w:rsidR="00A46B14" w:rsidRPr="00BF245A" w:rsidRDefault="00A46B14" w:rsidP="00F320C5">
            <w:pPr>
              <w:pStyle w:val="NormalWeb"/>
              <w:numPr>
                <w:ilvl w:val="0"/>
                <w:numId w:val="4"/>
              </w:numPr>
              <w:spacing w:before="0" w:beforeAutospacing="0" w:after="0" w:afterAutospacing="0"/>
              <w:ind w:left="176" w:hanging="219"/>
              <w:rPr>
                <w:rFonts w:ascii="Arial" w:hAnsi="Arial" w:cs="Arial"/>
                <w:color w:val="000000"/>
                <w:lang w:eastAsia="en-US"/>
              </w:rPr>
            </w:pPr>
            <w:r w:rsidRPr="00BF245A">
              <w:rPr>
                <w:rFonts w:ascii="Arial" w:hAnsi="Arial" w:cs="Arial"/>
                <w:color w:val="000000"/>
                <w:lang w:eastAsia="en-US"/>
              </w:rPr>
              <w:t>Identifier les différentes</w:t>
            </w:r>
          </w:p>
          <w:p w14:paraId="099D3098" w14:textId="77777777" w:rsidR="00A46B14" w:rsidRPr="00BF245A" w:rsidRDefault="00A46B14" w:rsidP="00F320C5">
            <w:pPr>
              <w:pStyle w:val="NormalWeb"/>
              <w:spacing w:before="0" w:beforeAutospacing="0" w:after="0" w:afterAutospacing="0"/>
              <w:ind w:left="176"/>
              <w:rPr>
                <w:rFonts w:ascii="Arial" w:hAnsi="Arial" w:cs="Arial"/>
                <w:color w:val="000000"/>
                <w:lang w:eastAsia="en-US"/>
              </w:rPr>
            </w:pPr>
            <w:r w:rsidRPr="00BF245A">
              <w:rPr>
                <w:rFonts w:ascii="Arial" w:hAnsi="Arial" w:cs="Arial"/>
                <w:color w:val="000000"/>
                <w:lang w:eastAsia="en-US"/>
              </w:rPr>
              <w:t>étapes d'un entretien de ve</w:t>
            </w:r>
            <w:r w:rsidR="000E47C4" w:rsidRPr="00BF245A">
              <w:rPr>
                <w:rFonts w:ascii="Arial" w:hAnsi="Arial" w:cs="Arial"/>
                <w:color w:val="000000"/>
                <w:lang w:eastAsia="en-US"/>
              </w:rPr>
              <w:t>nte</w:t>
            </w:r>
          </w:p>
          <w:p w14:paraId="6E5DE453" w14:textId="77777777" w:rsidR="00A46B14" w:rsidRPr="00BF245A" w:rsidRDefault="00A46B14" w:rsidP="00F320C5">
            <w:pPr>
              <w:pStyle w:val="NormalWeb"/>
              <w:numPr>
                <w:ilvl w:val="0"/>
                <w:numId w:val="4"/>
              </w:numPr>
              <w:spacing w:before="0" w:beforeAutospacing="0" w:after="0" w:afterAutospacing="0"/>
              <w:ind w:left="176" w:hanging="219"/>
              <w:rPr>
                <w:rFonts w:ascii="Arial" w:hAnsi="Arial" w:cs="Arial"/>
                <w:color w:val="000000"/>
                <w:lang w:eastAsia="en-US"/>
              </w:rPr>
            </w:pPr>
            <w:r w:rsidRPr="00BF245A">
              <w:rPr>
                <w:rFonts w:ascii="Arial" w:hAnsi="Arial" w:cs="Arial"/>
                <w:color w:val="000000"/>
                <w:lang w:eastAsia="en-US"/>
              </w:rPr>
              <w:t>Maîtrise</w:t>
            </w:r>
            <w:r w:rsidR="000E47C4" w:rsidRPr="00BF245A">
              <w:rPr>
                <w:rFonts w:ascii="Arial" w:hAnsi="Arial" w:cs="Arial"/>
                <w:color w:val="000000"/>
                <w:lang w:eastAsia="en-US"/>
              </w:rPr>
              <w:t>r les fondamentaux de la vente</w:t>
            </w:r>
          </w:p>
          <w:p w14:paraId="230D2B55" w14:textId="77777777" w:rsidR="00A46B14" w:rsidRPr="00BF245A" w:rsidRDefault="000E47C4" w:rsidP="00F320C5">
            <w:pPr>
              <w:pStyle w:val="NormalWeb"/>
              <w:numPr>
                <w:ilvl w:val="0"/>
                <w:numId w:val="4"/>
              </w:numPr>
              <w:spacing w:before="0" w:beforeAutospacing="0" w:after="0" w:afterAutospacing="0"/>
              <w:ind w:left="176" w:hanging="219"/>
              <w:rPr>
                <w:rFonts w:ascii="Arial" w:hAnsi="Arial" w:cs="Arial"/>
                <w:color w:val="000000"/>
                <w:lang w:eastAsia="en-US"/>
              </w:rPr>
            </w:pPr>
            <w:r w:rsidRPr="00BF245A">
              <w:rPr>
                <w:rFonts w:ascii="Arial" w:hAnsi="Arial" w:cs="Arial"/>
                <w:color w:val="000000"/>
                <w:lang w:eastAsia="en-US"/>
              </w:rPr>
              <w:t>Acquérir une méthode efficace</w:t>
            </w:r>
          </w:p>
        </w:tc>
        <w:tc>
          <w:tcPr>
            <w:tcW w:w="3544" w:type="dxa"/>
            <w:vAlign w:val="center"/>
          </w:tcPr>
          <w:p w14:paraId="4B441400"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 prép</w:t>
            </w:r>
            <w:r w:rsidR="000E47C4" w:rsidRPr="00BF245A">
              <w:rPr>
                <w:rFonts w:ascii="Arial" w:hAnsi="Arial" w:cs="Arial"/>
                <w:color w:val="000000"/>
                <w:lang w:eastAsia="en-US"/>
              </w:rPr>
              <w:t>aration d'un entretien de vente</w:t>
            </w:r>
          </w:p>
          <w:p w14:paraId="0DC01FB7"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 prise de contact</w:t>
            </w:r>
          </w:p>
          <w:p w14:paraId="1E8D6F8C"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Le questionnement</w:t>
            </w:r>
          </w:p>
          <w:p w14:paraId="32FD0CF3"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L'écoute</w:t>
            </w:r>
          </w:p>
          <w:p w14:paraId="30E69DDF"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L'argumentation</w:t>
            </w:r>
          </w:p>
          <w:p w14:paraId="1A433474"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Le traitement des objections</w:t>
            </w:r>
          </w:p>
          <w:p w14:paraId="1F4001B6"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 conclusion positive</w:t>
            </w:r>
          </w:p>
          <w:p w14:paraId="758E661A"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L'analyse et le suivi</w:t>
            </w:r>
          </w:p>
        </w:tc>
      </w:tr>
      <w:tr w:rsidR="00A46B14" w:rsidRPr="00BF245A" w14:paraId="34130BD6" w14:textId="77777777" w:rsidTr="00FD7402">
        <w:tc>
          <w:tcPr>
            <w:tcW w:w="2624" w:type="dxa"/>
            <w:vAlign w:val="center"/>
          </w:tcPr>
          <w:p w14:paraId="76DC61A8" w14:textId="77777777" w:rsidR="00A46B14" w:rsidRPr="00BF245A" w:rsidRDefault="00A46B14" w:rsidP="00F320C5">
            <w:pPr>
              <w:rPr>
                <w:color w:val="000000"/>
                <w:sz w:val="24"/>
                <w:szCs w:val="24"/>
                <w:lang w:val="fr-FR"/>
              </w:rPr>
            </w:pPr>
            <w:r w:rsidRPr="00BF245A">
              <w:rPr>
                <w:color w:val="000000"/>
                <w:sz w:val="24"/>
                <w:szCs w:val="24"/>
                <w:lang w:val="fr-FR"/>
              </w:rPr>
              <w:t>Module 2 :</w:t>
            </w:r>
          </w:p>
          <w:p w14:paraId="7F9B667C" w14:textId="77777777" w:rsidR="00A46B14" w:rsidRPr="00BF245A" w:rsidRDefault="00A46B14" w:rsidP="00F320C5">
            <w:pPr>
              <w:rPr>
                <w:color w:val="000000"/>
                <w:sz w:val="24"/>
                <w:szCs w:val="24"/>
                <w:lang w:val="fr-FR"/>
              </w:rPr>
            </w:pPr>
            <w:r w:rsidRPr="00BF245A">
              <w:rPr>
                <w:color w:val="000000"/>
                <w:sz w:val="24"/>
                <w:szCs w:val="24"/>
                <w:lang w:val="fr-FR"/>
              </w:rPr>
              <w:t>Techniques de vente</w:t>
            </w:r>
            <w:r w:rsidR="003E7468" w:rsidRPr="00BF245A">
              <w:rPr>
                <w:color w:val="000000"/>
                <w:sz w:val="24"/>
                <w:szCs w:val="24"/>
                <w:lang w:val="fr-FR"/>
              </w:rPr>
              <w:t> : approfondis</w:t>
            </w:r>
            <w:r w:rsidRPr="00BF245A">
              <w:rPr>
                <w:color w:val="000000"/>
                <w:sz w:val="24"/>
                <w:szCs w:val="24"/>
                <w:lang w:val="fr-FR"/>
              </w:rPr>
              <w:t>sement</w:t>
            </w:r>
          </w:p>
        </w:tc>
        <w:tc>
          <w:tcPr>
            <w:tcW w:w="3260" w:type="dxa"/>
            <w:vAlign w:val="center"/>
          </w:tcPr>
          <w:p w14:paraId="07B79804"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Maîtriser l</w:t>
            </w:r>
            <w:r w:rsidR="000E47C4" w:rsidRPr="00BF245A">
              <w:rPr>
                <w:rFonts w:ascii="Arial" w:hAnsi="Arial" w:cs="Arial"/>
                <w:color w:val="000000"/>
                <w:lang w:eastAsia="en-US"/>
              </w:rPr>
              <w:t>es techniques de communication</w:t>
            </w:r>
          </w:p>
          <w:p w14:paraId="294F7366"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Augme</w:t>
            </w:r>
            <w:r w:rsidR="000E47C4" w:rsidRPr="00BF245A">
              <w:rPr>
                <w:rFonts w:ascii="Arial" w:hAnsi="Arial" w:cs="Arial"/>
                <w:color w:val="000000"/>
                <w:lang w:eastAsia="en-US"/>
              </w:rPr>
              <w:t>nter son pouvoir de conviction.</w:t>
            </w:r>
          </w:p>
          <w:p w14:paraId="680ACE65"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S'affirm</w:t>
            </w:r>
            <w:r w:rsidR="000E47C4" w:rsidRPr="00BF245A">
              <w:rPr>
                <w:rFonts w:ascii="Arial" w:hAnsi="Arial" w:cs="Arial"/>
                <w:color w:val="000000"/>
                <w:lang w:eastAsia="en-US"/>
              </w:rPr>
              <w:t>er lors d'un entretien de vente</w:t>
            </w:r>
          </w:p>
        </w:tc>
        <w:tc>
          <w:tcPr>
            <w:tcW w:w="3544" w:type="dxa"/>
            <w:vAlign w:val="center"/>
          </w:tcPr>
          <w:p w14:paraId="019CD754"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 construction d'un objectif</w:t>
            </w:r>
          </w:p>
          <w:p w14:paraId="78FD74CC"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L'identification des besoins</w:t>
            </w:r>
          </w:p>
          <w:p w14:paraId="2E76BAA9" w14:textId="77777777" w:rsidR="00A46B14" w:rsidRPr="00BF245A" w:rsidRDefault="00A46B14" w:rsidP="00F320C5">
            <w:pPr>
              <w:pStyle w:val="NormalWeb"/>
              <w:spacing w:before="0" w:beforeAutospacing="0" w:after="0" w:afterAutospacing="0"/>
              <w:ind w:left="176"/>
              <w:rPr>
                <w:rFonts w:ascii="Arial" w:hAnsi="Arial" w:cs="Arial"/>
                <w:color w:val="000000"/>
                <w:lang w:eastAsia="en-US"/>
              </w:rPr>
            </w:pPr>
            <w:r w:rsidRPr="00BF245A">
              <w:rPr>
                <w:rFonts w:ascii="Arial" w:hAnsi="Arial" w:cs="Arial"/>
                <w:color w:val="000000"/>
                <w:lang w:eastAsia="en-US"/>
              </w:rPr>
              <w:t>et motivations d</w:t>
            </w:r>
            <w:r w:rsidR="000E47C4" w:rsidRPr="00BF245A">
              <w:rPr>
                <w:rFonts w:ascii="Arial" w:hAnsi="Arial" w:cs="Arial"/>
                <w:color w:val="000000"/>
                <w:lang w:eastAsia="en-US"/>
              </w:rPr>
              <w:t>e son interlocuteur</w:t>
            </w:r>
          </w:p>
          <w:p w14:paraId="1BE3B0DA"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w:t>
            </w:r>
            <w:r w:rsidR="000E47C4" w:rsidRPr="00BF245A">
              <w:rPr>
                <w:rFonts w:ascii="Arial" w:hAnsi="Arial" w:cs="Arial"/>
                <w:color w:val="000000"/>
                <w:lang w:eastAsia="en-US"/>
              </w:rPr>
              <w:t xml:space="preserve"> construction d'un argumentaire</w:t>
            </w:r>
          </w:p>
          <w:p w14:paraId="09044B4E"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Le traitement assertif</w:t>
            </w:r>
            <w:r w:rsidR="000E47C4" w:rsidRPr="00BF245A">
              <w:rPr>
                <w:rFonts w:ascii="Arial" w:hAnsi="Arial" w:cs="Arial"/>
                <w:color w:val="000000"/>
                <w:lang w:eastAsia="en-US"/>
              </w:rPr>
              <w:t xml:space="preserve"> des objections et divergences</w:t>
            </w:r>
          </w:p>
          <w:p w14:paraId="04C993FB"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L'élaborat</w:t>
            </w:r>
            <w:r w:rsidR="000E47C4" w:rsidRPr="00BF245A">
              <w:rPr>
                <w:rFonts w:ascii="Arial" w:hAnsi="Arial" w:cs="Arial"/>
                <w:color w:val="000000"/>
                <w:lang w:eastAsia="en-US"/>
              </w:rPr>
              <w:t>ion de solutions satisfaisantes</w:t>
            </w:r>
          </w:p>
          <w:p w14:paraId="443EB0D7" w14:textId="77777777" w:rsidR="00A46B14" w:rsidRPr="00BF245A"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L'analyse et le suivi</w:t>
            </w:r>
          </w:p>
        </w:tc>
      </w:tr>
      <w:tr w:rsidR="00A46B14" w:rsidRPr="00A26C95" w14:paraId="04AFED45" w14:textId="77777777" w:rsidTr="00FD7402">
        <w:tc>
          <w:tcPr>
            <w:tcW w:w="2624" w:type="dxa"/>
            <w:vAlign w:val="center"/>
          </w:tcPr>
          <w:p w14:paraId="59B9E183" w14:textId="77777777" w:rsidR="00A46B14" w:rsidRPr="00BF245A" w:rsidRDefault="00A46B14" w:rsidP="00F320C5">
            <w:pPr>
              <w:rPr>
                <w:b/>
                <w:bCs/>
                <w:color w:val="000000"/>
                <w:sz w:val="24"/>
                <w:szCs w:val="24"/>
                <w:lang w:val="fr-FR"/>
              </w:rPr>
            </w:pPr>
            <w:r w:rsidRPr="00BF245A">
              <w:rPr>
                <w:sz w:val="24"/>
                <w:szCs w:val="24"/>
                <w:lang w:val="fr-FR"/>
              </w:rPr>
              <w:t xml:space="preserve">Module 3 : </w:t>
            </w:r>
            <w:hyperlink r:id="rId10" w:history="1">
              <w:r w:rsidRPr="00BF245A">
                <w:rPr>
                  <w:sz w:val="24"/>
                  <w:szCs w:val="24"/>
                  <w:lang w:val="fr-FR"/>
                </w:rPr>
                <w:t>Techniques</w:t>
              </w:r>
            </w:hyperlink>
            <w:r w:rsidRPr="00BF245A">
              <w:rPr>
                <w:sz w:val="24"/>
                <w:szCs w:val="24"/>
                <w:lang w:val="fr-FR"/>
              </w:rPr>
              <w:t xml:space="preserve"> de marchandisage</w:t>
            </w:r>
          </w:p>
        </w:tc>
        <w:tc>
          <w:tcPr>
            <w:tcW w:w="3260" w:type="dxa"/>
            <w:vAlign w:val="center"/>
          </w:tcPr>
          <w:p w14:paraId="4B0D5773"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Maîtri</w:t>
            </w:r>
            <w:r w:rsidR="000E47C4" w:rsidRPr="00BF245A">
              <w:rPr>
                <w:rFonts w:ascii="Arial" w:hAnsi="Arial" w:cs="Arial"/>
                <w:color w:val="000000"/>
                <w:lang w:eastAsia="en-US"/>
              </w:rPr>
              <w:t>ser les outils de marchandisage</w:t>
            </w:r>
          </w:p>
          <w:p w14:paraId="59E0B017"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Monter, conduire et réussir des actions de promotion</w:t>
            </w:r>
          </w:p>
        </w:tc>
        <w:tc>
          <w:tcPr>
            <w:tcW w:w="3544" w:type="dxa"/>
            <w:vAlign w:val="center"/>
          </w:tcPr>
          <w:p w14:paraId="1BD04FFA"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L’implantation des rayons</w:t>
            </w:r>
          </w:p>
          <w:p w14:paraId="2198F9B2" w14:textId="77777777" w:rsidR="00A46B14" w:rsidRPr="00BF245A" w:rsidRDefault="00A46B14" w:rsidP="00FD7402">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Segmentation, théâtralisation et animation de l’offre</w:t>
            </w:r>
          </w:p>
        </w:tc>
      </w:tr>
      <w:tr w:rsidR="00A46B14" w:rsidRPr="00BF245A" w14:paraId="13188382" w14:textId="77777777" w:rsidTr="00FD7402">
        <w:tc>
          <w:tcPr>
            <w:tcW w:w="2624" w:type="dxa"/>
            <w:vAlign w:val="center"/>
          </w:tcPr>
          <w:p w14:paraId="6C2E2E1B" w14:textId="77777777" w:rsidR="0037611C" w:rsidRPr="00BF245A" w:rsidRDefault="00A46B14" w:rsidP="00F320C5">
            <w:pPr>
              <w:pStyle w:val="Titre2"/>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 xml:space="preserve">Module 4 : </w:t>
            </w:r>
          </w:p>
          <w:p w14:paraId="42ABAAEF" w14:textId="77777777" w:rsidR="00A46B14" w:rsidRPr="00BF245A" w:rsidRDefault="004D448B" w:rsidP="0037611C">
            <w:pPr>
              <w:pStyle w:val="Titre2"/>
              <w:spacing w:before="0"/>
              <w:rPr>
                <w:rFonts w:ascii="Arial" w:hAnsi="Arial" w:cs="Arial"/>
                <w:b w:val="0"/>
                <w:bCs w:val="0"/>
                <w:color w:val="auto"/>
                <w:sz w:val="24"/>
                <w:szCs w:val="24"/>
                <w:lang w:val="fr-FR" w:eastAsia="en-US"/>
              </w:rPr>
            </w:pPr>
            <w:hyperlink r:id="rId11" w:history="1">
              <w:r w:rsidR="00A46B14" w:rsidRPr="00BF245A">
                <w:rPr>
                  <w:rStyle w:val="Lienhypertexte"/>
                  <w:rFonts w:ascii="Arial" w:hAnsi="Arial" w:cs="Arial"/>
                  <w:b w:val="0"/>
                  <w:bCs w:val="0"/>
                  <w:color w:val="auto"/>
                  <w:sz w:val="24"/>
                  <w:szCs w:val="24"/>
                  <w:u w:val="none"/>
                  <w:lang w:val="fr-FR" w:eastAsia="en-US"/>
                </w:rPr>
                <w:t>Mieux se connaître pour mieux vendre</w:t>
              </w:r>
            </w:hyperlink>
          </w:p>
          <w:p w14:paraId="4EC966AB" w14:textId="77777777" w:rsidR="00A46B14" w:rsidRPr="00BF245A" w:rsidRDefault="00A46B14" w:rsidP="00F320C5">
            <w:pPr>
              <w:rPr>
                <w:color w:val="000000"/>
                <w:sz w:val="24"/>
                <w:szCs w:val="24"/>
                <w:lang w:val="fr-FR"/>
              </w:rPr>
            </w:pPr>
          </w:p>
        </w:tc>
        <w:tc>
          <w:tcPr>
            <w:tcW w:w="3260" w:type="dxa"/>
            <w:vAlign w:val="center"/>
          </w:tcPr>
          <w:p w14:paraId="1F7491C7"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Repérer son compor</w:t>
            </w:r>
            <w:r w:rsidR="000E47C4" w:rsidRPr="00BF245A">
              <w:rPr>
                <w:rFonts w:ascii="Arial" w:hAnsi="Arial" w:cs="Arial"/>
                <w:color w:val="000000"/>
                <w:lang w:eastAsia="en-US"/>
              </w:rPr>
              <w:t>tement en milieu professionnel</w:t>
            </w:r>
          </w:p>
          <w:p w14:paraId="56094919"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Comprendre et identifier les profils des clients et de ses collègues afin de mieux commu</w:t>
            </w:r>
            <w:r w:rsidR="000E47C4" w:rsidRPr="00BF245A">
              <w:rPr>
                <w:rFonts w:ascii="Arial" w:hAnsi="Arial" w:cs="Arial"/>
                <w:color w:val="000000"/>
                <w:lang w:eastAsia="en-US"/>
              </w:rPr>
              <w:t>niquer</w:t>
            </w:r>
          </w:p>
        </w:tc>
        <w:tc>
          <w:tcPr>
            <w:tcW w:w="3544" w:type="dxa"/>
            <w:vAlign w:val="center"/>
          </w:tcPr>
          <w:p w14:paraId="3D461AB3"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 xml:space="preserve">Explication du profil comportemental en </w:t>
            </w:r>
            <w:r w:rsidR="000E47C4" w:rsidRPr="00BF245A">
              <w:rPr>
                <w:rFonts w:ascii="Arial" w:hAnsi="Arial" w:cs="Arial"/>
                <w:color w:val="000000"/>
                <w:lang w:eastAsia="en-US"/>
              </w:rPr>
              <w:t>individuel et/ou semi collectif</w:t>
            </w:r>
          </w:p>
          <w:p w14:paraId="457B1DF8"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Analyse du profil comportemental</w:t>
            </w:r>
          </w:p>
          <w:p w14:paraId="1F397DE0"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Développer sa flexibilité relationnelle</w:t>
            </w:r>
          </w:p>
          <w:p w14:paraId="7B9EB87D" w14:textId="77777777" w:rsidR="00A46B14" w:rsidRPr="00BF245A"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BF245A">
              <w:rPr>
                <w:rFonts w:ascii="Arial" w:hAnsi="Arial" w:cs="Arial"/>
                <w:color w:val="000000"/>
                <w:lang w:eastAsia="en-US"/>
              </w:rPr>
              <w:t>Exercer son autorité</w:t>
            </w:r>
          </w:p>
        </w:tc>
      </w:tr>
      <w:tr w:rsidR="00A46B14" w:rsidRPr="00A26C95" w14:paraId="5A3999C6" w14:textId="77777777" w:rsidTr="00FD7402">
        <w:tc>
          <w:tcPr>
            <w:tcW w:w="2624" w:type="dxa"/>
            <w:vAlign w:val="center"/>
          </w:tcPr>
          <w:p w14:paraId="2E79BB83" w14:textId="77777777" w:rsidR="00A46B14" w:rsidRPr="00BF245A" w:rsidRDefault="00A46B14" w:rsidP="00F320C5">
            <w:pPr>
              <w:rPr>
                <w:color w:val="000000"/>
                <w:sz w:val="24"/>
                <w:szCs w:val="24"/>
                <w:lang w:val="fr-FR"/>
              </w:rPr>
            </w:pPr>
            <w:r w:rsidRPr="00BF245A">
              <w:rPr>
                <w:color w:val="000000"/>
                <w:sz w:val="24"/>
                <w:szCs w:val="24"/>
                <w:lang w:val="fr-FR"/>
              </w:rPr>
              <w:t xml:space="preserve">Module 5 : </w:t>
            </w:r>
          </w:p>
          <w:p w14:paraId="0F1B6DA7" w14:textId="77777777" w:rsidR="00A46B14" w:rsidRPr="00BF245A" w:rsidRDefault="00A46B14" w:rsidP="00F320C5">
            <w:pPr>
              <w:rPr>
                <w:color w:val="000000"/>
                <w:sz w:val="24"/>
                <w:szCs w:val="24"/>
                <w:lang w:val="fr-FR"/>
              </w:rPr>
            </w:pPr>
            <w:r w:rsidRPr="00BF245A">
              <w:rPr>
                <w:color w:val="000000"/>
                <w:sz w:val="24"/>
                <w:szCs w:val="24"/>
                <w:lang w:val="fr-FR"/>
              </w:rPr>
              <w:t>Gérer son temps</w:t>
            </w:r>
          </w:p>
        </w:tc>
        <w:tc>
          <w:tcPr>
            <w:tcW w:w="3260" w:type="dxa"/>
            <w:vAlign w:val="center"/>
          </w:tcPr>
          <w:p w14:paraId="2A4A6A13" w14:textId="77777777" w:rsidR="00A46B14" w:rsidRPr="00BF245A" w:rsidRDefault="00A46B14" w:rsidP="00F320C5">
            <w:pPr>
              <w:pStyle w:val="NormalWeb"/>
              <w:numPr>
                <w:ilvl w:val="0"/>
                <w:numId w:val="4"/>
              </w:numPr>
              <w:ind w:left="176" w:hanging="219"/>
              <w:rPr>
                <w:rFonts w:ascii="Arial" w:hAnsi="Arial" w:cs="Arial"/>
                <w:color w:val="000000"/>
                <w:lang w:eastAsia="en-US"/>
              </w:rPr>
            </w:pPr>
            <w:r w:rsidRPr="00BF245A">
              <w:rPr>
                <w:rFonts w:ascii="Arial" w:hAnsi="Arial" w:cs="Arial"/>
                <w:color w:val="000000"/>
                <w:lang w:eastAsia="en-US"/>
              </w:rPr>
              <w:t>Utiliser son tem</w:t>
            </w:r>
            <w:r w:rsidR="000E47C4" w:rsidRPr="00BF245A">
              <w:rPr>
                <w:rFonts w:ascii="Arial" w:hAnsi="Arial" w:cs="Arial"/>
                <w:color w:val="000000"/>
                <w:lang w:eastAsia="en-US"/>
              </w:rPr>
              <w:t>ps en fonction de ses priorités</w:t>
            </w:r>
          </w:p>
          <w:p w14:paraId="03D41C8B" w14:textId="77777777" w:rsidR="00A46B14" w:rsidRPr="00BF245A" w:rsidRDefault="00A46B14" w:rsidP="00F320C5">
            <w:pPr>
              <w:pStyle w:val="NormalWeb"/>
              <w:numPr>
                <w:ilvl w:val="0"/>
                <w:numId w:val="4"/>
              </w:numPr>
              <w:ind w:left="176" w:hanging="219"/>
              <w:rPr>
                <w:rFonts w:ascii="Arial" w:hAnsi="Arial" w:cs="Arial"/>
                <w:color w:val="000000"/>
                <w:lang w:eastAsia="en-US"/>
              </w:rPr>
            </w:pPr>
            <w:r w:rsidRPr="00BF245A">
              <w:rPr>
                <w:rFonts w:ascii="Arial" w:hAnsi="Arial" w:cs="Arial"/>
                <w:color w:val="000000"/>
                <w:lang w:eastAsia="en-US"/>
              </w:rPr>
              <w:t>Anticiper et planifier ses activités</w:t>
            </w:r>
            <w:r w:rsidR="000E47C4" w:rsidRPr="00BF245A">
              <w:rPr>
                <w:rFonts w:ascii="Arial" w:hAnsi="Arial" w:cs="Arial"/>
                <w:color w:val="000000"/>
                <w:lang w:eastAsia="en-US"/>
              </w:rPr>
              <w:t xml:space="preserve"> en se centrant sur l'essentiel</w:t>
            </w:r>
          </w:p>
          <w:p w14:paraId="7B57B877" w14:textId="77777777" w:rsidR="00A46B14" w:rsidRPr="00BF245A" w:rsidRDefault="00A46B14" w:rsidP="00F320C5">
            <w:pPr>
              <w:pStyle w:val="NormalWeb"/>
              <w:numPr>
                <w:ilvl w:val="0"/>
                <w:numId w:val="4"/>
              </w:numPr>
              <w:ind w:left="176" w:hanging="219"/>
              <w:rPr>
                <w:rFonts w:ascii="Arial" w:hAnsi="Arial" w:cs="Arial"/>
                <w:color w:val="000000"/>
                <w:lang w:eastAsia="en-US"/>
              </w:rPr>
            </w:pPr>
            <w:r w:rsidRPr="00BF245A">
              <w:rPr>
                <w:rFonts w:ascii="Arial" w:hAnsi="Arial" w:cs="Arial"/>
                <w:color w:val="000000"/>
                <w:lang w:eastAsia="en-US"/>
              </w:rPr>
              <w:t>Mettre en place une organisation pe</w:t>
            </w:r>
            <w:r w:rsidR="000E47C4" w:rsidRPr="00BF245A">
              <w:rPr>
                <w:rFonts w:ascii="Arial" w:hAnsi="Arial" w:cs="Arial"/>
                <w:color w:val="000000"/>
                <w:lang w:eastAsia="en-US"/>
              </w:rPr>
              <w:t>rsonnelle efficace au quotidien</w:t>
            </w:r>
          </w:p>
          <w:p w14:paraId="6F4CA15E" w14:textId="77777777" w:rsidR="00A46B14" w:rsidRPr="00BF245A" w:rsidRDefault="00A46B14" w:rsidP="00F320C5">
            <w:pPr>
              <w:pStyle w:val="NormalWeb"/>
              <w:numPr>
                <w:ilvl w:val="0"/>
                <w:numId w:val="4"/>
              </w:numPr>
              <w:ind w:left="176" w:hanging="219"/>
              <w:rPr>
                <w:rFonts w:ascii="Arial" w:hAnsi="Arial" w:cs="Arial"/>
                <w:color w:val="000000"/>
                <w:lang w:eastAsia="en-US"/>
              </w:rPr>
            </w:pPr>
            <w:r w:rsidRPr="00BF245A">
              <w:rPr>
                <w:rFonts w:ascii="Arial" w:hAnsi="Arial" w:cs="Arial"/>
                <w:color w:val="000000"/>
                <w:lang w:eastAsia="en-US"/>
              </w:rPr>
              <w:t xml:space="preserve">Utiliser avec pertinence les outils de </w:t>
            </w:r>
            <w:r w:rsidR="000E47C4" w:rsidRPr="00BF245A">
              <w:rPr>
                <w:rFonts w:ascii="Arial" w:hAnsi="Arial" w:cs="Arial"/>
                <w:color w:val="000000"/>
                <w:lang w:eastAsia="en-US"/>
              </w:rPr>
              <w:t>communication et d'organisation</w:t>
            </w:r>
          </w:p>
        </w:tc>
        <w:tc>
          <w:tcPr>
            <w:tcW w:w="3544" w:type="dxa"/>
            <w:vAlign w:val="center"/>
          </w:tcPr>
          <w:p w14:paraId="69D781F7" w14:textId="77777777" w:rsidR="00A46B14" w:rsidRPr="00BF245A" w:rsidRDefault="00A46B14" w:rsidP="000E47C4">
            <w:pPr>
              <w:pStyle w:val="NormalWeb"/>
              <w:numPr>
                <w:ilvl w:val="0"/>
                <w:numId w:val="4"/>
              </w:numPr>
              <w:ind w:left="176" w:hanging="219"/>
              <w:rPr>
                <w:rFonts w:ascii="Arial" w:hAnsi="Arial" w:cs="Arial"/>
                <w:color w:val="000000"/>
                <w:lang w:eastAsia="en-US"/>
              </w:rPr>
            </w:pPr>
            <w:r w:rsidRPr="00BF245A">
              <w:rPr>
                <w:rFonts w:ascii="Arial" w:hAnsi="Arial" w:cs="Arial"/>
                <w:color w:val="000000"/>
                <w:lang w:eastAsia="en-US"/>
              </w:rPr>
              <w:t>Définir ses objectifs et identifier sa marge de manœuvre pour gérer son temps selon ses priorités p</w:t>
            </w:r>
            <w:r w:rsidR="000E47C4" w:rsidRPr="00BF245A">
              <w:rPr>
                <w:rFonts w:ascii="Arial" w:hAnsi="Arial" w:cs="Arial"/>
                <w:color w:val="000000"/>
                <w:lang w:eastAsia="en-US"/>
              </w:rPr>
              <w:t>ersonnelles et professionnelles</w:t>
            </w:r>
          </w:p>
          <w:p w14:paraId="0BA1D373" w14:textId="77777777" w:rsidR="00A46B14" w:rsidRPr="00BF245A" w:rsidRDefault="00A46B14" w:rsidP="00F320C5">
            <w:pPr>
              <w:pStyle w:val="NormalWeb"/>
              <w:numPr>
                <w:ilvl w:val="0"/>
                <w:numId w:val="4"/>
              </w:numPr>
              <w:ind w:left="176" w:hanging="219"/>
              <w:rPr>
                <w:rFonts w:ascii="Arial" w:hAnsi="Arial" w:cs="Arial"/>
                <w:color w:val="000000"/>
                <w:lang w:eastAsia="en-US"/>
              </w:rPr>
            </w:pPr>
            <w:r w:rsidRPr="00BF245A">
              <w:rPr>
                <w:rFonts w:ascii="Arial" w:hAnsi="Arial" w:cs="Arial"/>
                <w:color w:val="000000"/>
                <w:lang w:eastAsia="en-US"/>
              </w:rPr>
              <w:t>Passer du temps subi au temps choisi : distinguer urgence et importance</w:t>
            </w:r>
          </w:p>
        </w:tc>
      </w:tr>
    </w:tbl>
    <w:p w14:paraId="6ECD2734" w14:textId="77777777" w:rsidR="00A46B14" w:rsidRPr="00BF245A" w:rsidRDefault="00A46B14" w:rsidP="00F52459">
      <w:pPr>
        <w:ind w:right="96"/>
        <w:jc w:val="both"/>
        <w:rPr>
          <w:sz w:val="24"/>
          <w:szCs w:val="24"/>
          <w:lang w:val="fr-FR"/>
        </w:rPr>
      </w:pPr>
    </w:p>
    <w:p w14:paraId="4F65F3C5" w14:textId="77777777" w:rsidR="00A46B14" w:rsidRPr="00BF245A"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sidRPr="00BF245A">
        <w:rPr>
          <w:sz w:val="24"/>
          <w:szCs w:val="24"/>
          <w:highlight w:val="white"/>
          <w:lang w:val="fr-FR"/>
        </w:rPr>
        <w:br w:type="page"/>
      </w:r>
      <w:r w:rsidRPr="00BF245A">
        <w:rPr>
          <w:b/>
          <w:bCs/>
          <w:sz w:val="24"/>
          <w:szCs w:val="24"/>
          <w:highlight w:val="white"/>
          <w:lang w:val="fr-FR"/>
        </w:rPr>
        <w:lastRenderedPageBreak/>
        <w:t xml:space="preserve">ANNEXE </w:t>
      </w:r>
      <w:r w:rsidRPr="00BF245A">
        <w:rPr>
          <w:b/>
          <w:bCs/>
          <w:sz w:val="24"/>
          <w:szCs w:val="24"/>
          <w:lang w:val="fr-FR"/>
        </w:rPr>
        <w:t>6 : Modalités des formations</w:t>
      </w:r>
    </w:p>
    <w:p w14:paraId="1545AC67" w14:textId="77777777" w:rsidR="00A46B14" w:rsidRPr="00BF245A" w:rsidRDefault="00A46B14" w:rsidP="003E0885">
      <w:pPr>
        <w:ind w:right="98"/>
        <w:rPr>
          <w:sz w:val="24"/>
          <w:szCs w:val="24"/>
          <w:highlight w:val="white"/>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1292"/>
        <w:gridCol w:w="1878"/>
        <w:gridCol w:w="1733"/>
        <w:gridCol w:w="1733"/>
      </w:tblGrid>
      <w:tr w:rsidR="00A46B14" w:rsidRPr="00BF245A" w14:paraId="2158D4C3" w14:textId="77777777">
        <w:tc>
          <w:tcPr>
            <w:tcW w:w="1481" w:type="pct"/>
            <w:vAlign w:val="center"/>
          </w:tcPr>
          <w:p w14:paraId="2CF3AB1C"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Titre des modules</w:t>
            </w:r>
          </w:p>
        </w:tc>
        <w:tc>
          <w:tcPr>
            <w:tcW w:w="685" w:type="pct"/>
            <w:vAlign w:val="center"/>
          </w:tcPr>
          <w:p w14:paraId="1AF813C9"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Durée</w:t>
            </w:r>
          </w:p>
        </w:tc>
        <w:tc>
          <w:tcPr>
            <w:tcW w:w="996" w:type="pct"/>
            <w:vAlign w:val="center"/>
          </w:tcPr>
          <w:p w14:paraId="3A1BCBDA"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Coût par stagiaire</w:t>
            </w:r>
          </w:p>
        </w:tc>
        <w:tc>
          <w:tcPr>
            <w:tcW w:w="919" w:type="pct"/>
            <w:vAlign w:val="center"/>
          </w:tcPr>
          <w:p w14:paraId="57684F1F"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Type de formation</w:t>
            </w:r>
          </w:p>
        </w:tc>
        <w:tc>
          <w:tcPr>
            <w:tcW w:w="919" w:type="pct"/>
          </w:tcPr>
          <w:p w14:paraId="57B04BCD" w14:textId="77777777" w:rsidR="00A46B14" w:rsidRPr="00BF245A" w:rsidRDefault="00A46B14" w:rsidP="000B72D7">
            <w:pPr>
              <w:jc w:val="center"/>
              <w:rPr>
                <w:b/>
                <w:bCs/>
                <w:color w:val="000000"/>
                <w:sz w:val="24"/>
                <w:szCs w:val="24"/>
                <w:lang w:val="fr-FR"/>
              </w:rPr>
            </w:pPr>
            <w:r w:rsidRPr="00BF245A">
              <w:rPr>
                <w:b/>
                <w:bCs/>
                <w:color w:val="000000"/>
                <w:sz w:val="24"/>
                <w:szCs w:val="24"/>
                <w:lang w:val="fr-FR"/>
              </w:rPr>
              <w:t>Dates des formations</w:t>
            </w:r>
          </w:p>
        </w:tc>
      </w:tr>
      <w:tr w:rsidR="00A46B14" w:rsidRPr="00BF245A" w14:paraId="73A21B6E" w14:textId="77777777">
        <w:trPr>
          <w:trHeight w:val="263"/>
        </w:trPr>
        <w:tc>
          <w:tcPr>
            <w:tcW w:w="1481" w:type="pct"/>
            <w:vAlign w:val="center"/>
          </w:tcPr>
          <w:p w14:paraId="67E6F5C9" w14:textId="77777777" w:rsidR="000E47C4" w:rsidRPr="00BF245A" w:rsidRDefault="00A46B14">
            <w:pPr>
              <w:rPr>
                <w:color w:val="000000"/>
                <w:sz w:val="24"/>
                <w:szCs w:val="24"/>
                <w:lang w:val="fr-FR"/>
              </w:rPr>
            </w:pPr>
            <w:r w:rsidRPr="00BF245A">
              <w:rPr>
                <w:color w:val="000000"/>
                <w:sz w:val="24"/>
                <w:szCs w:val="24"/>
                <w:lang w:val="fr-FR"/>
              </w:rPr>
              <w:t xml:space="preserve">Module 1 : </w:t>
            </w:r>
          </w:p>
          <w:p w14:paraId="226FFBA9" w14:textId="77777777" w:rsidR="00A46B14" w:rsidRPr="00BF245A" w:rsidRDefault="00A46B14">
            <w:pPr>
              <w:rPr>
                <w:color w:val="000000"/>
                <w:sz w:val="24"/>
                <w:szCs w:val="24"/>
                <w:lang w:val="fr-FR"/>
              </w:rPr>
            </w:pPr>
            <w:r w:rsidRPr="00BF245A">
              <w:rPr>
                <w:color w:val="000000"/>
                <w:sz w:val="24"/>
                <w:szCs w:val="24"/>
                <w:lang w:val="fr-FR"/>
              </w:rPr>
              <w:t>Techniques de vente : généralités</w:t>
            </w:r>
          </w:p>
        </w:tc>
        <w:tc>
          <w:tcPr>
            <w:tcW w:w="685" w:type="pct"/>
            <w:vAlign w:val="center"/>
          </w:tcPr>
          <w:p w14:paraId="3D163B7E" w14:textId="77777777" w:rsidR="00A46B14" w:rsidRPr="00BF245A" w:rsidRDefault="00A46B14" w:rsidP="000B72D7">
            <w:pPr>
              <w:jc w:val="center"/>
              <w:rPr>
                <w:color w:val="000000"/>
                <w:sz w:val="24"/>
                <w:szCs w:val="24"/>
                <w:lang w:val="fr-FR"/>
              </w:rPr>
            </w:pPr>
            <w:r w:rsidRPr="00BF245A">
              <w:rPr>
                <w:color w:val="000000"/>
                <w:sz w:val="24"/>
                <w:szCs w:val="24"/>
                <w:lang w:val="fr-FR"/>
              </w:rPr>
              <w:t>2 jours</w:t>
            </w:r>
          </w:p>
        </w:tc>
        <w:tc>
          <w:tcPr>
            <w:tcW w:w="996" w:type="pct"/>
            <w:vAlign w:val="center"/>
          </w:tcPr>
          <w:p w14:paraId="18F513FD" w14:textId="77777777" w:rsidR="00A46B14" w:rsidRPr="00BF245A" w:rsidRDefault="000E47C4" w:rsidP="000B72D7">
            <w:pPr>
              <w:jc w:val="center"/>
              <w:rPr>
                <w:color w:val="000000"/>
                <w:sz w:val="24"/>
                <w:szCs w:val="24"/>
                <w:lang w:val="fr-FR"/>
              </w:rPr>
            </w:pPr>
            <w:r w:rsidRPr="00BF245A">
              <w:rPr>
                <w:color w:val="000000"/>
                <w:sz w:val="24"/>
                <w:szCs w:val="24"/>
                <w:lang w:val="fr-FR"/>
              </w:rPr>
              <w:t xml:space="preserve">  </w:t>
            </w:r>
            <w:r w:rsidR="00A46B14" w:rsidRPr="00BF245A">
              <w:rPr>
                <w:color w:val="000000"/>
                <w:sz w:val="24"/>
                <w:szCs w:val="24"/>
                <w:lang w:val="fr-FR"/>
              </w:rPr>
              <w:t>540 €</w:t>
            </w:r>
          </w:p>
        </w:tc>
        <w:tc>
          <w:tcPr>
            <w:tcW w:w="919" w:type="pct"/>
            <w:vAlign w:val="center"/>
          </w:tcPr>
          <w:p w14:paraId="0D0C81C4" w14:textId="77777777" w:rsidR="00A46B14" w:rsidRPr="00BF245A" w:rsidRDefault="00A46B14" w:rsidP="000B72D7">
            <w:pPr>
              <w:jc w:val="center"/>
              <w:rPr>
                <w:color w:val="000000"/>
                <w:sz w:val="24"/>
                <w:szCs w:val="24"/>
                <w:lang w:val="fr-FR"/>
              </w:rPr>
            </w:pPr>
            <w:r w:rsidRPr="00BF245A">
              <w:rPr>
                <w:color w:val="000000"/>
                <w:sz w:val="24"/>
                <w:szCs w:val="24"/>
                <w:lang w:val="fr-FR"/>
              </w:rPr>
              <w:t>Présentiel</w:t>
            </w:r>
          </w:p>
        </w:tc>
        <w:tc>
          <w:tcPr>
            <w:tcW w:w="919" w:type="pct"/>
            <w:vAlign w:val="center"/>
          </w:tcPr>
          <w:p w14:paraId="33DB002A" w14:textId="4DF8F0B3" w:rsidR="00A46B14" w:rsidRPr="00BF245A" w:rsidRDefault="00A46B14" w:rsidP="00AB22EF">
            <w:pPr>
              <w:jc w:val="center"/>
              <w:rPr>
                <w:color w:val="000000"/>
                <w:sz w:val="24"/>
                <w:szCs w:val="24"/>
                <w:lang w:val="fr-FR"/>
              </w:rPr>
            </w:pPr>
            <w:r w:rsidRPr="00BF245A">
              <w:rPr>
                <w:color w:val="000000"/>
                <w:sz w:val="24"/>
                <w:szCs w:val="24"/>
                <w:lang w:val="fr-FR"/>
              </w:rPr>
              <w:t xml:space="preserve">7 et 8 juin </w:t>
            </w:r>
          </w:p>
        </w:tc>
      </w:tr>
      <w:tr w:rsidR="00A46B14" w:rsidRPr="00BF245A" w14:paraId="62B00F48" w14:textId="77777777">
        <w:tc>
          <w:tcPr>
            <w:tcW w:w="1481" w:type="pct"/>
            <w:vAlign w:val="center"/>
          </w:tcPr>
          <w:p w14:paraId="2D033270" w14:textId="77777777" w:rsidR="000E47C4" w:rsidRPr="00BF245A" w:rsidRDefault="00A46B14" w:rsidP="00CD7733">
            <w:pPr>
              <w:rPr>
                <w:color w:val="000000"/>
                <w:sz w:val="24"/>
                <w:szCs w:val="24"/>
                <w:lang w:val="fr-FR"/>
              </w:rPr>
            </w:pPr>
            <w:r w:rsidRPr="00BF245A">
              <w:rPr>
                <w:color w:val="000000"/>
                <w:sz w:val="24"/>
                <w:szCs w:val="24"/>
                <w:lang w:val="fr-FR"/>
              </w:rPr>
              <w:t xml:space="preserve">Module 2 : </w:t>
            </w:r>
          </w:p>
          <w:p w14:paraId="6EB2C6AE" w14:textId="77777777" w:rsidR="00A46B14" w:rsidRPr="00BF245A" w:rsidRDefault="00A46B14" w:rsidP="00CD7733">
            <w:pPr>
              <w:rPr>
                <w:color w:val="000000"/>
                <w:sz w:val="24"/>
                <w:szCs w:val="24"/>
                <w:lang w:val="fr-FR"/>
              </w:rPr>
            </w:pPr>
            <w:r w:rsidRPr="00BF245A">
              <w:rPr>
                <w:color w:val="000000"/>
                <w:sz w:val="24"/>
                <w:szCs w:val="24"/>
                <w:lang w:val="fr-FR"/>
              </w:rPr>
              <w:t>Techniques de vente : approfondissement</w:t>
            </w:r>
          </w:p>
        </w:tc>
        <w:tc>
          <w:tcPr>
            <w:tcW w:w="685" w:type="pct"/>
            <w:vAlign w:val="center"/>
          </w:tcPr>
          <w:p w14:paraId="5B7CF2CD" w14:textId="77777777" w:rsidR="00A46B14" w:rsidRPr="00BF245A" w:rsidRDefault="00A46B14" w:rsidP="000B72D7">
            <w:pPr>
              <w:jc w:val="center"/>
              <w:rPr>
                <w:color w:val="000000"/>
                <w:sz w:val="24"/>
                <w:szCs w:val="24"/>
                <w:lang w:val="fr-FR"/>
              </w:rPr>
            </w:pPr>
            <w:r w:rsidRPr="00BF245A">
              <w:rPr>
                <w:color w:val="000000"/>
                <w:sz w:val="24"/>
                <w:szCs w:val="24"/>
                <w:lang w:val="fr-FR"/>
              </w:rPr>
              <w:t>2 jours</w:t>
            </w:r>
          </w:p>
        </w:tc>
        <w:tc>
          <w:tcPr>
            <w:tcW w:w="996" w:type="pct"/>
            <w:vAlign w:val="center"/>
          </w:tcPr>
          <w:p w14:paraId="637B8A65" w14:textId="77777777" w:rsidR="00A46B14" w:rsidRPr="00BF245A" w:rsidRDefault="000E47C4" w:rsidP="000B72D7">
            <w:pPr>
              <w:jc w:val="center"/>
              <w:rPr>
                <w:color w:val="000000"/>
                <w:sz w:val="24"/>
                <w:szCs w:val="24"/>
                <w:lang w:val="fr-FR"/>
              </w:rPr>
            </w:pPr>
            <w:r w:rsidRPr="00BF245A">
              <w:rPr>
                <w:color w:val="000000"/>
                <w:sz w:val="24"/>
                <w:szCs w:val="24"/>
                <w:lang w:val="fr-FR"/>
              </w:rPr>
              <w:t xml:space="preserve">  </w:t>
            </w:r>
            <w:r w:rsidR="00A46B14" w:rsidRPr="00BF245A">
              <w:rPr>
                <w:color w:val="000000"/>
                <w:sz w:val="24"/>
                <w:szCs w:val="24"/>
                <w:lang w:val="fr-FR"/>
              </w:rPr>
              <w:t>750 €</w:t>
            </w:r>
          </w:p>
        </w:tc>
        <w:tc>
          <w:tcPr>
            <w:tcW w:w="919" w:type="pct"/>
            <w:vAlign w:val="center"/>
          </w:tcPr>
          <w:p w14:paraId="1579426D" w14:textId="77777777" w:rsidR="00A46B14" w:rsidRPr="00BF245A" w:rsidRDefault="00A46B14" w:rsidP="000B72D7">
            <w:pPr>
              <w:jc w:val="center"/>
              <w:rPr>
                <w:color w:val="000000"/>
                <w:sz w:val="24"/>
                <w:szCs w:val="24"/>
                <w:lang w:val="fr-FR"/>
              </w:rPr>
            </w:pPr>
            <w:r w:rsidRPr="00BF245A">
              <w:rPr>
                <w:color w:val="000000"/>
                <w:sz w:val="24"/>
                <w:szCs w:val="24"/>
                <w:lang w:val="fr-FR"/>
              </w:rPr>
              <w:t>Présentiel</w:t>
            </w:r>
          </w:p>
        </w:tc>
        <w:tc>
          <w:tcPr>
            <w:tcW w:w="919" w:type="pct"/>
            <w:vAlign w:val="center"/>
          </w:tcPr>
          <w:p w14:paraId="67F5FB21" w14:textId="6236DAD7" w:rsidR="00A46B14" w:rsidRPr="00BF245A" w:rsidRDefault="00A46B14" w:rsidP="00AB22EF">
            <w:pPr>
              <w:jc w:val="center"/>
              <w:rPr>
                <w:color w:val="000000"/>
                <w:sz w:val="24"/>
                <w:szCs w:val="24"/>
                <w:lang w:val="fr-FR"/>
              </w:rPr>
            </w:pPr>
            <w:r w:rsidRPr="00BF245A">
              <w:rPr>
                <w:color w:val="000000"/>
                <w:sz w:val="24"/>
                <w:szCs w:val="24"/>
                <w:lang w:val="fr-FR"/>
              </w:rPr>
              <w:t xml:space="preserve">14 et 15 juin </w:t>
            </w:r>
          </w:p>
        </w:tc>
      </w:tr>
      <w:tr w:rsidR="00A46B14" w:rsidRPr="00BF245A" w14:paraId="2A7E94F5" w14:textId="77777777">
        <w:tc>
          <w:tcPr>
            <w:tcW w:w="1481" w:type="pct"/>
            <w:vAlign w:val="center"/>
          </w:tcPr>
          <w:p w14:paraId="17472562" w14:textId="77777777" w:rsidR="000E47C4" w:rsidRPr="00BF245A" w:rsidRDefault="00A46B14" w:rsidP="000B72D7">
            <w:pPr>
              <w:pStyle w:val="Titre2"/>
              <w:spacing w:before="0"/>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 xml:space="preserve">Module 3 : </w:t>
            </w:r>
          </w:p>
          <w:p w14:paraId="1F71ED7B" w14:textId="77777777" w:rsidR="00A46B14" w:rsidRPr="00BF245A" w:rsidRDefault="004D448B" w:rsidP="000B72D7">
            <w:pPr>
              <w:pStyle w:val="Titre2"/>
              <w:spacing w:before="0"/>
              <w:rPr>
                <w:rFonts w:ascii="Arial" w:hAnsi="Arial" w:cs="Arial"/>
                <w:b w:val="0"/>
                <w:bCs w:val="0"/>
                <w:color w:val="auto"/>
                <w:sz w:val="24"/>
                <w:szCs w:val="24"/>
                <w:lang w:val="fr-FR" w:eastAsia="en-US"/>
              </w:rPr>
            </w:pPr>
            <w:hyperlink r:id="rId12" w:history="1">
              <w:r w:rsidR="00A46B14" w:rsidRPr="00BF245A">
                <w:rPr>
                  <w:rStyle w:val="Lienhypertexte"/>
                  <w:rFonts w:ascii="Arial" w:hAnsi="Arial" w:cs="Arial"/>
                  <w:b w:val="0"/>
                  <w:bCs w:val="0"/>
                  <w:color w:val="auto"/>
                  <w:sz w:val="24"/>
                  <w:szCs w:val="24"/>
                  <w:u w:val="none"/>
                  <w:lang w:val="fr-FR" w:eastAsia="en-US"/>
                </w:rPr>
                <w:t xml:space="preserve">Techniques de </w:t>
              </w:r>
            </w:hyperlink>
            <w:r w:rsidR="00A46B14" w:rsidRPr="00BF245A">
              <w:rPr>
                <w:rFonts w:ascii="Arial" w:hAnsi="Arial" w:cs="Arial"/>
                <w:b w:val="0"/>
                <w:bCs w:val="0"/>
                <w:color w:val="auto"/>
                <w:sz w:val="24"/>
                <w:szCs w:val="24"/>
                <w:lang w:val="fr-FR" w:eastAsia="en-US"/>
              </w:rPr>
              <w:t>marchandisage</w:t>
            </w:r>
          </w:p>
        </w:tc>
        <w:tc>
          <w:tcPr>
            <w:tcW w:w="685" w:type="pct"/>
            <w:vAlign w:val="center"/>
          </w:tcPr>
          <w:p w14:paraId="70B04918" w14:textId="77777777" w:rsidR="00A46B14" w:rsidRPr="00BF245A" w:rsidRDefault="00A46B1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3 jours</w:t>
            </w:r>
          </w:p>
        </w:tc>
        <w:tc>
          <w:tcPr>
            <w:tcW w:w="996" w:type="pct"/>
            <w:vAlign w:val="center"/>
          </w:tcPr>
          <w:p w14:paraId="35F10D83" w14:textId="77777777" w:rsidR="00A46B14" w:rsidRPr="00BF245A" w:rsidRDefault="00A46B1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1 100 €</w:t>
            </w:r>
          </w:p>
        </w:tc>
        <w:tc>
          <w:tcPr>
            <w:tcW w:w="919" w:type="pct"/>
            <w:vAlign w:val="center"/>
          </w:tcPr>
          <w:p w14:paraId="7BA034BA" w14:textId="77777777" w:rsidR="00A46B14" w:rsidRPr="00BF245A" w:rsidRDefault="00A46B1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Présentiel</w:t>
            </w:r>
          </w:p>
        </w:tc>
        <w:tc>
          <w:tcPr>
            <w:tcW w:w="919" w:type="pct"/>
            <w:vAlign w:val="center"/>
          </w:tcPr>
          <w:p w14:paraId="4C13B11D" w14:textId="6D7665CF" w:rsidR="00A46B14" w:rsidRPr="00BF245A" w:rsidRDefault="00A46B1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20, 21</w:t>
            </w:r>
            <w:r w:rsidR="00FD7402" w:rsidRPr="00BF245A">
              <w:rPr>
                <w:rFonts w:ascii="Arial" w:hAnsi="Arial" w:cs="Arial"/>
                <w:b w:val="0"/>
                <w:bCs w:val="0"/>
                <w:color w:val="auto"/>
                <w:sz w:val="24"/>
                <w:szCs w:val="24"/>
                <w:lang w:val="fr-FR" w:eastAsia="en-US"/>
              </w:rPr>
              <w:t xml:space="preserve"> </w:t>
            </w:r>
            <w:r w:rsidRPr="00BF245A">
              <w:rPr>
                <w:rFonts w:ascii="Arial" w:hAnsi="Arial" w:cs="Arial"/>
                <w:b w:val="0"/>
                <w:bCs w:val="0"/>
                <w:color w:val="auto"/>
                <w:sz w:val="24"/>
                <w:szCs w:val="24"/>
                <w:lang w:val="fr-FR" w:eastAsia="en-US"/>
              </w:rPr>
              <w:t xml:space="preserve">et 22 juin </w:t>
            </w:r>
          </w:p>
        </w:tc>
      </w:tr>
      <w:tr w:rsidR="00A46B14" w:rsidRPr="00BF245A" w14:paraId="6141CA22" w14:textId="77777777">
        <w:tc>
          <w:tcPr>
            <w:tcW w:w="1481" w:type="pct"/>
            <w:vAlign w:val="center"/>
          </w:tcPr>
          <w:p w14:paraId="5525324D" w14:textId="77777777" w:rsidR="000E47C4" w:rsidRPr="00BF245A" w:rsidRDefault="00A46B14" w:rsidP="000B72D7">
            <w:pPr>
              <w:pStyle w:val="Titre2"/>
              <w:spacing w:before="0"/>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 xml:space="preserve">Module 4 : </w:t>
            </w:r>
          </w:p>
          <w:p w14:paraId="0F078FC3" w14:textId="77777777" w:rsidR="00A46B14" w:rsidRPr="00BF245A" w:rsidRDefault="004D448B" w:rsidP="000B72D7">
            <w:pPr>
              <w:pStyle w:val="Titre2"/>
              <w:spacing w:before="0"/>
              <w:rPr>
                <w:rFonts w:ascii="Arial" w:hAnsi="Arial" w:cs="Arial"/>
                <w:b w:val="0"/>
                <w:bCs w:val="0"/>
                <w:color w:val="auto"/>
                <w:sz w:val="24"/>
                <w:szCs w:val="24"/>
                <w:lang w:val="fr-FR" w:eastAsia="en-US"/>
              </w:rPr>
            </w:pPr>
            <w:hyperlink r:id="rId13" w:history="1">
              <w:r w:rsidR="00A46B14" w:rsidRPr="00BF245A">
                <w:rPr>
                  <w:rStyle w:val="Lienhypertexte"/>
                  <w:rFonts w:ascii="Arial" w:hAnsi="Arial" w:cs="Arial"/>
                  <w:b w:val="0"/>
                  <w:bCs w:val="0"/>
                  <w:color w:val="auto"/>
                  <w:sz w:val="24"/>
                  <w:szCs w:val="24"/>
                  <w:u w:val="none"/>
                  <w:lang w:val="fr-FR" w:eastAsia="en-US"/>
                </w:rPr>
                <w:t>Mieux se connaître pour mieux vendre</w:t>
              </w:r>
            </w:hyperlink>
          </w:p>
        </w:tc>
        <w:tc>
          <w:tcPr>
            <w:tcW w:w="685" w:type="pct"/>
            <w:vAlign w:val="center"/>
          </w:tcPr>
          <w:p w14:paraId="3022F2E0" w14:textId="77777777" w:rsidR="00A46B14" w:rsidRPr="00BF245A" w:rsidRDefault="00A46B1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1 jour</w:t>
            </w:r>
          </w:p>
        </w:tc>
        <w:tc>
          <w:tcPr>
            <w:tcW w:w="996" w:type="pct"/>
            <w:vAlign w:val="center"/>
          </w:tcPr>
          <w:p w14:paraId="47CC3658" w14:textId="77777777" w:rsidR="00A46B14" w:rsidRPr="00BF245A" w:rsidRDefault="000E47C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 xml:space="preserve">  </w:t>
            </w:r>
            <w:r w:rsidR="00A46B14" w:rsidRPr="00BF245A">
              <w:rPr>
                <w:rFonts w:ascii="Arial" w:hAnsi="Arial" w:cs="Arial"/>
                <w:b w:val="0"/>
                <w:bCs w:val="0"/>
                <w:color w:val="auto"/>
                <w:sz w:val="24"/>
                <w:szCs w:val="24"/>
                <w:lang w:val="fr-FR" w:eastAsia="en-US"/>
              </w:rPr>
              <w:t>320 €</w:t>
            </w:r>
          </w:p>
        </w:tc>
        <w:tc>
          <w:tcPr>
            <w:tcW w:w="919" w:type="pct"/>
            <w:vAlign w:val="center"/>
          </w:tcPr>
          <w:p w14:paraId="004DA5F0" w14:textId="77777777" w:rsidR="00A46B14" w:rsidRPr="00BF245A" w:rsidRDefault="00A46B1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Présentiel</w:t>
            </w:r>
          </w:p>
        </w:tc>
        <w:tc>
          <w:tcPr>
            <w:tcW w:w="919" w:type="pct"/>
            <w:vAlign w:val="center"/>
          </w:tcPr>
          <w:p w14:paraId="3DE3A51B" w14:textId="722CB221" w:rsidR="00A46B14" w:rsidRPr="00BF245A" w:rsidRDefault="00A46B14" w:rsidP="000B72D7">
            <w:pPr>
              <w:pStyle w:val="Titre2"/>
              <w:spacing w:before="0"/>
              <w:jc w:val="center"/>
              <w:rPr>
                <w:rFonts w:ascii="Arial" w:hAnsi="Arial" w:cs="Arial"/>
                <w:b w:val="0"/>
                <w:bCs w:val="0"/>
                <w:color w:val="auto"/>
                <w:sz w:val="24"/>
                <w:szCs w:val="24"/>
                <w:lang w:val="fr-FR" w:eastAsia="en-US"/>
              </w:rPr>
            </w:pPr>
            <w:r w:rsidRPr="00BF245A">
              <w:rPr>
                <w:rFonts w:ascii="Arial" w:hAnsi="Arial" w:cs="Arial"/>
                <w:b w:val="0"/>
                <w:bCs w:val="0"/>
                <w:color w:val="auto"/>
                <w:sz w:val="24"/>
                <w:szCs w:val="24"/>
                <w:lang w:val="fr-FR" w:eastAsia="en-US"/>
              </w:rPr>
              <w:t>5 juin</w:t>
            </w:r>
            <w:r w:rsidR="00BF245A">
              <w:rPr>
                <w:rFonts w:ascii="Arial" w:hAnsi="Arial" w:cs="Arial"/>
                <w:b w:val="0"/>
                <w:bCs w:val="0"/>
                <w:color w:val="auto"/>
                <w:sz w:val="24"/>
                <w:szCs w:val="24"/>
                <w:lang w:val="fr-FR" w:eastAsia="en-US"/>
              </w:rPr>
              <w:t xml:space="preserve"> </w:t>
            </w:r>
          </w:p>
        </w:tc>
      </w:tr>
      <w:tr w:rsidR="00A46B14" w:rsidRPr="00BF245A" w14:paraId="66EA5285" w14:textId="77777777">
        <w:tc>
          <w:tcPr>
            <w:tcW w:w="1481" w:type="pct"/>
            <w:vAlign w:val="center"/>
          </w:tcPr>
          <w:p w14:paraId="33F473F6" w14:textId="77777777" w:rsidR="000E47C4" w:rsidRPr="00BF245A" w:rsidRDefault="00A46B14">
            <w:pPr>
              <w:rPr>
                <w:sz w:val="24"/>
                <w:szCs w:val="24"/>
                <w:lang w:val="fr-FR"/>
              </w:rPr>
            </w:pPr>
            <w:r w:rsidRPr="00BF245A">
              <w:rPr>
                <w:sz w:val="24"/>
                <w:szCs w:val="24"/>
                <w:lang w:val="fr-FR"/>
              </w:rPr>
              <w:t xml:space="preserve">Module 5 : </w:t>
            </w:r>
          </w:p>
          <w:p w14:paraId="441176A3" w14:textId="77777777" w:rsidR="00A46B14" w:rsidRPr="00BF245A" w:rsidRDefault="00A46B14">
            <w:pPr>
              <w:rPr>
                <w:sz w:val="24"/>
                <w:szCs w:val="24"/>
                <w:lang w:val="fr-FR"/>
              </w:rPr>
            </w:pPr>
            <w:r w:rsidRPr="00BF245A">
              <w:rPr>
                <w:sz w:val="24"/>
                <w:szCs w:val="24"/>
                <w:lang w:val="fr-FR"/>
              </w:rPr>
              <w:t>Gérer so</w:t>
            </w:r>
            <w:r w:rsidR="00FD7402" w:rsidRPr="00BF245A">
              <w:rPr>
                <w:sz w:val="24"/>
                <w:szCs w:val="24"/>
                <w:lang w:val="fr-FR"/>
              </w:rPr>
              <w:t>n temps</w:t>
            </w:r>
          </w:p>
        </w:tc>
        <w:tc>
          <w:tcPr>
            <w:tcW w:w="685" w:type="pct"/>
            <w:vAlign w:val="center"/>
          </w:tcPr>
          <w:p w14:paraId="6D0135FC" w14:textId="77777777" w:rsidR="00A46B14" w:rsidRPr="00BF245A" w:rsidRDefault="00A46B14" w:rsidP="000B72D7">
            <w:pPr>
              <w:jc w:val="center"/>
              <w:rPr>
                <w:color w:val="000000"/>
                <w:sz w:val="24"/>
                <w:szCs w:val="24"/>
                <w:lang w:val="fr-FR"/>
              </w:rPr>
            </w:pPr>
            <w:r w:rsidRPr="00BF245A">
              <w:rPr>
                <w:color w:val="000000"/>
                <w:sz w:val="24"/>
                <w:szCs w:val="24"/>
                <w:lang w:val="fr-FR"/>
              </w:rPr>
              <w:t>12 heures</w:t>
            </w:r>
          </w:p>
        </w:tc>
        <w:tc>
          <w:tcPr>
            <w:tcW w:w="996" w:type="pct"/>
            <w:vAlign w:val="center"/>
          </w:tcPr>
          <w:p w14:paraId="6280FE87" w14:textId="77777777" w:rsidR="00A46B14" w:rsidRPr="00BF245A" w:rsidRDefault="000E47C4" w:rsidP="000B72D7">
            <w:pPr>
              <w:jc w:val="center"/>
              <w:rPr>
                <w:color w:val="000000"/>
                <w:sz w:val="24"/>
                <w:szCs w:val="24"/>
                <w:lang w:val="fr-FR"/>
              </w:rPr>
            </w:pPr>
            <w:r w:rsidRPr="00BF245A">
              <w:rPr>
                <w:color w:val="000000"/>
                <w:sz w:val="24"/>
                <w:szCs w:val="24"/>
                <w:lang w:val="fr-FR"/>
              </w:rPr>
              <w:t xml:space="preserve">  </w:t>
            </w:r>
            <w:r w:rsidR="00A46B14" w:rsidRPr="00BF245A">
              <w:rPr>
                <w:color w:val="000000"/>
                <w:sz w:val="24"/>
                <w:szCs w:val="24"/>
                <w:lang w:val="fr-FR"/>
              </w:rPr>
              <w:t>100 €</w:t>
            </w:r>
          </w:p>
        </w:tc>
        <w:tc>
          <w:tcPr>
            <w:tcW w:w="919" w:type="pct"/>
            <w:vAlign w:val="center"/>
          </w:tcPr>
          <w:p w14:paraId="09B17629" w14:textId="77777777" w:rsidR="00A46B14" w:rsidRPr="00BF245A" w:rsidRDefault="00A46B14" w:rsidP="000B72D7">
            <w:pPr>
              <w:jc w:val="center"/>
              <w:rPr>
                <w:color w:val="000000"/>
                <w:sz w:val="24"/>
                <w:szCs w:val="24"/>
                <w:lang w:val="fr-FR"/>
              </w:rPr>
            </w:pPr>
            <w:r w:rsidRPr="00BF245A">
              <w:rPr>
                <w:color w:val="000000"/>
                <w:sz w:val="24"/>
                <w:szCs w:val="24"/>
                <w:lang w:val="fr-FR"/>
              </w:rPr>
              <w:t>E-learning</w:t>
            </w:r>
          </w:p>
        </w:tc>
        <w:tc>
          <w:tcPr>
            <w:tcW w:w="919" w:type="pct"/>
            <w:shd w:val="clear" w:color="auto" w:fill="D9D9D9"/>
            <w:vAlign w:val="center"/>
          </w:tcPr>
          <w:p w14:paraId="780EB2B2" w14:textId="77777777" w:rsidR="00A46B14" w:rsidRPr="00BF245A" w:rsidRDefault="00A46B14" w:rsidP="000B72D7">
            <w:pPr>
              <w:jc w:val="center"/>
              <w:rPr>
                <w:color w:val="000000"/>
                <w:sz w:val="24"/>
                <w:szCs w:val="24"/>
                <w:lang w:val="fr-FR"/>
              </w:rPr>
            </w:pPr>
          </w:p>
        </w:tc>
      </w:tr>
    </w:tbl>
    <w:p w14:paraId="466C9BE5" w14:textId="77777777" w:rsidR="00A46B14" w:rsidRPr="00BF245A" w:rsidRDefault="00A46B14" w:rsidP="003E0885">
      <w:pPr>
        <w:ind w:right="98"/>
        <w:rPr>
          <w:sz w:val="24"/>
          <w:szCs w:val="24"/>
          <w:highlight w:val="white"/>
          <w:lang w:val="fr-FR"/>
        </w:rPr>
      </w:pPr>
    </w:p>
    <w:p w14:paraId="4FA58964" w14:textId="77777777" w:rsidR="00A46B14" w:rsidRPr="00BF245A" w:rsidRDefault="00A46B14" w:rsidP="003E0885">
      <w:pPr>
        <w:ind w:right="98"/>
        <w:rPr>
          <w:sz w:val="24"/>
          <w:szCs w:val="24"/>
          <w:highlight w:val="white"/>
          <w:lang w:val="fr-FR"/>
        </w:rPr>
      </w:pPr>
    </w:p>
    <w:p w14:paraId="1C949C12" w14:textId="77777777" w:rsidR="00A46B14" w:rsidRPr="00BF245A" w:rsidRDefault="00A46B14" w:rsidP="003E0885">
      <w:pPr>
        <w:ind w:right="98"/>
        <w:rPr>
          <w:sz w:val="24"/>
          <w:szCs w:val="24"/>
          <w:highlight w:val="white"/>
          <w:lang w:val="fr-FR"/>
        </w:rPr>
      </w:pPr>
    </w:p>
    <w:p w14:paraId="0C3410BF" w14:textId="77777777" w:rsidR="00A46B14" w:rsidRPr="00BF245A" w:rsidRDefault="00A46B14" w:rsidP="00941CE9">
      <w:pPr>
        <w:pBdr>
          <w:top w:val="single" w:sz="4" w:space="1" w:color="auto"/>
          <w:left w:val="single" w:sz="4" w:space="4" w:color="auto"/>
          <w:bottom w:val="single" w:sz="4" w:space="1" w:color="auto"/>
          <w:right w:val="single" w:sz="4" w:space="4" w:color="auto"/>
        </w:pBdr>
        <w:jc w:val="center"/>
        <w:rPr>
          <w:b/>
          <w:bCs/>
          <w:sz w:val="24"/>
          <w:szCs w:val="24"/>
          <w:lang w:val="fr-FR"/>
        </w:rPr>
      </w:pPr>
      <w:r w:rsidRPr="00BF245A">
        <w:rPr>
          <w:b/>
          <w:bCs/>
          <w:sz w:val="24"/>
          <w:szCs w:val="24"/>
          <w:lang w:val="fr-FR"/>
        </w:rPr>
        <w:t>ANNEXE 7 : Éléments d’organisation des formations</w:t>
      </w:r>
    </w:p>
    <w:p w14:paraId="44731753" w14:textId="77777777" w:rsidR="00A46B14" w:rsidRPr="00BF245A" w:rsidRDefault="00A46B14" w:rsidP="00941CE9">
      <w:pPr>
        <w:ind w:right="98"/>
        <w:jc w:val="center"/>
        <w:rPr>
          <w:sz w:val="24"/>
          <w:szCs w:val="24"/>
          <w:highlight w:val="white"/>
          <w:lang w:val="fr-FR"/>
        </w:rPr>
      </w:pPr>
    </w:p>
    <w:p w14:paraId="0E529DE0" w14:textId="37CFF447" w:rsidR="00A46B14" w:rsidRDefault="00A46B14" w:rsidP="00BF245A">
      <w:pPr>
        <w:pStyle w:val="Paragraphedeliste"/>
        <w:numPr>
          <w:ilvl w:val="0"/>
          <w:numId w:val="9"/>
        </w:numPr>
        <w:rPr>
          <w:b/>
          <w:bCs/>
          <w:sz w:val="28"/>
          <w:szCs w:val="28"/>
          <w:lang w:val="fr-FR"/>
        </w:rPr>
      </w:pPr>
      <w:r w:rsidRPr="00BF245A">
        <w:rPr>
          <w:b/>
          <w:bCs/>
          <w:sz w:val="28"/>
          <w:szCs w:val="28"/>
          <w:lang w:val="fr-FR"/>
        </w:rPr>
        <w:t>Organisation</w:t>
      </w:r>
    </w:p>
    <w:p w14:paraId="3FDB2108" w14:textId="77777777" w:rsidR="00BF245A" w:rsidRPr="00BF245A" w:rsidRDefault="00BF245A" w:rsidP="00BF245A">
      <w:pPr>
        <w:pStyle w:val="Paragraphedeliste"/>
        <w:rPr>
          <w:b/>
          <w:bCs/>
          <w:sz w:val="28"/>
          <w:szCs w:val="28"/>
          <w:lang w:val="fr-FR"/>
        </w:rPr>
      </w:pPr>
    </w:p>
    <w:p w14:paraId="127F623C" w14:textId="77777777" w:rsidR="00A46B14" w:rsidRPr="00BF245A" w:rsidRDefault="00A46B14" w:rsidP="00052505">
      <w:pPr>
        <w:jc w:val="both"/>
        <w:rPr>
          <w:sz w:val="24"/>
          <w:szCs w:val="24"/>
          <w:lang w:val="fr-FR"/>
        </w:rPr>
      </w:pPr>
      <w:r w:rsidRPr="00BF245A">
        <w:rPr>
          <w:sz w:val="24"/>
          <w:szCs w:val="24"/>
          <w:lang w:val="fr-FR"/>
        </w:rPr>
        <w:t xml:space="preserve">Les formations en présentiel du réseau Bureau Vallée sont organisées à Rennes pour la région Bretagne. </w:t>
      </w:r>
    </w:p>
    <w:p w14:paraId="3BE852B1" w14:textId="77777777" w:rsidR="00A46B14" w:rsidRPr="00BF245A" w:rsidRDefault="00A46B14" w:rsidP="00052505">
      <w:pPr>
        <w:jc w:val="both"/>
        <w:rPr>
          <w:sz w:val="24"/>
          <w:szCs w:val="24"/>
          <w:lang w:val="fr-FR"/>
        </w:rPr>
      </w:pPr>
      <w:r w:rsidRPr="00BF245A">
        <w:rPr>
          <w:sz w:val="24"/>
          <w:szCs w:val="24"/>
          <w:lang w:val="fr-FR"/>
        </w:rPr>
        <w:t xml:space="preserve">Rennes se situe à 112 km de Pontivy (1h30 de déplacement en voiture). </w:t>
      </w:r>
    </w:p>
    <w:p w14:paraId="5AB9214C" w14:textId="77777777" w:rsidR="00A46B14" w:rsidRPr="00BF245A" w:rsidRDefault="00A46B14" w:rsidP="00052505">
      <w:pPr>
        <w:jc w:val="both"/>
        <w:rPr>
          <w:sz w:val="24"/>
          <w:szCs w:val="24"/>
          <w:lang w:val="fr-FR"/>
        </w:rPr>
      </w:pPr>
      <w:r w:rsidRPr="00BF245A">
        <w:rPr>
          <w:sz w:val="24"/>
          <w:szCs w:val="24"/>
          <w:lang w:val="fr-FR"/>
        </w:rPr>
        <w:t>Les formations démarrent à 10</w:t>
      </w:r>
      <w:r w:rsidR="00FD7402" w:rsidRPr="00BF245A">
        <w:rPr>
          <w:sz w:val="24"/>
          <w:szCs w:val="24"/>
          <w:lang w:val="fr-FR"/>
        </w:rPr>
        <w:t xml:space="preserve"> </w:t>
      </w:r>
      <w:r w:rsidRPr="00BF245A">
        <w:rPr>
          <w:sz w:val="24"/>
          <w:szCs w:val="24"/>
          <w:lang w:val="fr-FR"/>
        </w:rPr>
        <w:t>h</w:t>
      </w:r>
      <w:r w:rsidR="00FD7402" w:rsidRPr="00BF245A">
        <w:rPr>
          <w:sz w:val="24"/>
          <w:szCs w:val="24"/>
          <w:lang w:val="fr-FR"/>
        </w:rPr>
        <w:t>eures</w:t>
      </w:r>
      <w:r w:rsidRPr="00BF245A">
        <w:rPr>
          <w:sz w:val="24"/>
          <w:szCs w:val="24"/>
          <w:lang w:val="fr-FR"/>
        </w:rPr>
        <w:t xml:space="preserve"> le matin.</w:t>
      </w:r>
    </w:p>
    <w:p w14:paraId="0B3F4804" w14:textId="77777777" w:rsidR="00A46B14" w:rsidRPr="00BF245A" w:rsidRDefault="00A46B14" w:rsidP="00052505">
      <w:pPr>
        <w:jc w:val="both"/>
        <w:rPr>
          <w:sz w:val="24"/>
          <w:szCs w:val="24"/>
          <w:lang w:val="fr-FR"/>
        </w:rPr>
      </w:pPr>
      <w:r w:rsidRPr="00BF245A">
        <w:rPr>
          <w:sz w:val="24"/>
          <w:szCs w:val="24"/>
          <w:lang w:val="fr-FR"/>
        </w:rPr>
        <w:t>Les collaborateurs sont hébergés à Rennes pendant la durée de formation.</w:t>
      </w:r>
    </w:p>
    <w:p w14:paraId="15BA680B" w14:textId="77777777" w:rsidR="00A46B14" w:rsidRPr="00BF245A" w:rsidRDefault="00A46B14" w:rsidP="00164CB2">
      <w:pPr>
        <w:rPr>
          <w:sz w:val="24"/>
          <w:szCs w:val="24"/>
          <w:lang w:val="fr-FR"/>
        </w:rPr>
      </w:pPr>
    </w:p>
    <w:p w14:paraId="2B363661" w14:textId="548F168F" w:rsidR="00A46B14" w:rsidRDefault="00A46B14" w:rsidP="00BF245A">
      <w:pPr>
        <w:pStyle w:val="Paragraphedeliste"/>
        <w:numPr>
          <w:ilvl w:val="0"/>
          <w:numId w:val="9"/>
        </w:numPr>
        <w:rPr>
          <w:b/>
          <w:bCs/>
          <w:sz w:val="28"/>
          <w:szCs w:val="28"/>
          <w:lang w:val="fr-FR"/>
        </w:rPr>
      </w:pPr>
      <w:r w:rsidRPr="00BF245A">
        <w:rPr>
          <w:b/>
          <w:bCs/>
          <w:sz w:val="28"/>
          <w:szCs w:val="28"/>
          <w:lang w:val="fr-FR"/>
        </w:rPr>
        <w:t xml:space="preserve">Remboursement de frais </w:t>
      </w:r>
    </w:p>
    <w:p w14:paraId="10613FF2" w14:textId="77777777" w:rsidR="00BF245A" w:rsidRPr="00BF245A" w:rsidRDefault="00BF245A" w:rsidP="00BF245A">
      <w:pPr>
        <w:pStyle w:val="Paragraphedeliste"/>
        <w:rPr>
          <w:b/>
          <w:bCs/>
          <w:sz w:val="28"/>
          <w:szCs w:val="28"/>
          <w:lang w:val="fr-FR"/>
        </w:rPr>
      </w:pPr>
    </w:p>
    <w:p w14:paraId="59D0EC8C" w14:textId="77777777" w:rsidR="00A46B14" w:rsidRPr="00BF245A" w:rsidRDefault="00A46B14" w:rsidP="00164CB2">
      <w:pPr>
        <w:rPr>
          <w:sz w:val="24"/>
          <w:szCs w:val="24"/>
          <w:lang w:val="fr-FR"/>
        </w:rPr>
      </w:pPr>
      <w:r w:rsidRPr="00BF245A">
        <w:rPr>
          <w:sz w:val="24"/>
          <w:szCs w:val="24"/>
          <w:lang w:val="fr-FR"/>
        </w:rPr>
        <w:t>Frais de déplacement : 0,45 € du kilomètre</w:t>
      </w:r>
    </w:p>
    <w:p w14:paraId="3F0F9160" w14:textId="77777777" w:rsidR="00A46B14" w:rsidRPr="00BF245A" w:rsidRDefault="00FD7402" w:rsidP="00164CB2">
      <w:pPr>
        <w:rPr>
          <w:sz w:val="24"/>
          <w:szCs w:val="24"/>
          <w:lang w:val="fr-FR"/>
        </w:rPr>
      </w:pPr>
      <w:r w:rsidRPr="00BF245A">
        <w:rPr>
          <w:sz w:val="24"/>
          <w:szCs w:val="24"/>
          <w:lang w:val="fr-FR"/>
        </w:rPr>
        <w:t>Nuit d’hôtel et petit-</w:t>
      </w:r>
      <w:r w:rsidR="00A46B14" w:rsidRPr="00BF245A">
        <w:rPr>
          <w:sz w:val="24"/>
          <w:szCs w:val="24"/>
          <w:lang w:val="fr-FR"/>
        </w:rPr>
        <w:t>déjeuner = 50 €</w:t>
      </w:r>
    </w:p>
    <w:p w14:paraId="5348D389" w14:textId="77777777" w:rsidR="00A46B14" w:rsidRPr="00BF245A" w:rsidRDefault="00A46B14" w:rsidP="00164CB2">
      <w:pPr>
        <w:rPr>
          <w:sz w:val="24"/>
          <w:szCs w:val="24"/>
          <w:lang w:val="fr-FR"/>
        </w:rPr>
      </w:pPr>
      <w:r w:rsidRPr="00BF245A">
        <w:rPr>
          <w:sz w:val="24"/>
          <w:szCs w:val="24"/>
          <w:lang w:val="fr-FR"/>
        </w:rPr>
        <w:t>Le repas du midi est pris sur place et offert par le réseau.</w:t>
      </w:r>
    </w:p>
    <w:p w14:paraId="2BE8096F" w14:textId="77777777" w:rsidR="00A46B14" w:rsidRPr="00BF245A" w:rsidRDefault="00A46B14" w:rsidP="00164CB2">
      <w:pPr>
        <w:rPr>
          <w:sz w:val="24"/>
          <w:szCs w:val="24"/>
          <w:lang w:val="fr-FR"/>
        </w:rPr>
      </w:pPr>
      <w:r w:rsidRPr="00BF245A">
        <w:rPr>
          <w:sz w:val="24"/>
          <w:szCs w:val="24"/>
          <w:lang w:val="fr-FR"/>
        </w:rPr>
        <w:t>Le budget de formation pour l’année de Bureau Vallée Pontivy se monte à 1 200 €.</w:t>
      </w:r>
    </w:p>
    <w:p w14:paraId="7FBEB8EB" w14:textId="77777777" w:rsidR="00A46B14" w:rsidRPr="00BF245A" w:rsidRDefault="00A46B14" w:rsidP="003E0885">
      <w:pPr>
        <w:ind w:right="98"/>
        <w:rPr>
          <w:sz w:val="24"/>
          <w:szCs w:val="24"/>
          <w:highlight w:val="white"/>
          <w:lang w:val="fr-FR"/>
        </w:rPr>
      </w:pPr>
      <w:r w:rsidRPr="00BF245A">
        <w:rPr>
          <w:sz w:val="24"/>
          <w:szCs w:val="24"/>
          <w:highlight w:val="white"/>
          <w:lang w:val="fr-FR"/>
        </w:rPr>
        <w:t>Repas du soir pris au restaurant : 18 €</w:t>
      </w:r>
    </w:p>
    <w:sectPr w:rsidR="00A46B14" w:rsidRPr="00BF245A" w:rsidSect="00BF245A">
      <w:footerReference w:type="default" r:id="rId14"/>
      <w:pgSz w:w="11918" w:h="16854"/>
      <w:pgMar w:top="1276" w:right="1286" w:bottom="1417" w:left="1418" w:header="720" w:footer="12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12906" w14:textId="77777777" w:rsidR="004D448B" w:rsidRDefault="004D448B" w:rsidP="001741B2">
      <w:r>
        <w:separator/>
      </w:r>
    </w:p>
  </w:endnote>
  <w:endnote w:type="continuationSeparator" w:id="0">
    <w:p w14:paraId="20BB70D8" w14:textId="77777777" w:rsidR="004D448B" w:rsidRDefault="004D448B" w:rsidP="0017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91271"/>
      <w:docPartObj>
        <w:docPartGallery w:val="Page Numbers (Bottom of Page)"/>
        <w:docPartUnique/>
      </w:docPartObj>
    </w:sdtPr>
    <w:sdtEndPr/>
    <w:sdtContent>
      <w:p w14:paraId="6792CE6E" w14:textId="77777777" w:rsidR="00A26C95" w:rsidRPr="00DF0E70" w:rsidRDefault="00A26C95" w:rsidP="00BF245A">
        <w:pPr>
          <w:pStyle w:val="Pieddepage"/>
          <w:jc w:val="center"/>
          <w:rPr>
            <w:rFonts w:cs="Arial"/>
          </w:rPr>
        </w:pPr>
        <w:r w:rsidRPr="00DF0E70">
          <w:rPr>
            <w:rFonts w:cs="Arial"/>
          </w:rPr>
          <w:t xml:space="preserve">Page </w:t>
        </w:r>
        <w:r w:rsidRPr="00DF0E70">
          <w:rPr>
            <w:rFonts w:cs="Arial"/>
          </w:rPr>
          <w:fldChar w:fldCharType="begin"/>
        </w:r>
        <w:r w:rsidRPr="00DF0E70">
          <w:rPr>
            <w:rFonts w:cs="Arial"/>
          </w:rPr>
          <w:instrText xml:space="preserve"> PAGE </w:instrText>
        </w:r>
        <w:r w:rsidRPr="00DF0E70">
          <w:rPr>
            <w:rFonts w:cs="Arial"/>
          </w:rPr>
          <w:fldChar w:fldCharType="separate"/>
        </w:r>
        <w:r w:rsidR="00F3666A">
          <w:rPr>
            <w:rFonts w:cs="Arial"/>
            <w:noProof/>
          </w:rPr>
          <w:t>1</w:t>
        </w:r>
        <w:r w:rsidRPr="00DF0E70">
          <w:rPr>
            <w:rFonts w:cs="Arial"/>
          </w:rPr>
          <w:fldChar w:fldCharType="end"/>
        </w:r>
        <w:r w:rsidRPr="00DF0E70">
          <w:rPr>
            <w:rFonts w:cs="Arial"/>
          </w:rPr>
          <w:t xml:space="preserve"> sur </w:t>
        </w:r>
        <w:r w:rsidRPr="00DF0E70">
          <w:rPr>
            <w:rFonts w:cs="Arial"/>
          </w:rPr>
          <w:fldChar w:fldCharType="begin"/>
        </w:r>
        <w:r w:rsidRPr="00DF0E70">
          <w:rPr>
            <w:rFonts w:cs="Arial"/>
          </w:rPr>
          <w:instrText xml:space="preserve"> NUMPAGES </w:instrText>
        </w:r>
        <w:r w:rsidRPr="00DF0E70">
          <w:rPr>
            <w:rFonts w:cs="Arial"/>
          </w:rPr>
          <w:fldChar w:fldCharType="separate"/>
        </w:r>
        <w:r w:rsidR="00F3666A">
          <w:rPr>
            <w:rFonts w:cs="Arial"/>
            <w:noProof/>
          </w:rPr>
          <w:t>11</w:t>
        </w:r>
        <w:r w:rsidRPr="00DF0E70">
          <w:rPr>
            <w:rFonts w:cs="Arial"/>
          </w:rPr>
          <w:fldChar w:fldCharType="end"/>
        </w:r>
      </w:p>
      <w:p w14:paraId="089955AF" w14:textId="59EF5870" w:rsidR="00A26C95" w:rsidRDefault="004D448B">
        <w:pPr>
          <w:pStyle w:val="Pieddepage"/>
          <w:jc w:val="center"/>
        </w:pPr>
      </w:p>
    </w:sdtContent>
  </w:sdt>
  <w:p w14:paraId="34210FB9" w14:textId="77777777" w:rsidR="00A26C95" w:rsidRDefault="00A26C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A66BC" w14:textId="77777777" w:rsidR="004D448B" w:rsidRDefault="004D448B" w:rsidP="001741B2">
      <w:r>
        <w:separator/>
      </w:r>
    </w:p>
  </w:footnote>
  <w:footnote w:type="continuationSeparator" w:id="0">
    <w:p w14:paraId="74173558" w14:textId="77777777" w:rsidR="004D448B" w:rsidRDefault="004D448B" w:rsidP="0017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399"/>
    <w:multiLevelType w:val="hybridMultilevel"/>
    <w:tmpl w:val="C3146050"/>
    <w:lvl w:ilvl="0" w:tplc="3B569CA0">
      <w:start w:val="1"/>
      <w:numFmt w:val="bullet"/>
      <w:lvlText w:val=""/>
      <w:lvlJc w:val="left"/>
      <w:pPr>
        <w:ind w:left="720" w:hanging="360"/>
      </w:pPr>
      <w:rPr>
        <w:rFonts w:ascii="Wingdings" w:hAnsi="Wingdings" w:hint="default"/>
        <w:strike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A4236C7"/>
    <w:multiLevelType w:val="hybridMultilevel"/>
    <w:tmpl w:val="48322B74"/>
    <w:lvl w:ilvl="0" w:tplc="365CB4E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B8A313F"/>
    <w:multiLevelType w:val="multilevel"/>
    <w:tmpl w:val="D108B9C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6C917D2"/>
    <w:multiLevelType w:val="hybridMultilevel"/>
    <w:tmpl w:val="F1CEF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E42EE8"/>
    <w:multiLevelType w:val="hybridMultilevel"/>
    <w:tmpl w:val="A9F6F6D0"/>
    <w:lvl w:ilvl="0" w:tplc="7DFA715E">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33E92DCD"/>
    <w:multiLevelType w:val="hybridMultilevel"/>
    <w:tmpl w:val="A482AD4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6">
    <w:nsid w:val="5F6C73AD"/>
    <w:multiLevelType w:val="hybridMultilevel"/>
    <w:tmpl w:val="8640C2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693D2204"/>
    <w:multiLevelType w:val="multilevel"/>
    <w:tmpl w:val="70DAF3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EF43548"/>
    <w:multiLevelType w:val="multilevel"/>
    <w:tmpl w:val="7762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1"/>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2"/>
    <w:rsid w:val="000024F5"/>
    <w:rsid w:val="00007491"/>
    <w:rsid w:val="000313B4"/>
    <w:rsid w:val="00031829"/>
    <w:rsid w:val="000412F9"/>
    <w:rsid w:val="00041F90"/>
    <w:rsid w:val="0004696C"/>
    <w:rsid w:val="00050570"/>
    <w:rsid w:val="00051C16"/>
    <w:rsid w:val="00052256"/>
    <w:rsid w:val="00052505"/>
    <w:rsid w:val="00052C95"/>
    <w:rsid w:val="000629FA"/>
    <w:rsid w:val="00064DBE"/>
    <w:rsid w:val="000663B7"/>
    <w:rsid w:val="00074EF3"/>
    <w:rsid w:val="00075AEF"/>
    <w:rsid w:val="000763E8"/>
    <w:rsid w:val="00081F76"/>
    <w:rsid w:val="00083752"/>
    <w:rsid w:val="00084F66"/>
    <w:rsid w:val="000924BE"/>
    <w:rsid w:val="00095630"/>
    <w:rsid w:val="000A0819"/>
    <w:rsid w:val="000A40FB"/>
    <w:rsid w:val="000B0D02"/>
    <w:rsid w:val="000B331A"/>
    <w:rsid w:val="000B3BF0"/>
    <w:rsid w:val="000B72D7"/>
    <w:rsid w:val="000C513F"/>
    <w:rsid w:val="000D2885"/>
    <w:rsid w:val="000D40D9"/>
    <w:rsid w:val="000E0AF4"/>
    <w:rsid w:val="000E2164"/>
    <w:rsid w:val="000E37EE"/>
    <w:rsid w:val="000E47C4"/>
    <w:rsid w:val="000F5399"/>
    <w:rsid w:val="000F7B1B"/>
    <w:rsid w:val="00100342"/>
    <w:rsid w:val="00106047"/>
    <w:rsid w:val="00106874"/>
    <w:rsid w:val="001118A4"/>
    <w:rsid w:val="00114118"/>
    <w:rsid w:val="00120AA4"/>
    <w:rsid w:val="00122168"/>
    <w:rsid w:val="00127B63"/>
    <w:rsid w:val="00130253"/>
    <w:rsid w:val="0013044A"/>
    <w:rsid w:val="00141837"/>
    <w:rsid w:val="00144B95"/>
    <w:rsid w:val="001609FB"/>
    <w:rsid w:val="00162C70"/>
    <w:rsid w:val="00164A82"/>
    <w:rsid w:val="00164CB2"/>
    <w:rsid w:val="001717F7"/>
    <w:rsid w:val="00173AEA"/>
    <w:rsid w:val="001741B2"/>
    <w:rsid w:val="00184F83"/>
    <w:rsid w:val="001863E5"/>
    <w:rsid w:val="001A488A"/>
    <w:rsid w:val="001B0F39"/>
    <w:rsid w:val="001B3A8B"/>
    <w:rsid w:val="001B3AF3"/>
    <w:rsid w:val="001B75C3"/>
    <w:rsid w:val="001C1971"/>
    <w:rsid w:val="001C74CE"/>
    <w:rsid w:val="001D4C8F"/>
    <w:rsid w:val="001E2EE9"/>
    <w:rsid w:val="001E32E7"/>
    <w:rsid w:val="001E6995"/>
    <w:rsid w:val="001F0E7B"/>
    <w:rsid w:val="001F23BE"/>
    <w:rsid w:val="001F7E97"/>
    <w:rsid w:val="00217409"/>
    <w:rsid w:val="002237DB"/>
    <w:rsid w:val="00225BB7"/>
    <w:rsid w:val="00226BE6"/>
    <w:rsid w:val="0023098B"/>
    <w:rsid w:val="002324D6"/>
    <w:rsid w:val="0023575E"/>
    <w:rsid w:val="00236352"/>
    <w:rsid w:val="00241BDA"/>
    <w:rsid w:val="00241BF2"/>
    <w:rsid w:val="00243A89"/>
    <w:rsid w:val="00247BB2"/>
    <w:rsid w:val="00254B06"/>
    <w:rsid w:val="00260ACC"/>
    <w:rsid w:val="00266E1A"/>
    <w:rsid w:val="00275172"/>
    <w:rsid w:val="00275595"/>
    <w:rsid w:val="00276E61"/>
    <w:rsid w:val="0028017E"/>
    <w:rsid w:val="002828A3"/>
    <w:rsid w:val="00294DFD"/>
    <w:rsid w:val="002956A8"/>
    <w:rsid w:val="002966ED"/>
    <w:rsid w:val="002A4272"/>
    <w:rsid w:val="002A48B8"/>
    <w:rsid w:val="002B4588"/>
    <w:rsid w:val="002B4E9C"/>
    <w:rsid w:val="002C16DA"/>
    <w:rsid w:val="002C1A5C"/>
    <w:rsid w:val="002C1B10"/>
    <w:rsid w:val="002C42C7"/>
    <w:rsid w:val="002D408C"/>
    <w:rsid w:val="002D734F"/>
    <w:rsid w:val="002D79C8"/>
    <w:rsid w:val="002E15F9"/>
    <w:rsid w:val="002F053D"/>
    <w:rsid w:val="002F7FDC"/>
    <w:rsid w:val="00307427"/>
    <w:rsid w:val="00311377"/>
    <w:rsid w:val="003114F3"/>
    <w:rsid w:val="00315967"/>
    <w:rsid w:val="00317091"/>
    <w:rsid w:val="003219F4"/>
    <w:rsid w:val="0032231A"/>
    <w:rsid w:val="00325A95"/>
    <w:rsid w:val="00327909"/>
    <w:rsid w:val="003320D9"/>
    <w:rsid w:val="00332C05"/>
    <w:rsid w:val="003334A2"/>
    <w:rsid w:val="0033355B"/>
    <w:rsid w:val="00350824"/>
    <w:rsid w:val="00356480"/>
    <w:rsid w:val="00357B45"/>
    <w:rsid w:val="00365556"/>
    <w:rsid w:val="00365578"/>
    <w:rsid w:val="003741B9"/>
    <w:rsid w:val="0037611C"/>
    <w:rsid w:val="003774FB"/>
    <w:rsid w:val="00383CF8"/>
    <w:rsid w:val="00384128"/>
    <w:rsid w:val="00386A1F"/>
    <w:rsid w:val="00392A39"/>
    <w:rsid w:val="003A1610"/>
    <w:rsid w:val="003A4CD4"/>
    <w:rsid w:val="003A4F4F"/>
    <w:rsid w:val="003D45CB"/>
    <w:rsid w:val="003E0885"/>
    <w:rsid w:val="003E5F8B"/>
    <w:rsid w:val="003E7468"/>
    <w:rsid w:val="003F152B"/>
    <w:rsid w:val="003F339D"/>
    <w:rsid w:val="003F76FF"/>
    <w:rsid w:val="0041029E"/>
    <w:rsid w:val="00423D71"/>
    <w:rsid w:val="00424E50"/>
    <w:rsid w:val="0042661A"/>
    <w:rsid w:val="0043327B"/>
    <w:rsid w:val="0044203E"/>
    <w:rsid w:val="0044327B"/>
    <w:rsid w:val="00450ACF"/>
    <w:rsid w:val="00450EA1"/>
    <w:rsid w:val="00451D0F"/>
    <w:rsid w:val="004644DF"/>
    <w:rsid w:val="00471713"/>
    <w:rsid w:val="00472D93"/>
    <w:rsid w:val="00474072"/>
    <w:rsid w:val="00481773"/>
    <w:rsid w:val="004868C1"/>
    <w:rsid w:val="00486E04"/>
    <w:rsid w:val="00490BC7"/>
    <w:rsid w:val="004952AF"/>
    <w:rsid w:val="00495733"/>
    <w:rsid w:val="00496238"/>
    <w:rsid w:val="004A3477"/>
    <w:rsid w:val="004B3A1C"/>
    <w:rsid w:val="004B4F46"/>
    <w:rsid w:val="004B7CD2"/>
    <w:rsid w:val="004C636C"/>
    <w:rsid w:val="004D448B"/>
    <w:rsid w:val="004E0B05"/>
    <w:rsid w:val="004E22D5"/>
    <w:rsid w:val="004F0FAB"/>
    <w:rsid w:val="004F50F1"/>
    <w:rsid w:val="004F591B"/>
    <w:rsid w:val="00501302"/>
    <w:rsid w:val="0050285D"/>
    <w:rsid w:val="00504414"/>
    <w:rsid w:val="00520BCD"/>
    <w:rsid w:val="00520E1B"/>
    <w:rsid w:val="00522C36"/>
    <w:rsid w:val="005236EA"/>
    <w:rsid w:val="005268AD"/>
    <w:rsid w:val="00534B34"/>
    <w:rsid w:val="0055158D"/>
    <w:rsid w:val="00556C06"/>
    <w:rsid w:val="00557689"/>
    <w:rsid w:val="0056433E"/>
    <w:rsid w:val="00566150"/>
    <w:rsid w:val="00574772"/>
    <w:rsid w:val="0057640D"/>
    <w:rsid w:val="005775FE"/>
    <w:rsid w:val="0058200D"/>
    <w:rsid w:val="00582EB6"/>
    <w:rsid w:val="005875CA"/>
    <w:rsid w:val="00590A48"/>
    <w:rsid w:val="00590C84"/>
    <w:rsid w:val="005A04F1"/>
    <w:rsid w:val="005A0E2B"/>
    <w:rsid w:val="005A6306"/>
    <w:rsid w:val="005A7E66"/>
    <w:rsid w:val="005B0F7B"/>
    <w:rsid w:val="005B21FD"/>
    <w:rsid w:val="005B6F42"/>
    <w:rsid w:val="005C0235"/>
    <w:rsid w:val="005C1537"/>
    <w:rsid w:val="005C472F"/>
    <w:rsid w:val="005C477B"/>
    <w:rsid w:val="005D1532"/>
    <w:rsid w:val="005D481F"/>
    <w:rsid w:val="005D7128"/>
    <w:rsid w:val="005E1224"/>
    <w:rsid w:val="005E4392"/>
    <w:rsid w:val="005E58AD"/>
    <w:rsid w:val="005E6641"/>
    <w:rsid w:val="005F6321"/>
    <w:rsid w:val="006022E1"/>
    <w:rsid w:val="00606353"/>
    <w:rsid w:val="00607036"/>
    <w:rsid w:val="00614479"/>
    <w:rsid w:val="006233A2"/>
    <w:rsid w:val="00634ED8"/>
    <w:rsid w:val="00636BC2"/>
    <w:rsid w:val="00640146"/>
    <w:rsid w:val="00642B95"/>
    <w:rsid w:val="0064436C"/>
    <w:rsid w:val="006476C4"/>
    <w:rsid w:val="00655E05"/>
    <w:rsid w:val="00660672"/>
    <w:rsid w:val="00664EA5"/>
    <w:rsid w:val="00670C5A"/>
    <w:rsid w:val="0067147B"/>
    <w:rsid w:val="00681A53"/>
    <w:rsid w:val="00690ACD"/>
    <w:rsid w:val="0069129D"/>
    <w:rsid w:val="006A1014"/>
    <w:rsid w:val="006A773F"/>
    <w:rsid w:val="006B3FA7"/>
    <w:rsid w:val="006B746E"/>
    <w:rsid w:val="006C0CEB"/>
    <w:rsid w:val="006C3222"/>
    <w:rsid w:val="006C3723"/>
    <w:rsid w:val="006D2A81"/>
    <w:rsid w:val="006E3413"/>
    <w:rsid w:val="006E6739"/>
    <w:rsid w:val="006F42CB"/>
    <w:rsid w:val="006F5332"/>
    <w:rsid w:val="0070254A"/>
    <w:rsid w:val="00705838"/>
    <w:rsid w:val="00707FA1"/>
    <w:rsid w:val="007129B6"/>
    <w:rsid w:val="007134BA"/>
    <w:rsid w:val="00715CF0"/>
    <w:rsid w:val="00717382"/>
    <w:rsid w:val="00724D70"/>
    <w:rsid w:val="007306EC"/>
    <w:rsid w:val="00730C5D"/>
    <w:rsid w:val="00737792"/>
    <w:rsid w:val="00752A41"/>
    <w:rsid w:val="0076102B"/>
    <w:rsid w:val="00767ED2"/>
    <w:rsid w:val="00772715"/>
    <w:rsid w:val="00776475"/>
    <w:rsid w:val="0078601E"/>
    <w:rsid w:val="0078665E"/>
    <w:rsid w:val="00791B1C"/>
    <w:rsid w:val="007A03B3"/>
    <w:rsid w:val="007A4373"/>
    <w:rsid w:val="007A525C"/>
    <w:rsid w:val="007A75CF"/>
    <w:rsid w:val="007C7493"/>
    <w:rsid w:val="007D28E3"/>
    <w:rsid w:val="007D2FDB"/>
    <w:rsid w:val="007E0814"/>
    <w:rsid w:val="007E21C8"/>
    <w:rsid w:val="007E3625"/>
    <w:rsid w:val="007E47CA"/>
    <w:rsid w:val="007F219B"/>
    <w:rsid w:val="007F6079"/>
    <w:rsid w:val="007F6810"/>
    <w:rsid w:val="00800C58"/>
    <w:rsid w:val="00802F58"/>
    <w:rsid w:val="00804CF8"/>
    <w:rsid w:val="00806908"/>
    <w:rsid w:val="00813D25"/>
    <w:rsid w:val="00826B49"/>
    <w:rsid w:val="00830878"/>
    <w:rsid w:val="0084089E"/>
    <w:rsid w:val="008432D2"/>
    <w:rsid w:val="008437D3"/>
    <w:rsid w:val="00843EA7"/>
    <w:rsid w:val="00851DA7"/>
    <w:rsid w:val="00856B95"/>
    <w:rsid w:val="0086088B"/>
    <w:rsid w:val="0086151C"/>
    <w:rsid w:val="008623FF"/>
    <w:rsid w:val="00864FF2"/>
    <w:rsid w:val="0086556E"/>
    <w:rsid w:val="00867728"/>
    <w:rsid w:val="00870A87"/>
    <w:rsid w:val="00871AD8"/>
    <w:rsid w:val="00876757"/>
    <w:rsid w:val="00877247"/>
    <w:rsid w:val="00880AEE"/>
    <w:rsid w:val="00884659"/>
    <w:rsid w:val="00885907"/>
    <w:rsid w:val="00893229"/>
    <w:rsid w:val="008934E0"/>
    <w:rsid w:val="00896A58"/>
    <w:rsid w:val="008A193F"/>
    <w:rsid w:val="008A62B0"/>
    <w:rsid w:val="008B3B21"/>
    <w:rsid w:val="00902362"/>
    <w:rsid w:val="00903BE1"/>
    <w:rsid w:val="00905BFE"/>
    <w:rsid w:val="0091120F"/>
    <w:rsid w:val="0091238D"/>
    <w:rsid w:val="0091356C"/>
    <w:rsid w:val="0091543E"/>
    <w:rsid w:val="0092718E"/>
    <w:rsid w:val="009317EE"/>
    <w:rsid w:val="00932171"/>
    <w:rsid w:val="00936DC7"/>
    <w:rsid w:val="00941CE9"/>
    <w:rsid w:val="00945850"/>
    <w:rsid w:val="009471EF"/>
    <w:rsid w:val="009521E0"/>
    <w:rsid w:val="00954940"/>
    <w:rsid w:val="00957AA8"/>
    <w:rsid w:val="009645EC"/>
    <w:rsid w:val="00973F80"/>
    <w:rsid w:val="00976045"/>
    <w:rsid w:val="00976938"/>
    <w:rsid w:val="00980807"/>
    <w:rsid w:val="0098229B"/>
    <w:rsid w:val="00984BA5"/>
    <w:rsid w:val="009969AD"/>
    <w:rsid w:val="00996ADD"/>
    <w:rsid w:val="009A24A5"/>
    <w:rsid w:val="009A3C1E"/>
    <w:rsid w:val="009B2815"/>
    <w:rsid w:val="009C4F90"/>
    <w:rsid w:val="009C7C54"/>
    <w:rsid w:val="009E4732"/>
    <w:rsid w:val="009F0669"/>
    <w:rsid w:val="009F1085"/>
    <w:rsid w:val="009F3664"/>
    <w:rsid w:val="009F6E39"/>
    <w:rsid w:val="009F78C5"/>
    <w:rsid w:val="009F7921"/>
    <w:rsid w:val="009F7B53"/>
    <w:rsid w:val="00A026EF"/>
    <w:rsid w:val="00A030EB"/>
    <w:rsid w:val="00A04F85"/>
    <w:rsid w:val="00A05DD9"/>
    <w:rsid w:val="00A20B8C"/>
    <w:rsid w:val="00A21560"/>
    <w:rsid w:val="00A23799"/>
    <w:rsid w:val="00A26C95"/>
    <w:rsid w:val="00A31AA8"/>
    <w:rsid w:val="00A34813"/>
    <w:rsid w:val="00A36034"/>
    <w:rsid w:val="00A37A7F"/>
    <w:rsid w:val="00A37FF8"/>
    <w:rsid w:val="00A42906"/>
    <w:rsid w:val="00A46462"/>
    <w:rsid w:val="00A46B14"/>
    <w:rsid w:val="00A47339"/>
    <w:rsid w:val="00A70B38"/>
    <w:rsid w:val="00A70E7F"/>
    <w:rsid w:val="00A72596"/>
    <w:rsid w:val="00A729CA"/>
    <w:rsid w:val="00A7795C"/>
    <w:rsid w:val="00A8067A"/>
    <w:rsid w:val="00A841CE"/>
    <w:rsid w:val="00A94ABA"/>
    <w:rsid w:val="00A97078"/>
    <w:rsid w:val="00A9748E"/>
    <w:rsid w:val="00AA7411"/>
    <w:rsid w:val="00AB0F53"/>
    <w:rsid w:val="00AB22EF"/>
    <w:rsid w:val="00AC116E"/>
    <w:rsid w:val="00AC2F4D"/>
    <w:rsid w:val="00AD15BB"/>
    <w:rsid w:val="00AD16DC"/>
    <w:rsid w:val="00AE03BA"/>
    <w:rsid w:val="00AE208A"/>
    <w:rsid w:val="00AE281B"/>
    <w:rsid w:val="00B01814"/>
    <w:rsid w:val="00B05661"/>
    <w:rsid w:val="00B07B7A"/>
    <w:rsid w:val="00B11195"/>
    <w:rsid w:val="00B27681"/>
    <w:rsid w:val="00B278CD"/>
    <w:rsid w:val="00B306FE"/>
    <w:rsid w:val="00B3208A"/>
    <w:rsid w:val="00B3362E"/>
    <w:rsid w:val="00B34609"/>
    <w:rsid w:val="00B4028B"/>
    <w:rsid w:val="00B41642"/>
    <w:rsid w:val="00B425C4"/>
    <w:rsid w:val="00B5208A"/>
    <w:rsid w:val="00B6525B"/>
    <w:rsid w:val="00B6565D"/>
    <w:rsid w:val="00B70D29"/>
    <w:rsid w:val="00B77C57"/>
    <w:rsid w:val="00B8001D"/>
    <w:rsid w:val="00B84845"/>
    <w:rsid w:val="00B95516"/>
    <w:rsid w:val="00BA05CC"/>
    <w:rsid w:val="00BA137D"/>
    <w:rsid w:val="00BA3360"/>
    <w:rsid w:val="00BA3837"/>
    <w:rsid w:val="00BA3865"/>
    <w:rsid w:val="00BA4638"/>
    <w:rsid w:val="00BB334B"/>
    <w:rsid w:val="00BC6089"/>
    <w:rsid w:val="00BC71B2"/>
    <w:rsid w:val="00BC7794"/>
    <w:rsid w:val="00BD3299"/>
    <w:rsid w:val="00BD4F2B"/>
    <w:rsid w:val="00BD58EA"/>
    <w:rsid w:val="00BE0409"/>
    <w:rsid w:val="00BE201E"/>
    <w:rsid w:val="00BF245A"/>
    <w:rsid w:val="00C00DC2"/>
    <w:rsid w:val="00C0129B"/>
    <w:rsid w:val="00C01AD3"/>
    <w:rsid w:val="00C03644"/>
    <w:rsid w:val="00C040B1"/>
    <w:rsid w:val="00C07ED5"/>
    <w:rsid w:val="00C10F3E"/>
    <w:rsid w:val="00C141CE"/>
    <w:rsid w:val="00C17E8E"/>
    <w:rsid w:val="00C20799"/>
    <w:rsid w:val="00C22131"/>
    <w:rsid w:val="00C31263"/>
    <w:rsid w:val="00C33FBE"/>
    <w:rsid w:val="00C36A7D"/>
    <w:rsid w:val="00C36F4A"/>
    <w:rsid w:val="00C4395B"/>
    <w:rsid w:val="00C462A4"/>
    <w:rsid w:val="00C5000F"/>
    <w:rsid w:val="00C50685"/>
    <w:rsid w:val="00C57A5C"/>
    <w:rsid w:val="00C644C6"/>
    <w:rsid w:val="00C66CA9"/>
    <w:rsid w:val="00C7531F"/>
    <w:rsid w:val="00C84C99"/>
    <w:rsid w:val="00C91380"/>
    <w:rsid w:val="00C9708D"/>
    <w:rsid w:val="00CA0063"/>
    <w:rsid w:val="00CA04B0"/>
    <w:rsid w:val="00CA1780"/>
    <w:rsid w:val="00CB25A3"/>
    <w:rsid w:val="00CB7C43"/>
    <w:rsid w:val="00CC7DFC"/>
    <w:rsid w:val="00CD0233"/>
    <w:rsid w:val="00CD2A25"/>
    <w:rsid w:val="00CD4F45"/>
    <w:rsid w:val="00CD7733"/>
    <w:rsid w:val="00CD7965"/>
    <w:rsid w:val="00CE74C4"/>
    <w:rsid w:val="00CE7568"/>
    <w:rsid w:val="00CF47A5"/>
    <w:rsid w:val="00D04AF0"/>
    <w:rsid w:val="00D04B96"/>
    <w:rsid w:val="00D107A6"/>
    <w:rsid w:val="00D1499F"/>
    <w:rsid w:val="00D14B35"/>
    <w:rsid w:val="00D20110"/>
    <w:rsid w:val="00D21A5F"/>
    <w:rsid w:val="00D2274E"/>
    <w:rsid w:val="00D2674C"/>
    <w:rsid w:val="00D33D92"/>
    <w:rsid w:val="00D3770C"/>
    <w:rsid w:val="00D42921"/>
    <w:rsid w:val="00D5301A"/>
    <w:rsid w:val="00D53A04"/>
    <w:rsid w:val="00D53C9A"/>
    <w:rsid w:val="00D546FF"/>
    <w:rsid w:val="00D65303"/>
    <w:rsid w:val="00D66AE6"/>
    <w:rsid w:val="00D67D16"/>
    <w:rsid w:val="00D757F2"/>
    <w:rsid w:val="00D758BA"/>
    <w:rsid w:val="00D75F13"/>
    <w:rsid w:val="00D76121"/>
    <w:rsid w:val="00D84FC8"/>
    <w:rsid w:val="00D8599B"/>
    <w:rsid w:val="00D9640C"/>
    <w:rsid w:val="00DA3E04"/>
    <w:rsid w:val="00DA5041"/>
    <w:rsid w:val="00DB1310"/>
    <w:rsid w:val="00DB3565"/>
    <w:rsid w:val="00DB4358"/>
    <w:rsid w:val="00DC3027"/>
    <w:rsid w:val="00DC3D13"/>
    <w:rsid w:val="00DD0D08"/>
    <w:rsid w:val="00DD58A2"/>
    <w:rsid w:val="00DE0FC1"/>
    <w:rsid w:val="00DE313A"/>
    <w:rsid w:val="00DE3686"/>
    <w:rsid w:val="00DE7CC5"/>
    <w:rsid w:val="00DF2A34"/>
    <w:rsid w:val="00DF2B00"/>
    <w:rsid w:val="00DF515E"/>
    <w:rsid w:val="00E060E5"/>
    <w:rsid w:val="00E07BD3"/>
    <w:rsid w:val="00E1182D"/>
    <w:rsid w:val="00E11CA9"/>
    <w:rsid w:val="00E14A26"/>
    <w:rsid w:val="00E14D58"/>
    <w:rsid w:val="00E1769D"/>
    <w:rsid w:val="00E21220"/>
    <w:rsid w:val="00E2174A"/>
    <w:rsid w:val="00E2190C"/>
    <w:rsid w:val="00E31794"/>
    <w:rsid w:val="00E3235F"/>
    <w:rsid w:val="00E32AE6"/>
    <w:rsid w:val="00E34EB1"/>
    <w:rsid w:val="00E35A08"/>
    <w:rsid w:val="00E42776"/>
    <w:rsid w:val="00E4475C"/>
    <w:rsid w:val="00E453B8"/>
    <w:rsid w:val="00E47E74"/>
    <w:rsid w:val="00E52D93"/>
    <w:rsid w:val="00E54AD4"/>
    <w:rsid w:val="00E63822"/>
    <w:rsid w:val="00E66E0B"/>
    <w:rsid w:val="00E7643A"/>
    <w:rsid w:val="00E820FB"/>
    <w:rsid w:val="00E86884"/>
    <w:rsid w:val="00EA000C"/>
    <w:rsid w:val="00EA1F9C"/>
    <w:rsid w:val="00EA79D5"/>
    <w:rsid w:val="00EB3D21"/>
    <w:rsid w:val="00ED55C3"/>
    <w:rsid w:val="00EE4B22"/>
    <w:rsid w:val="00EE7FF4"/>
    <w:rsid w:val="00EF287A"/>
    <w:rsid w:val="00EF39D3"/>
    <w:rsid w:val="00F04711"/>
    <w:rsid w:val="00F0590A"/>
    <w:rsid w:val="00F07B9D"/>
    <w:rsid w:val="00F07CAF"/>
    <w:rsid w:val="00F142F6"/>
    <w:rsid w:val="00F320C5"/>
    <w:rsid w:val="00F32E7D"/>
    <w:rsid w:val="00F3666A"/>
    <w:rsid w:val="00F50308"/>
    <w:rsid w:val="00F50D91"/>
    <w:rsid w:val="00F51A4B"/>
    <w:rsid w:val="00F52459"/>
    <w:rsid w:val="00F52B19"/>
    <w:rsid w:val="00F53BFF"/>
    <w:rsid w:val="00F54A08"/>
    <w:rsid w:val="00F5726E"/>
    <w:rsid w:val="00F63CDF"/>
    <w:rsid w:val="00F65B59"/>
    <w:rsid w:val="00F679C3"/>
    <w:rsid w:val="00F700AE"/>
    <w:rsid w:val="00F7076D"/>
    <w:rsid w:val="00F76166"/>
    <w:rsid w:val="00F829DF"/>
    <w:rsid w:val="00F86A15"/>
    <w:rsid w:val="00F91719"/>
    <w:rsid w:val="00F971AA"/>
    <w:rsid w:val="00FA1D07"/>
    <w:rsid w:val="00FA3A88"/>
    <w:rsid w:val="00FA4376"/>
    <w:rsid w:val="00FA5251"/>
    <w:rsid w:val="00FB6B50"/>
    <w:rsid w:val="00FC2901"/>
    <w:rsid w:val="00FC2B2B"/>
    <w:rsid w:val="00FD14B9"/>
    <w:rsid w:val="00FD3DDC"/>
    <w:rsid w:val="00FD7402"/>
    <w:rsid w:val="00FF2F3B"/>
    <w:rsid w:val="00FF5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677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6"/>
    <w:pPr>
      <w:widowControl w:val="0"/>
      <w:autoSpaceDE w:val="0"/>
      <w:autoSpaceDN w:val="0"/>
      <w:adjustRightInd w:val="0"/>
    </w:pPr>
    <w:rPr>
      <w:rFonts w:ascii="Arial" w:eastAsia="Times New Roman" w:hAnsi="Arial" w:cs="Arial"/>
      <w:lang w:val="en-US" w:eastAsia="en-US"/>
    </w:rPr>
  </w:style>
  <w:style w:type="paragraph" w:styleId="Titre2">
    <w:name w:val="heading 2"/>
    <w:basedOn w:val="Normal"/>
    <w:next w:val="Normal"/>
    <w:link w:val="Titre2Car"/>
    <w:uiPriority w:val="99"/>
    <w:qFormat/>
    <w:rsid w:val="00164CB2"/>
    <w:pPr>
      <w:keepNext/>
      <w:keepLines/>
      <w:spacing w:before="200"/>
      <w:outlineLvl w:val="1"/>
    </w:pPr>
    <w:rPr>
      <w:rFonts w:ascii="Cambria" w:eastAsia="Calibri" w:hAnsi="Cambria" w:cs="Times New Roman"/>
      <w:b/>
      <w:bCs/>
      <w:color w:val="4F81BD"/>
      <w:sz w:val="26"/>
      <w:szCs w:val="26"/>
      <w:lang w:eastAsia="fr-FR"/>
    </w:rPr>
  </w:style>
  <w:style w:type="paragraph" w:styleId="Titre3">
    <w:name w:val="heading 3"/>
    <w:basedOn w:val="Normal"/>
    <w:next w:val="Normal"/>
    <w:link w:val="Titre3Car"/>
    <w:uiPriority w:val="99"/>
    <w:qFormat/>
    <w:locked/>
    <w:rsid w:val="000024F5"/>
    <w:pPr>
      <w:keepNext/>
      <w:widowControl/>
      <w:autoSpaceDE/>
      <w:autoSpaceDN/>
      <w:adjustRightInd/>
      <w:spacing w:before="240" w:after="60"/>
      <w:outlineLvl w:val="2"/>
    </w:pPr>
    <w:rPr>
      <w:b/>
      <w:bCs/>
      <w:sz w:val="26"/>
      <w:szCs w:val="26"/>
      <w:lang w:val="fr-FR" w:eastAsia="fr-FR"/>
    </w:rPr>
  </w:style>
  <w:style w:type="paragraph" w:styleId="Titre7">
    <w:name w:val="heading 7"/>
    <w:basedOn w:val="Normal"/>
    <w:next w:val="Normal"/>
    <w:link w:val="Titre7Car"/>
    <w:uiPriority w:val="99"/>
    <w:qFormat/>
    <w:rsid w:val="00F54A08"/>
    <w:pPr>
      <w:widowControl/>
      <w:autoSpaceDE/>
      <w:autoSpaceDN/>
      <w:adjustRightInd/>
      <w:spacing w:before="240" w:after="60" w:line="276" w:lineRule="auto"/>
      <w:outlineLvl w:val="6"/>
    </w:pPr>
    <w:rPr>
      <w:rFonts w:ascii="Calibri" w:eastAsia="Calibri" w:hAnsi="Calibri"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164CB2"/>
    <w:rPr>
      <w:rFonts w:ascii="Cambria" w:hAnsi="Cambria" w:cs="Times New Roman"/>
      <w:b/>
      <w:color w:val="4F81BD"/>
      <w:sz w:val="26"/>
      <w:lang w:val="en-US"/>
    </w:rPr>
  </w:style>
  <w:style w:type="character" w:customStyle="1" w:styleId="Titre7Car">
    <w:name w:val="Titre 7 Car"/>
    <w:link w:val="Titre7"/>
    <w:uiPriority w:val="99"/>
    <w:semiHidden/>
    <w:locked/>
    <w:rsid w:val="00F54A08"/>
    <w:rPr>
      <w:rFonts w:ascii="Calibri" w:hAnsi="Calibri" w:cs="Times New Roman"/>
      <w:sz w:val="24"/>
      <w:lang w:eastAsia="fr-FR"/>
    </w:rPr>
  </w:style>
  <w:style w:type="paragraph" w:styleId="NormalWeb">
    <w:name w:val="Normal (Web)"/>
    <w:basedOn w:val="Normal"/>
    <w:uiPriority w:val="99"/>
    <w:rsid w:val="001741B2"/>
    <w:pPr>
      <w:widowControl/>
      <w:autoSpaceDE/>
      <w:autoSpaceDN/>
      <w:adjustRightInd/>
      <w:spacing w:before="100" w:beforeAutospacing="1" w:after="100" w:afterAutospacing="1"/>
    </w:pPr>
    <w:rPr>
      <w:rFonts w:ascii="Times New Roman" w:hAnsi="Times New Roman" w:cs="Times New Roman"/>
      <w:sz w:val="24"/>
      <w:szCs w:val="24"/>
      <w:lang w:val="fr-FR" w:eastAsia="fr-FR"/>
    </w:rPr>
  </w:style>
  <w:style w:type="character" w:customStyle="1" w:styleId="apple-tab-span">
    <w:name w:val="apple-tab-span"/>
    <w:uiPriority w:val="99"/>
    <w:rsid w:val="001741B2"/>
    <w:rPr>
      <w:rFonts w:cs="Times New Roman"/>
    </w:rPr>
  </w:style>
  <w:style w:type="paragraph" w:styleId="Textedebulles">
    <w:name w:val="Balloon Text"/>
    <w:basedOn w:val="Normal"/>
    <w:link w:val="TextedebullesCar"/>
    <w:uiPriority w:val="99"/>
    <w:semiHidden/>
    <w:rsid w:val="001741B2"/>
    <w:rPr>
      <w:rFonts w:ascii="Tahoma" w:eastAsia="Calibri" w:hAnsi="Tahoma" w:cs="Times New Roman"/>
      <w:sz w:val="16"/>
      <w:szCs w:val="16"/>
      <w:lang w:eastAsia="fr-FR"/>
    </w:rPr>
  </w:style>
  <w:style w:type="character" w:customStyle="1" w:styleId="TextedebullesCar">
    <w:name w:val="Texte de bulles Car"/>
    <w:link w:val="Textedebulles"/>
    <w:uiPriority w:val="99"/>
    <w:semiHidden/>
    <w:locked/>
    <w:rsid w:val="001741B2"/>
    <w:rPr>
      <w:rFonts w:ascii="Tahoma" w:hAnsi="Tahoma" w:cs="Times New Roman"/>
      <w:sz w:val="16"/>
      <w:lang w:val="en-US"/>
    </w:rPr>
  </w:style>
  <w:style w:type="paragraph" w:styleId="Paragraphedeliste">
    <w:name w:val="List Paragraph"/>
    <w:basedOn w:val="Normal"/>
    <w:uiPriority w:val="99"/>
    <w:qFormat/>
    <w:rsid w:val="001741B2"/>
    <w:pPr>
      <w:widowControl/>
      <w:autoSpaceDE/>
      <w:autoSpaceDN/>
      <w:adjustRightInd/>
      <w:spacing w:line="276" w:lineRule="auto"/>
      <w:ind w:left="720"/>
    </w:pPr>
    <w:rPr>
      <w:rFonts w:eastAsia="Calibri"/>
      <w:color w:val="000000"/>
      <w:sz w:val="22"/>
      <w:szCs w:val="22"/>
    </w:rPr>
  </w:style>
  <w:style w:type="paragraph" w:styleId="En-tte">
    <w:name w:val="header"/>
    <w:basedOn w:val="Normal"/>
    <w:link w:val="En-tteCar"/>
    <w:uiPriority w:val="99"/>
    <w:rsid w:val="001741B2"/>
    <w:pPr>
      <w:tabs>
        <w:tab w:val="center" w:pos="4703"/>
        <w:tab w:val="right" w:pos="9406"/>
      </w:tabs>
    </w:pPr>
    <w:rPr>
      <w:rFonts w:eastAsia="Calibri" w:cs="Times New Roman"/>
      <w:lang w:eastAsia="fr-FR"/>
    </w:rPr>
  </w:style>
  <w:style w:type="character" w:customStyle="1" w:styleId="En-tteCar">
    <w:name w:val="En-tête Car"/>
    <w:link w:val="En-tte"/>
    <w:uiPriority w:val="99"/>
    <w:locked/>
    <w:rsid w:val="001741B2"/>
    <w:rPr>
      <w:rFonts w:ascii="Arial" w:hAnsi="Arial" w:cs="Times New Roman"/>
      <w:sz w:val="20"/>
      <w:lang w:val="en-US"/>
    </w:rPr>
  </w:style>
  <w:style w:type="paragraph" w:styleId="Pieddepage">
    <w:name w:val="footer"/>
    <w:basedOn w:val="Normal"/>
    <w:link w:val="PieddepageCar"/>
    <w:rsid w:val="001741B2"/>
    <w:pPr>
      <w:tabs>
        <w:tab w:val="center" w:pos="4703"/>
        <w:tab w:val="right" w:pos="9406"/>
      </w:tabs>
    </w:pPr>
    <w:rPr>
      <w:rFonts w:eastAsia="Calibri" w:cs="Times New Roman"/>
      <w:lang w:eastAsia="fr-FR"/>
    </w:rPr>
  </w:style>
  <w:style w:type="character" w:customStyle="1" w:styleId="PieddepageCar">
    <w:name w:val="Pied de page Car"/>
    <w:link w:val="Pieddepage"/>
    <w:uiPriority w:val="99"/>
    <w:locked/>
    <w:rsid w:val="001741B2"/>
    <w:rPr>
      <w:rFonts w:ascii="Arial" w:hAnsi="Arial" w:cs="Times New Roman"/>
      <w:sz w:val="20"/>
      <w:lang w:val="en-US"/>
    </w:rPr>
  </w:style>
  <w:style w:type="character" w:customStyle="1" w:styleId="apple-converted-space">
    <w:name w:val="apple-converted-space"/>
    <w:uiPriority w:val="99"/>
    <w:rsid w:val="001741B2"/>
    <w:rPr>
      <w:rFonts w:cs="Times New Roman"/>
    </w:rPr>
  </w:style>
  <w:style w:type="character" w:styleId="lev">
    <w:name w:val="Strong"/>
    <w:uiPriority w:val="99"/>
    <w:qFormat/>
    <w:rsid w:val="001741B2"/>
    <w:rPr>
      <w:rFonts w:cs="Times New Roman"/>
      <w:b/>
    </w:rPr>
  </w:style>
  <w:style w:type="table" w:styleId="Grilledutableau">
    <w:name w:val="Table Grid"/>
    <w:basedOn w:val="TableauNormal"/>
    <w:uiPriority w:val="99"/>
    <w:rsid w:val="001741B2"/>
    <w:rPr>
      <w:rFonts w:ascii="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5A0E2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871AD8"/>
    <w:pPr>
      <w:widowControl/>
      <w:autoSpaceDE/>
      <w:autoSpaceDN/>
      <w:adjustRightInd/>
    </w:pPr>
    <w:rPr>
      <w:rFonts w:ascii="Times New Roman" w:eastAsia="Calibri" w:hAnsi="Times New Roman" w:cs="Times New Roman"/>
      <w:i/>
      <w:iCs/>
      <w:sz w:val="24"/>
      <w:szCs w:val="24"/>
      <w:lang w:val="fr-FR" w:eastAsia="fr-FR"/>
    </w:rPr>
  </w:style>
  <w:style w:type="character" w:customStyle="1" w:styleId="CorpsdetexteCar">
    <w:name w:val="Corps de texte Car"/>
    <w:link w:val="Corpsdetexte"/>
    <w:uiPriority w:val="99"/>
    <w:locked/>
    <w:rsid w:val="00871AD8"/>
    <w:rPr>
      <w:rFonts w:ascii="Times New Roman" w:hAnsi="Times New Roman" w:cs="Times New Roman"/>
      <w:i/>
      <w:sz w:val="24"/>
      <w:lang w:eastAsia="fr-FR"/>
    </w:rPr>
  </w:style>
  <w:style w:type="character" w:styleId="Lienhypertexte">
    <w:name w:val="Hyperlink"/>
    <w:uiPriority w:val="99"/>
    <w:semiHidden/>
    <w:rsid w:val="00164CB2"/>
    <w:rPr>
      <w:rFonts w:cs="Times New Roman"/>
      <w:color w:val="0000FF"/>
      <w:u w:val="single"/>
    </w:rPr>
  </w:style>
  <w:style w:type="character" w:customStyle="1" w:styleId="Titre3Car">
    <w:name w:val="Titre 3 Car"/>
    <w:link w:val="Titre3"/>
    <w:uiPriority w:val="99"/>
    <w:rsid w:val="000024F5"/>
    <w:rPr>
      <w:rFonts w:ascii="Arial" w:eastAsia="Times New Roman" w:hAnsi="Arial" w:cs="Arial"/>
      <w:b/>
      <w:bCs/>
      <w:sz w:val="26"/>
      <w:szCs w:val="26"/>
    </w:rPr>
  </w:style>
  <w:style w:type="paragraph" w:styleId="Titre">
    <w:name w:val="Title"/>
    <w:basedOn w:val="Normal"/>
    <w:link w:val="TitreCar"/>
    <w:qFormat/>
    <w:locked/>
    <w:rsid w:val="00BF245A"/>
    <w:pPr>
      <w:widowControl/>
      <w:autoSpaceDE/>
      <w:autoSpaceDN/>
      <w:adjustRightInd/>
      <w:jc w:val="center"/>
    </w:pPr>
    <w:rPr>
      <w:rFonts w:ascii="Times New Roman" w:hAnsi="Times New Roman" w:cs="Times New Roman"/>
      <w:sz w:val="32"/>
      <w:szCs w:val="24"/>
      <w:lang w:val="fr-FR" w:eastAsia="fr-FR"/>
    </w:rPr>
  </w:style>
  <w:style w:type="character" w:customStyle="1" w:styleId="TitreCar">
    <w:name w:val="Titre Car"/>
    <w:basedOn w:val="Policepardfaut"/>
    <w:link w:val="Titre"/>
    <w:rsid w:val="00BF245A"/>
    <w:rPr>
      <w:rFonts w:ascii="Times New Roman" w:eastAsia="Times New Roman" w:hAnsi="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6"/>
    <w:pPr>
      <w:widowControl w:val="0"/>
      <w:autoSpaceDE w:val="0"/>
      <w:autoSpaceDN w:val="0"/>
      <w:adjustRightInd w:val="0"/>
    </w:pPr>
    <w:rPr>
      <w:rFonts w:ascii="Arial" w:eastAsia="Times New Roman" w:hAnsi="Arial" w:cs="Arial"/>
      <w:lang w:val="en-US" w:eastAsia="en-US"/>
    </w:rPr>
  </w:style>
  <w:style w:type="paragraph" w:styleId="Titre2">
    <w:name w:val="heading 2"/>
    <w:basedOn w:val="Normal"/>
    <w:next w:val="Normal"/>
    <w:link w:val="Titre2Car"/>
    <w:uiPriority w:val="99"/>
    <w:qFormat/>
    <w:rsid w:val="00164CB2"/>
    <w:pPr>
      <w:keepNext/>
      <w:keepLines/>
      <w:spacing w:before="200"/>
      <w:outlineLvl w:val="1"/>
    </w:pPr>
    <w:rPr>
      <w:rFonts w:ascii="Cambria" w:eastAsia="Calibri" w:hAnsi="Cambria" w:cs="Times New Roman"/>
      <w:b/>
      <w:bCs/>
      <w:color w:val="4F81BD"/>
      <w:sz w:val="26"/>
      <w:szCs w:val="26"/>
      <w:lang w:eastAsia="fr-FR"/>
    </w:rPr>
  </w:style>
  <w:style w:type="paragraph" w:styleId="Titre3">
    <w:name w:val="heading 3"/>
    <w:basedOn w:val="Normal"/>
    <w:next w:val="Normal"/>
    <w:link w:val="Titre3Car"/>
    <w:uiPriority w:val="99"/>
    <w:qFormat/>
    <w:locked/>
    <w:rsid w:val="000024F5"/>
    <w:pPr>
      <w:keepNext/>
      <w:widowControl/>
      <w:autoSpaceDE/>
      <w:autoSpaceDN/>
      <w:adjustRightInd/>
      <w:spacing w:before="240" w:after="60"/>
      <w:outlineLvl w:val="2"/>
    </w:pPr>
    <w:rPr>
      <w:b/>
      <w:bCs/>
      <w:sz w:val="26"/>
      <w:szCs w:val="26"/>
      <w:lang w:val="fr-FR" w:eastAsia="fr-FR"/>
    </w:rPr>
  </w:style>
  <w:style w:type="paragraph" w:styleId="Titre7">
    <w:name w:val="heading 7"/>
    <w:basedOn w:val="Normal"/>
    <w:next w:val="Normal"/>
    <w:link w:val="Titre7Car"/>
    <w:uiPriority w:val="99"/>
    <w:qFormat/>
    <w:rsid w:val="00F54A08"/>
    <w:pPr>
      <w:widowControl/>
      <w:autoSpaceDE/>
      <w:autoSpaceDN/>
      <w:adjustRightInd/>
      <w:spacing w:before="240" w:after="60" w:line="276" w:lineRule="auto"/>
      <w:outlineLvl w:val="6"/>
    </w:pPr>
    <w:rPr>
      <w:rFonts w:ascii="Calibri" w:eastAsia="Calibri" w:hAnsi="Calibri"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164CB2"/>
    <w:rPr>
      <w:rFonts w:ascii="Cambria" w:hAnsi="Cambria" w:cs="Times New Roman"/>
      <w:b/>
      <w:color w:val="4F81BD"/>
      <w:sz w:val="26"/>
      <w:lang w:val="en-US"/>
    </w:rPr>
  </w:style>
  <w:style w:type="character" w:customStyle="1" w:styleId="Titre7Car">
    <w:name w:val="Titre 7 Car"/>
    <w:link w:val="Titre7"/>
    <w:uiPriority w:val="99"/>
    <w:semiHidden/>
    <w:locked/>
    <w:rsid w:val="00F54A08"/>
    <w:rPr>
      <w:rFonts w:ascii="Calibri" w:hAnsi="Calibri" w:cs="Times New Roman"/>
      <w:sz w:val="24"/>
      <w:lang w:eastAsia="fr-FR"/>
    </w:rPr>
  </w:style>
  <w:style w:type="paragraph" w:styleId="NormalWeb">
    <w:name w:val="Normal (Web)"/>
    <w:basedOn w:val="Normal"/>
    <w:uiPriority w:val="99"/>
    <w:rsid w:val="001741B2"/>
    <w:pPr>
      <w:widowControl/>
      <w:autoSpaceDE/>
      <w:autoSpaceDN/>
      <w:adjustRightInd/>
      <w:spacing w:before="100" w:beforeAutospacing="1" w:after="100" w:afterAutospacing="1"/>
    </w:pPr>
    <w:rPr>
      <w:rFonts w:ascii="Times New Roman" w:hAnsi="Times New Roman" w:cs="Times New Roman"/>
      <w:sz w:val="24"/>
      <w:szCs w:val="24"/>
      <w:lang w:val="fr-FR" w:eastAsia="fr-FR"/>
    </w:rPr>
  </w:style>
  <w:style w:type="character" w:customStyle="1" w:styleId="apple-tab-span">
    <w:name w:val="apple-tab-span"/>
    <w:uiPriority w:val="99"/>
    <w:rsid w:val="001741B2"/>
    <w:rPr>
      <w:rFonts w:cs="Times New Roman"/>
    </w:rPr>
  </w:style>
  <w:style w:type="paragraph" w:styleId="Textedebulles">
    <w:name w:val="Balloon Text"/>
    <w:basedOn w:val="Normal"/>
    <w:link w:val="TextedebullesCar"/>
    <w:uiPriority w:val="99"/>
    <w:semiHidden/>
    <w:rsid w:val="001741B2"/>
    <w:rPr>
      <w:rFonts w:ascii="Tahoma" w:eastAsia="Calibri" w:hAnsi="Tahoma" w:cs="Times New Roman"/>
      <w:sz w:val="16"/>
      <w:szCs w:val="16"/>
      <w:lang w:eastAsia="fr-FR"/>
    </w:rPr>
  </w:style>
  <w:style w:type="character" w:customStyle="1" w:styleId="TextedebullesCar">
    <w:name w:val="Texte de bulles Car"/>
    <w:link w:val="Textedebulles"/>
    <w:uiPriority w:val="99"/>
    <w:semiHidden/>
    <w:locked/>
    <w:rsid w:val="001741B2"/>
    <w:rPr>
      <w:rFonts w:ascii="Tahoma" w:hAnsi="Tahoma" w:cs="Times New Roman"/>
      <w:sz w:val="16"/>
      <w:lang w:val="en-US"/>
    </w:rPr>
  </w:style>
  <w:style w:type="paragraph" w:styleId="Paragraphedeliste">
    <w:name w:val="List Paragraph"/>
    <w:basedOn w:val="Normal"/>
    <w:uiPriority w:val="99"/>
    <w:qFormat/>
    <w:rsid w:val="001741B2"/>
    <w:pPr>
      <w:widowControl/>
      <w:autoSpaceDE/>
      <w:autoSpaceDN/>
      <w:adjustRightInd/>
      <w:spacing w:line="276" w:lineRule="auto"/>
      <w:ind w:left="720"/>
    </w:pPr>
    <w:rPr>
      <w:rFonts w:eastAsia="Calibri"/>
      <w:color w:val="000000"/>
      <w:sz w:val="22"/>
      <w:szCs w:val="22"/>
    </w:rPr>
  </w:style>
  <w:style w:type="paragraph" w:styleId="En-tte">
    <w:name w:val="header"/>
    <w:basedOn w:val="Normal"/>
    <w:link w:val="En-tteCar"/>
    <w:uiPriority w:val="99"/>
    <w:rsid w:val="001741B2"/>
    <w:pPr>
      <w:tabs>
        <w:tab w:val="center" w:pos="4703"/>
        <w:tab w:val="right" w:pos="9406"/>
      </w:tabs>
    </w:pPr>
    <w:rPr>
      <w:rFonts w:eastAsia="Calibri" w:cs="Times New Roman"/>
      <w:lang w:eastAsia="fr-FR"/>
    </w:rPr>
  </w:style>
  <w:style w:type="character" w:customStyle="1" w:styleId="En-tteCar">
    <w:name w:val="En-tête Car"/>
    <w:link w:val="En-tte"/>
    <w:uiPriority w:val="99"/>
    <w:locked/>
    <w:rsid w:val="001741B2"/>
    <w:rPr>
      <w:rFonts w:ascii="Arial" w:hAnsi="Arial" w:cs="Times New Roman"/>
      <w:sz w:val="20"/>
      <w:lang w:val="en-US"/>
    </w:rPr>
  </w:style>
  <w:style w:type="paragraph" w:styleId="Pieddepage">
    <w:name w:val="footer"/>
    <w:basedOn w:val="Normal"/>
    <w:link w:val="PieddepageCar"/>
    <w:rsid w:val="001741B2"/>
    <w:pPr>
      <w:tabs>
        <w:tab w:val="center" w:pos="4703"/>
        <w:tab w:val="right" w:pos="9406"/>
      </w:tabs>
    </w:pPr>
    <w:rPr>
      <w:rFonts w:eastAsia="Calibri" w:cs="Times New Roman"/>
      <w:lang w:eastAsia="fr-FR"/>
    </w:rPr>
  </w:style>
  <w:style w:type="character" w:customStyle="1" w:styleId="PieddepageCar">
    <w:name w:val="Pied de page Car"/>
    <w:link w:val="Pieddepage"/>
    <w:uiPriority w:val="99"/>
    <w:locked/>
    <w:rsid w:val="001741B2"/>
    <w:rPr>
      <w:rFonts w:ascii="Arial" w:hAnsi="Arial" w:cs="Times New Roman"/>
      <w:sz w:val="20"/>
      <w:lang w:val="en-US"/>
    </w:rPr>
  </w:style>
  <w:style w:type="character" w:customStyle="1" w:styleId="apple-converted-space">
    <w:name w:val="apple-converted-space"/>
    <w:uiPriority w:val="99"/>
    <w:rsid w:val="001741B2"/>
    <w:rPr>
      <w:rFonts w:cs="Times New Roman"/>
    </w:rPr>
  </w:style>
  <w:style w:type="character" w:styleId="lev">
    <w:name w:val="Strong"/>
    <w:uiPriority w:val="99"/>
    <w:qFormat/>
    <w:rsid w:val="001741B2"/>
    <w:rPr>
      <w:rFonts w:cs="Times New Roman"/>
      <w:b/>
    </w:rPr>
  </w:style>
  <w:style w:type="table" w:styleId="Grilledutableau">
    <w:name w:val="Table Grid"/>
    <w:basedOn w:val="TableauNormal"/>
    <w:uiPriority w:val="99"/>
    <w:rsid w:val="001741B2"/>
    <w:rPr>
      <w:rFonts w:ascii="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5A0E2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871AD8"/>
    <w:pPr>
      <w:widowControl/>
      <w:autoSpaceDE/>
      <w:autoSpaceDN/>
      <w:adjustRightInd/>
    </w:pPr>
    <w:rPr>
      <w:rFonts w:ascii="Times New Roman" w:eastAsia="Calibri" w:hAnsi="Times New Roman" w:cs="Times New Roman"/>
      <w:i/>
      <w:iCs/>
      <w:sz w:val="24"/>
      <w:szCs w:val="24"/>
      <w:lang w:val="fr-FR" w:eastAsia="fr-FR"/>
    </w:rPr>
  </w:style>
  <w:style w:type="character" w:customStyle="1" w:styleId="CorpsdetexteCar">
    <w:name w:val="Corps de texte Car"/>
    <w:link w:val="Corpsdetexte"/>
    <w:uiPriority w:val="99"/>
    <w:locked/>
    <w:rsid w:val="00871AD8"/>
    <w:rPr>
      <w:rFonts w:ascii="Times New Roman" w:hAnsi="Times New Roman" w:cs="Times New Roman"/>
      <w:i/>
      <w:sz w:val="24"/>
      <w:lang w:eastAsia="fr-FR"/>
    </w:rPr>
  </w:style>
  <w:style w:type="character" w:styleId="Lienhypertexte">
    <w:name w:val="Hyperlink"/>
    <w:uiPriority w:val="99"/>
    <w:semiHidden/>
    <w:rsid w:val="00164CB2"/>
    <w:rPr>
      <w:rFonts w:cs="Times New Roman"/>
      <w:color w:val="0000FF"/>
      <w:u w:val="single"/>
    </w:rPr>
  </w:style>
  <w:style w:type="character" w:customStyle="1" w:styleId="Titre3Car">
    <w:name w:val="Titre 3 Car"/>
    <w:link w:val="Titre3"/>
    <w:uiPriority w:val="99"/>
    <w:rsid w:val="000024F5"/>
    <w:rPr>
      <w:rFonts w:ascii="Arial" w:eastAsia="Times New Roman" w:hAnsi="Arial" w:cs="Arial"/>
      <w:b/>
      <w:bCs/>
      <w:sz w:val="26"/>
      <w:szCs w:val="26"/>
    </w:rPr>
  </w:style>
  <w:style w:type="paragraph" w:styleId="Titre">
    <w:name w:val="Title"/>
    <w:basedOn w:val="Normal"/>
    <w:link w:val="TitreCar"/>
    <w:qFormat/>
    <w:locked/>
    <w:rsid w:val="00BF245A"/>
    <w:pPr>
      <w:widowControl/>
      <w:autoSpaceDE/>
      <w:autoSpaceDN/>
      <w:adjustRightInd/>
      <w:jc w:val="center"/>
    </w:pPr>
    <w:rPr>
      <w:rFonts w:ascii="Times New Roman" w:hAnsi="Times New Roman" w:cs="Times New Roman"/>
      <w:sz w:val="32"/>
      <w:szCs w:val="24"/>
      <w:lang w:val="fr-FR" w:eastAsia="fr-FR"/>
    </w:rPr>
  </w:style>
  <w:style w:type="character" w:customStyle="1" w:styleId="TitreCar">
    <w:name w:val="Titre Car"/>
    <w:basedOn w:val="Policepardfaut"/>
    <w:link w:val="Titre"/>
    <w:rsid w:val="00BF245A"/>
    <w:rPr>
      <w:rFonts w:ascii="Times New Roman" w:eastAsia="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1523">
      <w:marLeft w:val="0"/>
      <w:marRight w:val="0"/>
      <w:marTop w:val="0"/>
      <w:marBottom w:val="0"/>
      <w:divBdr>
        <w:top w:val="none" w:sz="0" w:space="0" w:color="auto"/>
        <w:left w:val="none" w:sz="0" w:space="0" w:color="auto"/>
        <w:bottom w:val="none" w:sz="0" w:space="0" w:color="auto"/>
        <w:right w:val="none" w:sz="0" w:space="0" w:color="auto"/>
      </w:divBdr>
    </w:div>
    <w:div w:id="365061524">
      <w:marLeft w:val="0"/>
      <w:marRight w:val="0"/>
      <w:marTop w:val="0"/>
      <w:marBottom w:val="0"/>
      <w:divBdr>
        <w:top w:val="none" w:sz="0" w:space="0" w:color="auto"/>
        <w:left w:val="none" w:sz="0" w:space="0" w:color="auto"/>
        <w:bottom w:val="none" w:sz="0" w:space="0" w:color="auto"/>
        <w:right w:val="none" w:sz="0" w:space="0" w:color="auto"/>
      </w:divBdr>
    </w:div>
    <w:div w:id="365061525">
      <w:marLeft w:val="0"/>
      <w:marRight w:val="0"/>
      <w:marTop w:val="0"/>
      <w:marBottom w:val="0"/>
      <w:divBdr>
        <w:top w:val="none" w:sz="0" w:space="0" w:color="auto"/>
        <w:left w:val="none" w:sz="0" w:space="0" w:color="auto"/>
        <w:bottom w:val="none" w:sz="0" w:space="0" w:color="auto"/>
        <w:right w:val="none" w:sz="0" w:space="0" w:color="auto"/>
      </w:divBdr>
    </w:div>
    <w:div w:id="365061526">
      <w:marLeft w:val="0"/>
      <w:marRight w:val="0"/>
      <w:marTop w:val="0"/>
      <w:marBottom w:val="0"/>
      <w:divBdr>
        <w:top w:val="none" w:sz="0" w:space="0" w:color="auto"/>
        <w:left w:val="none" w:sz="0" w:space="0" w:color="auto"/>
        <w:bottom w:val="none" w:sz="0" w:space="0" w:color="auto"/>
        <w:right w:val="none" w:sz="0" w:space="0" w:color="auto"/>
      </w:divBdr>
    </w:div>
    <w:div w:id="365061527">
      <w:marLeft w:val="0"/>
      <w:marRight w:val="0"/>
      <w:marTop w:val="0"/>
      <w:marBottom w:val="0"/>
      <w:divBdr>
        <w:top w:val="none" w:sz="0" w:space="0" w:color="auto"/>
        <w:left w:val="none" w:sz="0" w:space="0" w:color="auto"/>
        <w:bottom w:val="none" w:sz="0" w:space="0" w:color="auto"/>
        <w:right w:val="none" w:sz="0" w:space="0" w:color="auto"/>
      </w:divBdr>
    </w:div>
    <w:div w:id="365061528">
      <w:marLeft w:val="0"/>
      <w:marRight w:val="0"/>
      <w:marTop w:val="0"/>
      <w:marBottom w:val="0"/>
      <w:divBdr>
        <w:top w:val="none" w:sz="0" w:space="0" w:color="auto"/>
        <w:left w:val="none" w:sz="0" w:space="0" w:color="auto"/>
        <w:bottom w:val="none" w:sz="0" w:space="0" w:color="auto"/>
        <w:right w:val="none" w:sz="0" w:space="0" w:color="auto"/>
      </w:divBdr>
    </w:div>
    <w:div w:id="365061529">
      <w:marLeft w:val="0"/>
      <w:marRight w:val="0"/>
      <w:marTop w:val="0"/>
      <w:marBottom w:val="0"/>
      <w:divBdr>
        <w:top w:val="none" w:sz="0" w:space="0" w:color="auto"/>
        <w:left w:val="none" w:sz="0" w:space="0" w:color="auto"/>
        <w:bottom w:val="none" w:sz="0" w:space="0" w:color="auto"/>
        <w:right w:val="none" w:sz="0" w:space="0" w:color="auto"/>
      </w:divBdr>
    </w:div>
    <w:div w:id="365061530">
      <w:marLeft w:val="0"/>
      <w:marRight w:val="0"/>
      <w:marTop w:val="0"/>
      <w:marBottom w:val="0"/>
      <w:divBdr>
        <w:top w:val="none" w:sz="0" w:space="0" w:color="auto"/>
        <w:left w:val="none" w:sz="0" w:space="0" w:color="auto"/>
        <w:bottom w:val="none" w:sz="0" w:space="0" w:color="auto"/>
        <w:right w:val="none" w:sz="0" w:space="0" w:color="auto"/>
      </w:divBdr>
    </w:div>
    <w:div w:id="365061531">
      <w:marLeft w:val="0"/>
      <w:marRight w:val="0"/>
      <w:marTop w:val="0"/>
      <w:marBottom w:val="0"/>
      <w:divBdr>
        <w:top w:val="none" w:sz="0" w:space="0" w:color="auto"/>
        <w:left w:val="none" w:sz="0" w:space="0" w:color="auto"/>
        <w:bottom w:val="none" w:sz="0" w:space="0" w:color="auto"/>
        <w:right w:val="none" w:sz="0" w:space="0" w:color="auto"/>
      </w:divBdr>
    </w:div>
    <w:div w:id="365061532">
      <w:marLeft w:val="0"/>
      <w:marRight w:val="0"/>
      <w:marTop w:val="0"/>
      <w:marBottom w:val="0"/>
      <w:divBdr>
        <w:top w:val="none" w:sz="0" w:space="0" w:color="auto"/>
        <w:left w:val="none" w:sz="0" w:space="0" w:color="auto"/>
        <w:bottom w:val="none" w:sz="0" w:space="0" w:color="auto"/>
        <w:right w:val="none" w:sz="0" w:space="0" w:color="auto"/>
      </w:divBdr>
    </w:div>
    <w:div w:id="365061533">
      <w:marLeft w:val="0"/>
      <w:marRight w:val="0"/>
      <w:marTop w:val="0"/>
      <w:marBottom w:val="0"/>
      <w:divBdr>
        <w:top w:val="none" w:sz="0" w:space="0" w:color="auto"/>
        <w:left w:val="none" w:sz="0" w:space="0" w:color="auto"/>
        <w:bottom w:val="none" w:sz="0" w:space="0" w:color="auto"/>
        <w:right w:val="none" w:sz="0" w:space="0" w:color="auto"/>
      </w:divBdr>
    </w:div>
    <w:div w:id="365061534">
      <w:marLeft w:val="0"/>
      <w:marRight w:val="0"/>
      <w:marTop w:val="0"/>
      <w:marBottom w:val="0"/>
      <w:divBdr>
        <w:top w:val="none" w:sz="0" w:space="0" w:color="auto"/>
        <w:left w:val="none" w:sz="0" w:space="0" w:color="auto"/>
        <w:bottom w:val="none" w:sz="0" w:space="0" w:color="auto"/>
        <w:right w:val="none" w:sz="0" w:space="0" w:color="auto"/>
      </w:divBdr>
    </w:div>
    <w:div w:id="365061535">
      <w:marLeft w:val="0"/>
      <w:marRight w:val="0"/>
      <w:marTop w:val="0"/>
      <w:marBottom w:val="0"/>
      <w:divBdr>
        <w:top w:val="none" w:sz="0" w:space="0" w:color="auto"/>
        <w:left w:val="none" w:sz="0" w:space="0" w:color="auto"/>
        <w:bottom w:val="none" w:sz="0" w:space="0" w:color="auto"/>
        <w:right w:val="none" w:sz="0" w:space="0" w:color="auto"/>
      </w:divBdr>
    </w:div>
    <w:div w:id="365061536">
      <w:marLeft w:val="0"/>
      <w:marRight w:val="0"/>
      <w:marTop w:val="0"/>
      <w:marBottom w:val="0"/>
      <w:divBdr>
        <w:top w:val="none" w:sz="0" w:space="0" w:color="auto"/>
        <w:left w:val="none" w:sz="0" w:space="0" w:color="auto"/>
        <w:bottom w:val="none" w:sz="0" w:space="0" w:color="auto"/>
        <w:right w:val="none" w:sz="0" w:space="0" w:color="auto"/>
      </w:divBdr>
    </w:div>
    <w:div w:id="365061537">
      <w:marLeft w:val="0"/>
      <w:marRight w:val="0"/>
      <w:marTop w:val="0"/>
      <w:marBottom w:val="0"/>
      <w:divBdr>
        <w:top w:val="none" w:sz="0" w:space="0" w:color="auto"/>
        <w:left w:val="none" w:sz="0" w:space="0" w:color="auto"/>
        <w:bottom w:val="none" w:sz="0" w:space="0" w:color="auto"/>
        <w:right w:val="none" w:sz="0" w:space="0" w:color="auto"/>
      </w:divBdr>
    </w:div>
    <w:div w:id="365061538">
      <w:marLeft w:val="0"/>
      <w:marRight w:val="0"/>
      <w:marTop w:val="0"/>
      <w:marBottom w:val="0"/>
      <w:divBdr>
        <w:top w:val="none" w:sz="0" w:space="0" w:color="auto"/>
        <w:left w:val="none" w:sz="0" w:space="0" w:color="auto"/>
        <w:bottom w:val="none" w:sz="0" w:space="0" w:color="auto"/>
        <w:right w:val="none" w:sz="0" w:space="0" w:color="auto"/>
      </w:divBdr>
    </w:div>
    <w:div w:id="365061539">
      <w:marLeft w:val="0"/>
      <w:marRight w:val="0"/>
      <w:marTop w:val="0"/>
      <w:marBottom w:val="0"/>
      <w:divBdr>
        <w:top w:val="none" w:sz="0" w:space="0" w:color="auto"/>
        <w:left w:val="none" w:sz="0" w:space="0" w:color="auto"/>
        <w:bottom w:val="none" w:sz="0" w:space="0" w:color="auto"/>
        <w:right w:val="none" w:sz="0" w:space="0" w:color="auto"/>
      </w:divBdr>
    </w:div>
    <w:div w:id="365061540">
      <w:marLeft w:val="0"/>
      <w:marRight w:val="0"/>
      <w:marTop w:val="0"/>
      <w:marBottom w:val="0"/>
      <w:divBdr>
        <w:top w:val="none" w:sz="0" w:space="0" w:color="auto"/>
        <w:left w:val="none" w:sz="0" w:space="0" w:color="auto"/>
        <w:bottom w:val="none" w:sz="0" w:space="0" w:color="auto"/>
        <w:right w:val="none" w:sz="0" w:space="0" w:color="auto"/>
      </w:divBdr>
    </w:div>
    <w:div w:id="365061541">
      <w:marLeft w:val="0"/>
      <w:marRight w:val="0"/>
      <w:marTop w:val="0"/>
      <w:marBottom w:val="0"/>
      <w:divBdr>
        <w:top w:val="none" w:sz="0" w:space="0" w:color="auto"/>
        <w:left w:val="none" w:sz="0" w:space="0" w:color="auto"/>
        <w:bottom w:val="none" w:sz="0" w:space="0" w:color="auto"/>
        <w:right w:val="none" w:sz="0" w:space="0" w:color="auto"/>
      </w:divBdr>
    </w:div>
    <w:div w:id="365061542">
      <w:marLeft w:val="0"/>
      <w:marRight w:val="0"/>
      <w:marTop w:val="0"/>
      <w:marBottom w:val="0"/>
      <w:divBdr>
        <w:top w:val="none" w:sz="0" w:space="0" w:color="auto"/>
        <w:left w:val="none" w:sz="0" w:space="0" w:color="auto"/>
        <w:bottom w:val="none" w:sz="0" w:space="0" w:color="auto"/>
        <w:right w:val="none" w:sz="0" w:space="0" w:color="auto"/>
      </w:divBdr>
    </w:div>
    <w:div w:id="365061543">
      <w:marLeft w:val="0"/>
      <w:marRight w:val="0"/>
      <w:marTop w:val="0"/>
      <w:marBottom w:val="0"/>
      <w:divBdr>
        <w:top w:val="none" w:sz="0" w:space="0" w:color="auto"/>
        <w:left w:val="none" w:sz="0" w:space="0" w:color="auto"/>
        <w:bottom w:val="none" w:sz="0" w:space="0" w:color="auto"/>
        <w:right w:val="none" w:sz="0" w:space="0" w:color="auto"/>
      </w:divBdr>
    </w:div>
    <w:div w:id="365061544">
      <w:marLeft w:val="0"/>
      <w:marRight w:val="0"/>
      <w:marTop w:val="0"/>
      <w:marBottom w:val="0"/>
      <w:divBdr>
        <w:top w:val="none" w:sz="0" w:space="0" w:color="auto"/>
        <w:left w:val="none" w:sz="0" w:space="0" w:color="auto"/>
        <w:bottom w:val="none" w:sz="0" w:space="0" w:color="auto"/>
        <w:right w:val="none" w:sz="0" w:space="0" w:color="auto"/>
      </w:divBdr>
    </w:div>
    <w:div w:id="365061545">
      <w:marLeft w:val="0"/>
      <w:marRight w:val="0"/>
      <w:marTop w:val="0"/>
      <w:marBottom w:val="0"/>
      <w:divBdr>
        <w:top w:val="none" w:sz="0" w:space="0" w:color="auto"/>
        <w:left w:val="none" w:sz="0" w:space="0" w:color="auto"/>
        <w:bottom w:val="none" w:sz="0" w:space="0" w:color="auto"/>
        <w:right w:val="none" w:sz="0" w:space="0" w:color="auto"/>
      </w:divBdr>
    </w:div>
    <w:div w:id="365061546">
      <w:marLeft w:val="0"/>
      <w:marRight w:val="0"/>
      <w:marTop w:val="0"/>
      <w:marBottom w:val="0"/>
      <w:divBdr>
        <w:top w:val="none" w:sz="0" w:space="0" w:color="auto"/>
        <w:left w:val="none" w:sz="0" w:space="0" w:color="auto"/>
        <w:bottom w:val="none" w:sz="0" w:space="0" w:color="auto"/>
        <w:right w:val="none" w:sz="0" w:space="0" w:color="auto"/>
      </w:divBdr>
    </w:div>
    <w:div w:id="365061547">
      <w:marLeft w:val="0"/>
      <w:marRight w:val="0"/>
      <w:marTop w:val="0"/>
      <w:marBottom w:val="0"/>
      <w:divBdr>
        <w:top w:val="none" w:sz="0" w:space="0" w:color="auto"/>
        <w:left w:val="none" w:sz="0" w:space="0" w:color="auto"/>
        <w:bottom w:val="none" w:sz="0" w:space="0" w:color="auto"/>
        <w:right w:val="none" w:sz="0" w:space="0" w:color="auto"/>
      </w:divBdr>
    </w:div>
    <w:div w:id="365061548">
      <w:marLeft w:val="0"/>
      <w:marRight w:val="0"/>
      <w:marTop w:val="0"/>
      <w:marBottom w:val="0"/>
      <w:divBdr>
        <w:top w:val="none" w:sz="0" w:space="0" w:color="auto"/>
        <w:left w:val="none" w:sz="0" w:space="0" w:color="auto"/>
        <w:bottom w:val="none" w:sz="0" w:space="0" w:color="auto"/>
        <w:right w:val="none" w:sz="0" w:space="0" w:color="auto"/>
      </w:divBdr>
    </w:div>
    <w:div w:id="5532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stri-partner.fr/formation_details-mieux_se_connaitre_pour_mieux_vendr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stri-partner.fr/formation_details-marketing_operationnel.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tri-partner.fr/formation_details-mieux_se_connaitre_pour_mieux_vendr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stri-partner.fr/formation_details-marketing_operationnel.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32CC-0521-4A6D-BEBD-09A89005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2467</Words>
  <Characters>13573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Win 7</cp:lastModifiedBy>
  <cp:revision>2</cp:revision>
  <cp:lastPrinted>2020-02-06T07:40:00Z</cp:lastPrinted>
  <dcterms:created xsi:type="dcterms:W3CDTF">2021-01-12T17:10:00Z</dcterms:created>
  <dcterms:modified xsi:type="dcterms:W3CDTF">2021-01-12T17:10:00Z</dcterms:modified>
</cp:coreProperties>
</file>