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AA" w:rsidRPr="006C3BED" w:rsidRDefault="00BA6EAA" w:rsidP="00BA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</w:pPr>
      <w:bookmarkStart w:id="0" w:name="_GoBack"/>
      <w:bookmarkEnd w:id="0"/>
      <w:r w:rsidRPr="006C3BED">
        <w:rPr>
          <w:b/>
          <w:bCs/>
        </w:rPr>
        <w:t>B.T.S. Management Commercial Opérationnel -</w:t>
      </w:r>
      <w:r w:rsidRPr="006C3BED">
        <w:t xml:space="preserve"> </w:t>
      </w:r>
      <w:r>
        <w:t>Session 2021</w:t>
      </w:r>
    </w:p>
    <w:p w:rsidR="00BA6EAA" w:rsidRPr="006C3BED" w:rsidRDefault="00BA6EAA" w:rsidP="00BA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</w:rPr>
      </w:pPr>
      <w:r w:rsidRPr="006C3BED">
        <w:rPr>
          <w:b/>
          <w:bCs/>
        </w:rPr>
        <w:t>EPREUVE DE GESTION OPERATIONNELLE (E5)</w:t>
      </w:r>
    </w:p>
    <w:p w:rsidR="00BA6EAA" w:rsidRPr="006C3BED" w:rsidRDefault="00BA6EAA" w:rsidP="00BA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</w:pPr>
      <w:r w:rsidRPr="006C3BED">
        <w:rPr>
          <w:b/>
          <w:bCs/>
        </w:rPr>
        <w:t>GRILLE D’EVALUATION -</w:t>
      </w:r>
      <w:r>
        <w:t xml:space="preserve"> </w:t>
      </w:r>
      <w:r w:rsidRPr="00B30A73">
        <w:t>Forme Ponctuelle</w:t>
      </w:r>
    </w:p>
    <w:p w:rsidR="00BA6EAA" w:rsidRPr="006C3BED" w:rsidRDefault="00BA6EAA" w:rsidP="00BA6EAA">
      <w:pPr>
        <w:rPr>
          <w:sz w:val="18"/>
          <w:szCs w:val="18"/>
        </w:rPr>
      </w:pPr>
    </w:p>
    <w:tbl>
      <w:tblPr>
        <w:tblpPr w:leftFromText="141" w:rightFromText="141" w:vertAnchor="page" w:horzAnchor="margin" w:tblpX="-147" w:tblpY="3576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1124"/>
        <w:gridCol w:w="1127"/>
        <w:gridCol w:w="1017"/>
        <w:gridCol w:w="989"/>
        <w:gridCol w:w="1090"/>
        <w:gridCol w:w="1094"/>
        <w:gridCol w:w="4054"/>
      </w:tblGrid>
      <w:tr w:rsidR="00BA6EAA" w:rsidRPr="00EB2727" w:rsidTr="00993E6A">
        <w:trPr>
          <w:trHeight w:val="269"/>
        </w:trPr>
        <w:tc>
          <w:tcPr>
            <w:tcW w:w="4389" w:type="dxa"/>
            <w:vMerge w:val="restar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Compétences</w:t>
            </w:r>
          </w:p>
        </w:tc>
        <w:tc>
          <w:tcPr>
            <w:tcW w:w="11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 xml:space="preserve">N° de Question </w:t>
            </w:r>
          </w:p>
        </w:tc>
        <w:tc>
          <w:tcPr>
            <w:tcW w:w="5317" w:type="dxa"/>
            <w:gridSpan w:val="5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NIVEAUX DE MAITRISE DES COMPETENCES</w:t>
            </w:r>
          </w:p>
        </w:tc>
        <w:tc>
          <w:tcPr>
            <w:tcW w:w="4054" w:type="dxa"/>
            <w:vMerge w:val="restart"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Critères d’évaluation</w:t>
            </w:r>
          </w:p>
        </w:tc>
      </w:tr>
      <w:tr w:rsidR="00BA6EAA" w:rsidRPr="00EB2727" w:rsidTr="00993E6A">
        <w:trPr>
          <w:trHeight w:val="488"/>
        </w:trPr>
        <w:tc>
          <w:tcPr>
            <w:tcW w:w="4389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Non évaluable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Non maitrisé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Maitrise partielle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Bonne maitrise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Excellente maitrise</w:t>
            </w: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A6EAA" w:rsidRPr="00EB2727" w:rsidTr="00993E6A">
        <w:trPr>
          <w:trHeight w:val="282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B30A73">
              <w:rPr>
                <w:rFonts w:cstheme="minorHAnsi"/>
                <w:sz w:val="20"/>
                <w:szCs w:val="20"/>
                <w:u w:val="single"/>
              </w:rPr>
              <w:t>Gérer les opérations courantes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18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vMerge w:val="restart"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approvisionnements sont assurés et optimisés.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 suivi des stocks est rigoureux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calculs de trésorerie sont justes. Les contraintes légales et réglementaires sont respectées.</w:t>
            </w:r>
          </w:p>
          <w:p w:rsidR="00BA6EAA" w:rsidRPr="00B30A73" w:rsidRDefault="00BA6EAA" w:rsidP="00993E6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propositions de prix sont réalistes.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contraintes légales et réglementaires sont respectées.</w:t>
            </w:r>
          </w:p>
          <w:p w:rsidR="00BA6EAA" w:rsidRPr="00B30A73" w:rsidRDefault="00BA6EAA" w:rsidP="00993E6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 xml:space="preserve">Les risques sont anticipés. 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 traitement des incidents et des situations de crise est efficace.</w:t>
            </w:r>
          </w:p>
        </w:tc>
      </w:tr>
      <w:tr w:rsidR="00BA6EAA" w:rsidRPr="00EB2727" w:rsidTr="00993E6A">
        <w:trPr>
          <w:trHeight w:val="295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E37E7B" w:rsidRDefault="00BA6EAA" w:rsidP="00993E6A">
            <w:pPr>
              <w:rPr>
                <w:rFonts w:cstheme="minorHAnsi"/>
                <w:strike/>
                <w:sz w:val="20"/>
                <w:szCs w:val="20"/>
              </w:rPr>
            </w:pPr>
            <w:r w:rsidRPr="00E37E7B">
              <w:rPr>
                <w:rFonts w:cstheme="minorHAnsi"/>
                <w:strike/>
                <w:sz w:val="20"/>
                <w:szCs w:val="20"/>
              </w:rPr>
              <w:t>Garantir les approvisionnements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993E6A">
        <w:trPr>
          <w:trHeight w:val="295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Gérer les stocks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E37E7B" w:rsidP="00993E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Q1</w:t>
            </w: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993E6A">
        <w:trPr>
          <w:trHeight w:val="295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Suivre les règlements et la trésorerie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E37E7B" w:rsidP="00993E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Q2</w:t>
            </w: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993E6A">
        <w:trPr>
          <w:trHeight w:val="208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Fixer les prix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E37E7B" w:rsidP="00993E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2.3</w:t>
            </w: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993E6A">
        <w:trPr>
          <w:trHeight w:val="28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6EAA" w:rsidRPr="00E37E7B" w:rsidRDefault="00BA6EAA" w:rsidP="00993E6A">
            <w:pPr>
              <w:contextualSpacing/>
              <w:jc w:val="both"/>
              <w:rPr>
                <w:rFonts w:cstheme="minorHAnsi"/>
                <w:strike/>
                <w:sz w:val="20"/>
                <w:szCs w:val="20"/>
              </w:rPr>
            </w:pPr>
            <w:r w:rsidRPr="00E37E7B">
              <w:rPr>
                <w:rFonts w:cstheme="minorHAnsi"/>
                <w:strike/>
                <w:sz w:val="20"/>
                <w:szCs w:val="20"/>
              </w:rPr>
              <w:t>Gérer les risques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B30A73">
              <w:rPr>
                <w:rFonts w:cstheme="minorHAnsi"/>
                <w:sz w:val="20"/>
                <w:szCs w:val="20"/>
                <w:u w:val="single"/>
              </w:rPr>
              <w:t>Prévoir et budgétiser l’activité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  <w:vMerge w:val="restart"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objectifs fixés sont réalistes.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budgets sont fiables et opérationnels.</w:t>
            </w:r>
          </w:p>
          <w:p w:rsidR="00BA6EAA" w:rsidRPr="00B30A73" w:rsidRDefault="00BA6EAA" w:rsidP="00993E6A">
            <w:pPr>
              <w:rPr>
                <w:rFonts w:cstheme="minorHAnsi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propositions de décision d’investissement sont pertinentes.</w:t>
            </w: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E37E7B" w:rsidRDefault="00BA6EAA" w:rsidP="00993E6A">
            <w:pPr>
              <w:rPr>
                <w:rFonts w:cstheme="minorHAnsi"/>
                <w:strike/>
                <w:sz w:val="20"/>
                <w:szCs w:val="20"/>
              </w:rPr>
            </w:pPr>
            <w:r w:rsidRPr="00E37E7B">
              <w:rPr>
                <w:rFonts w:cstheme="minorHAnsi"/>
                <w:strike/>
                <w:sz w:val="20"/>
                <w:szCs w:val="20"/>
              </w:rPr>
              <w:t>Fixer des objectifs commerciaux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993E6A">
        <w:trPr>
          <w:trHeight w:val="256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E37E7B" w:rsidRDefault="00BA6EAA" w:rsidP="00993E6A">
            <w:pPr>
              <w:rPr>
                <w:rFonts w:cstheme="minorHAnsi"/>
                <w:strike/>
                <w:sz w:val="20"/>
                <w:szCs w:val="20"/>
              </w:rPr>
            </w:pPr>
            <w:r w:rsidRPr="00E37E7B">
              <w:rPr>
                <w:rFonts w:cstheme="minorHAnsi"/>
                <w:strike/>
                <w:sz w:val="20"/>
                <w:szCs w:val="20"/>
              </w:rPr>
              <w:t>Élaborer des budgets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Participer aux décisions d’investissement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E37E7B" w:rsidP="00993E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1.1-1.2-1.3</w:t>
            </w: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B30A73">
              <w:rPr>
                <w:rFonts w:cstheme="minorHAnsi"/>
                <w:sz w:val="20"/>
                <w:szCs w:val="20"/>
                <w:u w:val="single"/>
              </w:rPr>
              <w:t>Analyser les performances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  <w:vMerge w:val="restart"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tableaux de bord sont opérationnels.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données quantitatives sont judicieusement mobilisées.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propositions d’enrichissement du système d’information commercial sont appropriées.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mesures correctrices sont cohérentes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comptes rendus sont adaptés et exploitables</w:t>
            </w: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Concevoir et analyser un tableau de bord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E37E7B" w:rsidRDefault="00E37E7B" w:rsidP="00993E6A">
            <w:pPr>
              <w:jc w:val="center"/>
              <w:rPr>
                <w:rFonts w:cstheme="minorHAnsi"/>
              </w:rPr>
            </w:pPr>
            <w:r w:rsidRPr="00E37E7B">
              <w:rPr>
                <w:rFonts w:cstheme="minorHAnsi"/>
              </w:rPr>
              <w:t>2.1-2.2</w:t>
            </w: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</w:tcPr>
          <w:p w:rsidR="00BA6EAA" w:rsidRPr="00EB2727" w:rsidRDefault="00BA6EAA" w:rsidP="00993E6A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E37E7B" w:rsidRDefault="00BA6EAA" w:rsidP="00993E6A">
            <w:pPr>
              <w:rPr>
                <w:rFonts w:cstheme="minorHAnsi"/>
                <w:strike/>
                <w:sz w:val="20"/>
                <w:szCs w:val="20"/>
              </w:rPr>
            </w:pPr>
            <w:r w:rsidRPr="00E37E7B">
              <w:rPr>
                <w:rFonts w:cstheme="minorHAnsi"/>
                <w:strike/>
                <w:sz w:val="20"/>
                <w:szCs w:val="20"/>
              </w:rPr>
              <w:t>Analyser la rentabilité de l’activité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</w:tcPr>
          <w:p w:rsidR="00BA6EAA" w:rsidRPr="00EB2727" w:rsidRDefault="00BA6EAA" w:rsidP="00993E6A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BA6EAA" w:rsidRPr="00EB2727" w:rsidTr="00993E6A">
        <w:trPr>
          <w:trHeight w:val="256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DD557B" w:rsidRDefault="00BA6EAA" w:rsidP="00993E6A">
            <w:pPr>
              <w:rPr>
                <w:rFonts w:cstheme="minorHAnsi"/>
                <w:sz w:val="20"/>
                <w:szCs w:val="20"/>
              </w:rPr>
            </w:pPr>
            <w:r w:rsidRPr="00DD557B">
              <w:rPr>
                <w:rFonts w:cstheme="minorHAnsi"/>
                <w:sz w:val="20"/>
                <w:szCs w:val="20"/>
              </w:rPr>
              <w:t>Exploiter et enrichir le système d’information commercial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40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A6EAA" w:rsidRPr="00EB2727" w:rsidRDefault="00BA6EAA" w:rsidP="00993E6A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DD557B" w:rsidRDefault="00BA6EAA" w:rsidP="00993E6A">
            <w:pPr>
              <w:rPr>
                <w:rFonts w:cstheme="minorHAnsi"/>
                <w:sz w:val="20"/>
                <w:szCs w:val="20"/>
              </w:rPr>
            </w:pPr>
            <w:r w:rsidRPr="00DD557B">
              <w:rPr>
                <w:rFonts w:cstheme="minorHAnsi"/>
                <w:sz w:val="20"/>
                <w:szCs w:val="20"/>
              </w:rPr>
              <w:t>Proposer des mesures correctrices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6EAA" w:rsidRPr="00EB2727" w:rsidRDefault="00BA6EAA" w:rsidP="00993E6A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DD557B" w:rsidRDefault="00BA6EAA" w:rsidP="00993E6A">
            <w:pPr>
              <w:rPr>
                <w:rFonts w:cstheme="minorHAnsi"/>
                <w:sz w:val="20"/>
                <w:szCs w:val="20"/>
              </w:rPr>
            </w:pPr>
            <w:r w:rsidRPr="00DD557B">
              <w:rPr>
                <w:rFonts w:cstheme="minorHAnsi"/>
                <w:sz w:val="20"/>
                <w:szCs w:val="20"/>
              </w:rPr>
              <w:t>Rendre compte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EB2727" w:rsidRDefault="00BA6EAA" w:rsidP="00993E6A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6EAA" w:rsidRPr="00EB2727" w:rsidRDefault="00BA6EAA" w:rsidP="00993E6A">
            <w:pPr>
              <w:rPr>
                <w:rFonts w:cstheme="minorHAnsi"/>
              </w:rPr>
            </w:pP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nil"/>
              <w:bottom w:val="single" w:sz="4" w:space="0" w:color="auto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nil"/>
              <w:bottom w:val="single" w:sz="4" w:space="0" w:color="auto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40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EAA" w:rsidRPr="00EB2727" w:rsidRDefault="00BA6EAA" w:rsidP="00993E6A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</w:tbl>
    <w:tbl>
      <w:tblPr>
        <w:tblStyle w:val="Grilledutableau"/>
        <w:tblpPr w:leftFromText="141" w:rightFromText="141" w:vertAnchor="text" w:tblpX="-147" w:tblpY="115"/>
        <w:tblW w:w="14884" w:type="dxa"/>
        <w:tblLook w:val="04A0" w:firstRow="1" w:lastRow="0" w:firstColumn="1" w:lastColumn="0" w:noHBand="0" w:noVBand="1"/>
      </w:tblPr>
      <w:tblGrid>
        <w:gridCol w:w="7802"/>
        <w:gridCol w:w="7082"/>
      </w:tblGrid>
      <w:tr w:rsidR="00BA6EAA" w:rsidTr="00993E6A">
        <w:trPr>
          <w:trHeight w:val="281"/>
        </w:trPr>
        <w:tc>
          <w:tcPr>
            <w:tcW w:w="7802" w:type="dxa"/>
            <w:shd w:val="clear" w:color="auto" w:fill="F2F2F2" w:themeFill="background1" w:themeFillShade="F2"/>
            <w:vAlign w:val="center"/>
          </w:tcPr>
          <w:p w:rsidR="00BA6EAA" w:rsidRPr="00C04751" w:rsidRDefault="00BA6EAA" w:rsidP="00993E6A">
            <w:pPr>
              <w:rPr>
                <w:b/>
                <w:bCs/>
              </w:rPr>
            </w:pPr>
            <w:r>
              <w:rPr>
                <w:b/>
                <w:bCs/>
              </w:rPr>
              <w:t>MATRICULE DU CANDIDAT :</w:t>
            </w:r>
          </w:p>
        </w:tc>
        <w:tc>
          <w:tcPr>
            <w:tcW w:w="7082" w:type="dxa"/>
            <w:shd w:val="clear" w:color="auto" w:fill="F2F2F2" w:themeFill="background1" w:themeFillShade="F2"/>
            <w:vAlign w:val="center"/>
          </w:tcPr>
          <w:p w:rsidR="00BA6EAA" w:rsidRPr="00C04751" w:rsidRDefault="00BA6EAA" w:rsidP="00993E6A">
            <w:pPr>
              <w:jc w:val="center"/>
              <w:rPr>
                <w:b/>
                <w:bCs/>
              </w:rPr>
            </w:pPr>
            <w:r w:rsidRPr="00C04751">
              <w:rPr>
                <w:b/>
                <w:bCs/>
              </w:rPr>
              <w:t>COMMISSION N° …….</w:t>
            </w:r>
          </w:p>
        </w:tc>
      </w:tr>
    </w:tbl>
    <w:p w:rsidR="00BA6EAA" w:rsidRDefault="00BA6EAA" w:rsidP="00BA6EAA">
      <w:pPr>
        <w:rPr>
          <w:sz w:val="18"/>
          <w:szCs w:val="18"/>
        </w:rPr>
      </w:pPr>
    </w:p>
    <w:p w:rsidR="00BA6EAA" w:rsidRPr="00BA6EAA" w:rsidRDefault="00BA6EAA" w:rsidP="00BA6EAA">
      <w:pPr>
        <w:rPr>
          <w:b/>
          <w:sz w:val="22"/>
          <w:szCs w:val="22"/>
        </w:rPr>
      </w:pPr>
      <w:r w:rsidRPr="00BA6EAA">
        <w:rPr>
          <w:b/>
          <w:sz w:val="22"/>
          <w:szCs w:val="22"/>
        </w:rPr>
        <w:t xml:space="preserve">CAS : </w:t>
      </w:r>
      <w:r w:rsidR="00F538F0">
        <w:rPr>
          <w:b/>
          <w:sz w:val="22"/>
          <w:szCs w:val="22"/>
        </w:rPr>
        <w:t>BATIMAN</w:t>
      </w:r>
    </w:p>
    <w:p w:rsidR="00BA6EAA" w:rsidRDefault="00BA6EAA" w:rsidP="00BA6EAA">
      <w:pPr>
        <w:jc w:val="right"/>
      </w:pPr>
    </w:p>
    <w:p w:rsidR="00BA6EAA" w:rsidRDefault="00BA6EAA" w:rsidP="00BA6EAA">
      <w:pPr>
        <w:jc w:val="right"/>
      </w:pPr>
      <w:r w:rsidRPr="00237D4A">
        <w:t>Annexe 14 (recto)</w:t>
      </w:r>
      <w:r>
        <w:br w:type="page"/>
      </w:r>
    </w:p>
    <w:p w:rsidR="00BA6EAA" w:rsidRPr="00237D4A" w:rsidRDefault="00BA6EAA" w:rsidP="00BA6EAA">
      <w:pPr>
        <w:jc w:val="right"/>
      </w:pPr>
    </w:p>
    <w:tbl>
      <w:tblPr>
        <w:tblStyle w:val="Grilledutableau"/>
        <w:tblpPr w:leftFromText="141" w:rightFromText="141" w:vertAnchor="text" w:horzAnchor="margin" w:tblpXSpec="center" w:tblpY="-76"/>
        <w:tblW w:w="9356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BA6EAA" w:rsidRPr="00E54463" w:rsidTr="00993E6A">
        <w:trPr>
          <w:trHeight w:val="268"/>
        </w:trPr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BA6EAA" w:rsidRPr="006C3BED" w:rsidRDefault="00BA6EAA" w:rsidP="00993E6A">
            <w:pPr>
              <w:jc w:val="center"/>
              <w:rPr>
                <w:b/>
                <w:sz w:val="16"/>
                <w:szCs w:val="16"/>
              </w:rPr>
            </w:pPr>
            <w:r w:rsidRPr="006C3BED">
              <w:rPr>
                <w:b/>
                <w:sz w:val="16"/>
                <w:szCs w:val="16"/>
              </w:rPr>
              <w:t xml:space="preserve">Non évaluable 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BA6EAA" w:rsidRPr="006C3BED" w:rsidRDefault="00BA6EAA" w:rsidP="00993E6A">
            <w:pPr>
              <w:jc w:val="center"/>
              <w:rPr>
                <w:b/>
                <w:sz w:val="16"/>
                <w:szCs w:val="16"/>
              </w:rPr>
            </w:pPr>
            <w:r w:rsidRPr="006C3BED">
              <w:rPr>
                <w:b/>
                <w:sz w:val="16"/>
                <w:szCs w:val="16"/>
              </w:rPr>
              <w:t>Non maitrisé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BA6EAA" w:rsidRPr="006C3BED" w:rsidRDefault="00BA6EAA" w:rsidP="00993E6A">
            <w:pPr>
              <w:jc w:val="center"/>
              <w:rPr>
                <w:b/>
                <w:sz w:val="16"/>
                <w:szCs w:val="16"/>
              </w:rPr>
            </w:pPr>
            <w:r w:rsidRPr="006C3BED">
              <w:rPr>
                <w:b/>
                <w:sz w:val="16"/>
                <w:szCs w:val="16"/>
              </w:rPr>
              <w:t>Maitrise partielle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BA6EAA" w:rsidRPr="006C3BED" w:rsidRDefault="00BA6EAA" w:rsidP="00993E6A">
            <w:pPr>
              <w:jc w:val="center"/>
              <w:rPr>
                <w:b/>
                <w:sz w:val="16"/>
                <w:szCs w:val="16"/>
              </w:rPr>
            </w:pPr>
            <w:r w:rsidRPr="006C3BED">
              <w:rPr>
                <w:b/>
                <w:sz w:val="16"/>
                <w:szCs w:val="16"/>
              </w:rPr>
              <w:t>Bonne maitrise</w:t>
            </w: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BA6EAA" w:rsidRPr="006C3BED" w:rsidRDefault="00BA6EAA" w:rsidP="00993E6A">
            <w:pPr>
              <w:jc w:val="center"/>
              <w:rPr>
                <w:b/>
                <w:sz w:val="16"/>
                <w:szCs w:val="16"/>
              </w:rPr>
            </w:pPr>
            <w:r w:rsidRPr="006C3BED">
              <w:rPr>
                <w:b/>
                <w:sz w:val="16"/>
                <w:szCs w:val="16"/>
              </w:rPr>
              <w:t>Excellente maitrise</w:t>
            </w:r>
          </w:p>
        </w:tc>
      </w:tr>
      <w:tr w:rsidR="00BA6EAA" w:rsidRPr="00E54463" w:rsidTr="00993E6A">
        <w:trPr>
          <w:trHeight w:val="281"/>
        </w:trPr>
        <w:tc>
          <w:tcPr>
            <w:tcW w:w="1871" w:type="dxa"/>
            <w:vMerge w:val="restart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Compétence non mise en œuvre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rFonts w:eastAsia="Calibri"/>
                <w:sz w:val="16"/>
                <w:szCs w:val="16"/>
                <w:lang w:eastAsia="en-US"/>
              </w:rPr>
              <w:t>Agit sans méthodologie ou avec une méthodologie inadaptée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Met en œuvre une méthodologie incomplète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Comprend et met en œuvre une méthodologie rigoureuse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Propose une méthodologie pertinente</w:t>
            </w:r>
          </w:p>
        </w:tc>
      </w:tr>
      <w:tr w:rsidR="00BA6EAA" w:rsidRPr="00E54463" w:rsidTr="00993E6A">
        <w:trPr>
          <w:trHeight w:val="366"/>
        </w:trPr>
        <w:tc>
          <w:tcPr>
            <w:tcW w:w="1871" w:type="dxa"/>
            <w:vMerge/>
            <w:vAlign w:val="center"/>
          </w:tcPr>
          <w:p w:rsidR="00BA6EAA" w:rsidRPr="006C3BED" w:rsidRDefault="00BA6EAA" w:rsidP="00993E6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N’utilise pas d’outils ou ne les maitrise pas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Mobilise correctement quelques outils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Choisit les outils adaptés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Adapte et/ou élabore des outils opérationnels</w:t>
            </w:r>
          </w:p>
        </w:tc>
      </w:tr>
      <w:tr w:rsidR="00BA6EAA" w:rsidRPr="00E54463" w:rsidTr="00993E6A">
        <w:trPr>
          <w:trHeight w:val="245"/>
        </w:trPr>
        <w:tc>
          <w:tcPr>
            <w:tcW w:w="1871" w:type="dxa"/>
            <w:vMerge/>
            <w:vAlign w:val="center"/>
          </w:tcPr>
          <w:p w:rsidR="00BA6EAA" w:rsidRPr="006C3BED" w:rsidRDefault="00BA6EAA" w:rsidP="00993E6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N’analyse pas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Analyse de manière incomplète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Analyse de manière pertinente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Analyse et remédie</w:t>
            </w:r>
          </w:p>
        </w:tc>
      </w:tr>
      <w:tr w:rsidR="00BA6EAA" w:rsidRPr="00E54463" w:rsidTr="00993E6A">
        <w:trPr>
          <w:trHeight w:val="281"/>
        </w:trPr>
        <w:tc>
          <w:tcPr>
            <w:tcW w:w="1871" w:type="dxa"/>
            <w:vMerge/>
            <w:vAlign w:val="center"/>
          </w:tcPr>
          <w:p w:rsidR="00BA6EAA" w:rsidRPr="006C3BED" w:rsidRDefault="00BA6EAA" w:rsidP="00993E6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Communique de façon non appropriée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Rend compte sans argumentation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Argumente et fait comprendre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Fait adhérer</w:t>
            </w:r>
          </w:p>
        </w:tc>
      </w:tr>
      <w:tr w:rsidR="00BA6EAA" w:rsidRPr="00E54463" w:rsidTr="00993E6A">
        <w:trPr>
          <w:trHeight w:val="281"/>
        </w:trPr>
        <w:tc>
          <w:tcPr>
            <w:tcW w:w="1871" w:type="dxa"/>
            <w:vMerge/>
            <w:vAlign w:val="center"/>
          </w:tcPr>
          <w:p w:rsidR="00BA6EAA" w:rsidRPr="006C3BED" w:rsidRDefault="00BA6EAA" w:rsidP="00993E6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N’utilise pas d’information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Utilise partiellement les informations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Recherche et mobilise l’information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Produit des informations pertinentes et exploitables</w:t>
            </w:r>
          </w:p>
        </w:tc>
      </w:tr>
      <w:tr w:rsidR="00BA6EAA" w:rsidRPr="00E54463" w:rsidTr="00993E6A">
        <w:trPr>
          <w:trHeight w:val="281"/>
        </w:trPr>
        <w:tc>
          <w:tcPr>
            <w:tcW w:w="1871" w:type="dxa"/>
            <w:vMerge/>
            <w:vAlign w:val="center"/>
          </w:tcPr>
          <w:p w:rsidR="00BA6EAA" w:rsidRPr="006C3BED" w:rsidRDefault="00BA6EAA" w:rsidP="00993E6A">
            <w:pPr>
              <w:ind w:left="36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N’atteint pas les objectifs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Atteint en partie les objectifs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Atteint les objectifs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Dépasse les objectifs</w:t>
            </w:r>
          </w:p>
        </w:tc>
      </w:tr>
      <w:tr w:rsidR="00BA6EAA" w:rsidRPr="00E54463" w:rsidTr="00993E6A">
        <w:trPr>
          <w:trHeight w:val="281"/>
        </w:trPr>
        <w:tc>
          <w:tcPr>
            <w:tcW w:w="1871" w:type="dxa"/>
            <w:vMerge/>
            <w:vAlign w:val="center"/>
          </w:tcPr>
          <w:p w:rsidR="00BA6EAA" w:rsidRPr="006C3BED" w:rsidRDefault="00BA6EAA" w:rsidP="00993E6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Ne formule aucune proposition ou des propositions incohérentes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Formule quelques propositions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Justifie et argumente ses propositions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Est force de proposition</w:t>
            </w:r>
          </w:p>
        </w:tc>
      </w:tr>
      <w:tr w:rsidR="00BA6EAA" w:rsidRPr="00E54463" w:rsidTr="00993E6A">
        <w:trPr>
          <w:trHeight w:val="281"/>
        </w:trPr>
        <w:tc>
          <w:tcPr>
            <w:tcW w:w="1871" w:type="dxa"/>
            <w:vMerge/>
            <w:vAlign w:val="center"/>
          </w:tcPr>
          <w:p w:rsidR="00BA6EAA" w:rsidRPr="006C3BED" w:rsidRDefault="00BA6EAA" w:rsidP="00993E6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Ne prend pas en compte les contraintes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Prend en compte partiellement les contraintes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Intègre l’ensemble des contraintes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Anticipe les contraintes</w:t>
            </w:r>
          </w:p>
        </w:tc>
      </w:tr>
    </w:tbl>
    <w:p w:rsidR="00BA6EAA" w:rsidRDefault="00BA6EAA" w:rsidP="00BA6EAA"/>
    <w:p w:rsidR="00BA6EAA" w:rsidRDefault="00BA6EAA" w:rsidP="00BA6EAA"/>
    <w:p w:rsidR="00BA6EAA" w:rsidRDefault="00BA6EAA" w:rsidP="00BA6EAA">
      <w:pPr>
        <w:rPr>
          <w:sz w:val="18"/>
          <w:szCs w:val="18"/>
        </w:rPr>
      </w:pPr>
    </w:p>
    <w:p w:rsidR="00BA6EAA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Default="00BA6EAA" w:rsidP="00BA6EAA">
      <w:pPr>
        <w:spacing w:after="160" w:line="259" w:lineRule="auto"/>
        <w:jc w:val="right"/>
      </w:pPr>
      <w:r>
        <w:rPr>
          <w:sz w:val="18"/>
          <w:szCs w:val="18"/>
        </w:rPr>
        <w:tab/>
      </w:r>
    </w:p>
    <w:tbl>
      <w:tblPr>
        <w:tblStyle w:val="Grilledutableau"/>
        <w:tblpPr w:leftFromText="141" w:rightFromText="141" w:vertAnchor="page" w:horzAnchor="margin" w:tblpY="5960"/>
        <w:tblW w:w="15304" w:type="dxa"/>
        <w:tblLook w:val="04A0" w:firstRow="1" w:lastRow="0" w:firstColumn="1" w:lastColumn="0" w:noHBand="0" w:noVBand="1"/>
      </w:tblPr>
      <w:tblGrid>
        <w:gridCol w:w="13603"/>
        <w:gridCol w:w="1701"/>
      </w:tblGrid>
      <w:tr w:rsidR="00BA6EAA" w:rsidTr="00993E6A">
        <w:trPr>
          <w:trHeight w:val="365"/>
        </w:trPr>
        <w:tc>
          <w:tcPr>
            <w:tcW w:w="13603" w:type="dxa"/>
            <w:shd w:val="clear" w:color="auto" w:fill="F2F2F2" w:themeFill="background1" w:themeFillShade="F2"/>
            <w:vAlign w:val="center"/>
          </w:tcPr>
          <w:p w:rsidR="00BA6EAA" w:rsidRPr="00826AF6" w:rsidRDefault="00BA6EAA" w:rsidP="00993E6A">
            <w:pPr>
              <w:rPr>
                <w:b/>
                <w:bCs/>
              </w:rPr>
            </w:pPr>
            <w:r>
              <w:rPr>
                <w:b/>
                <w:bCs/>
              </w:rPr>
              <w:t>COMMENTAIRE</w:t>
            </w:r>
            <w:r w:rsidRPr="00451A04">
              <w:rPr>
                <w:b/>
                <w:bCs/>
              </w:rPr>
              <w:t xml:space="preserve">S DE LA COMMISSION SUR </w:t>
            </w:r>
            <w:r>
              <w:rPr>
                <w:b/>
                <w:bCs/>
              </w:rPr>
              <w:t>LES NIVEAUX DE MAITRISE DES COMPETENCES</w:t>
            </w:r>
            <w:r w:rsidRPr="00451A04">
              <w:rPr>
                <w:b/>
                <w:bCs/>
              </w:rPr>
              <w:t xml:space="preserve"> (justification de la note</w:t>
            </w:r>
            <w:r>
              <w:rPr>
                <w:b/>
                <w:bCs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A6EAA" w:rsidRPr="00826AF6" w:rsidRDefault="00BA6EAA" w:rsidP="00993E6A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NOTE SUR 20</w:t>
            </w:r>
          </w:p>
        </w:tc>
      </w:tr>
      <w:tr w:rsidR="00BA6EAA" w:rsidTr="00993E6A">
        <w:tc>
          <w:tcPr>
            <w:tcW w:w="13603" w:type="dxa"/>
          </w:tcPr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BA6EAA" w:rsidRPr="00826AF6" w:rsidRDefault="00BA6EAA" w:rsidP="00993E6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BA6EAA" w:rsidRPr="00B30A73" w:rsidRDefault="00BA6EAA" w:rsidP="00BA6EAA">
      <w:pPr>
        <w:tabs>
          <w:tab w:val="left" w:pos="10420"/>
        </w:tabs>
        <w:rPr>
          <w:sz w:val="18"/>
          <w:szCs w:val="18"/>
        </w:rPr>
      </w:pPr>
    </w:p>
    <w:p w:rsidR="0048158C" w:rsidRPr="00BA6EAA" w:rsidRDefault="009B3C69" w:rsidP="00BA6EAA"/>
    <w:sectPr w:rsidR="0048158C" w:rsidRPr="00BA6EAA" w:rsidSect="00BA6E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AA"/>
    <w:rsid w:val="0012122B"/>
    <w:rsid w:val="00176563"/>
    <w:rsid w:val="009B3C69"/>
    <w:rsid w:val="00BA6EAA"/>
    <w:rsid w:val="00C15D5A"/>
    <w:rsid w:val="00D45718"/>
    <w:rsid w:val="00DD557B"/>
    <w:rsid w:val="00E37E7B"/>
    <w:rsid w:val="00F5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A6EAA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BA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A6EAA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BA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amphi</dc:creator>
  <cp:lastModifiedBy>Win 7</cp:lastModifiedBy>
  <cp:revision>2</cp:revision>
  <dcterms:created xsi:type="dcterms:W3CDTF">2021-01-14T11:17:00Z</dcterms:created>
  <dcterms:modified xsi:type="dcterms:W3CDTF">2021-01-14T11:17:00Z</dcterms:modified>
</cp:coreProperties>
</file>