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F7948" w14:textId="524CDC36" w:rsidR="00BE2A81" w:rsidRDefault="00F52049">
      <w:r>
        <w:rPr>
          <w:noProof/>
        </w:rPr>
        <w:drawing>
          <wp:inline distT="0" distB="0" distL="0" distR="0" wp14:anchorId="69A8EDB7" wp14:editId="20B1167C">
            <wp:extent cx="6970996" cy="4204335"/>
            <wp:effectExtent l="0" t="0" r="1905" b="5715"/>
            <wp:docPr id="1485358203" name="Image 1" descr="Une image contenant texte, capture d’écran, reçu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8203" name="Image 1" descr="Une image contenant texte, capture d’écran, reçu, Police&#10;&#10;Le contenu généré par l’IA peut êtr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05728" cy="4225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2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049"/>
    <w:rsid w:val="00090E7F"/>
    <w:rsid w:val="002F713F"/>
    <w:rsid w:val="00587474"/>
    <w:rsid w:val="006A451E"/>
    <w:rsid w:val="00A43C76"/>
    <w:rsid w:val="00BE2A81"/>
    <w:rsid w:val="00F5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7A2E7"/>
  <w15:chartTrackingRefBased/>
  <w15:docId w15:val="{A859A86E-86EC-4F71-B002-BF31C4AB8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520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520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520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520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520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520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20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20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20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520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520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520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5204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5204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5204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5204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5204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5204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520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520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520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520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520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5204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5204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5204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520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5204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520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cp:keywords/>
  <dc:description/>
  <cp:lastModifiedBy>denis le bail</cp:lastModifiedBy>
  <cp:revision>3</cp:revision>
  <dcterms:created xsi:type="dcterms:W3CDTF">2025-12-14T18:51:00Z</dcterms:created>
  <dcterms:modified xsi:type="dcterms:W3CDTF">2025-12-14T18:58:00Z</dcterms:modified>
</cp:coreProperties>
</file>